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CA74" w14:textId="77777777" w:rsidR="007E489D" w:rsidRDefault="007E489D" w:rsidP="007E489D">
      <w:pPr>
        <w:jc w:val="right"/>
        <w:rPr>
          <w:color w:val="auto"/>
        </w:rPr>
      </w:pPr>
    </w:p>
    <w:p w14:paraId="4746BF78" w14:textId="77777777" w:rsidR="007E489D" w:rsidRDefault="007E489D" w:rsidP="007E489D">
      <w:pPr>
        <w:jc w:val="right"/>
        <w:rPr>
          <w:color w:val="auto"/>
        </w:rPr>
      </w:pPr>
    </w:p>
    <w:p w14:paraId="3A34E546" w14:textId="6823031D" w:rsidR="007E489D" w:rsidRDefault="007E489D" w:rsidP="007E489D">
      <w:pPr>
        <w:jc w:val="right"/>
        <w:rPr>
          <w:color w:val="auto"/>
        </w:rPr>
      </w:pPr>
      <w:r w:rsidRPr="007E489D">
        <w:rPr>
          <w:color w:val="auto"/>
        </w:rPr>
        <w:t>Αθήνα,</w:t>
      </w:r>
      <w:r w:rsidR="0011335B">
        <w:rPr>
          <w:color w:val="auto"/>
        </w:rPr>
        <w:t xml:space="preserve"> </w:t>
      </w:r>
      <w:r w:rsidR="004D56A5" w:rsidRPr="002541C5">
        <w:rPr>
          <w:color w:val="auto"/>
        </w:rPr>
        <w:t>04</w:t>
      </w:r>
      <w:r w:rsidRPr="007E489D">
        <w:rPr>
          <w:color w:val="auto"/>
        </w:rPr>
        <w:t>-0</w:t>
      </w:r>
      <w:r w:rsidR="004D56A5" w:rsidRPr="002541C5">
        <w:rPr>
          <w:color w:val="auto"/>
        </w:rPr>
        <w:t>3</w:t>
      </w:r>
      <w:r w:rsidRPr="007E489D">
        <w:rPr>
          <w:color w:val="auto"/>
        </w:rPr>
        <w:t>-2025</w:t>
      </w:r>
    </w:p>
    <w:p w14:paraId="421F00B7" w14:textId="77777777" w:rsidR="00BE2A09" w:rsidRPr="007E489D" w:rsidRDefault="00BE2A09" w:rsidP="007E489D">
      <w:pPr>
        <w:jc w:val="right"/>
        <w:rPr>
          <w:color w:val="auto"/>
        </w:rPr>
      </w:pPr>
    </w:p>
    <w:p w14:paraId="205C795A" w14:textId="442AD4DC" w:rsidR="00731172" w:rsidRPr="00C9777E" w:rsidRDefault="00731172" w:rsidP="00731172">
      <w:pPr>
        <w:jc w:val="center"/>
        <w:rPr>
          <w:b/>
          <w:bCs/>
          <w:color w:val="4472C4" w:themeColor="accent1"/>
          <w:sz w:val="32"/>
          <w:szCs w:val="32"/>
        </w:rPr>
      </w:pPr>
      <w:r w:rsidRPr="00C9777E">
        <w:rPr>
          <w:b/>
          <w:bCs/>
          <w:color w:val="4472C4" w:themeColor="accent1"/>
          <w:sz w:val="32"/>
          <w:szCs w:val="32"/>
        </w:rPr>
        <w:t>Δελτίο Τύπου</w:t>
      </w:r>
    </w:p>
    <w:p w14:paraId="4DC62237" w14:textId="450FE170" w:rsidR="00731172" w:rsidRDefault="008C2D06" w:rsidP="002E71B1">
      <w:pPr>
        <w:spacing w:before="120" w:after="120" w:line="276" w:lineRule="auto"/>
        <w:ind w:left="11" w:hanging="11"/>
        <w:jc w:val="center"/>
        <w:rPr>
          <w:b/>
          <w:bCs/>
          <w:color w:val="4472C4" w:themeColor="accent1"/>
          <w:sz w:val="24"/>
          <w:szCs w:val="24"/>
        </w:rPr>
      </w:pPr>
      <w:r>
        <w:rPr>
          <w:b/>
          <w:bCs/>
          <w:color w:val="4472C4" w:themeColor="accent1"/>
          <w:sz w:val="24"/>
          <w:szCs w:val="24"/>
        </w:rPr>
        <w:t xml:space="preserve">Επιμορφωτική Ημερίδα </w:t>
      </w:r>
      <w:r w:rsidR="00B87458">
        <w:rPr>
          <w:b/>
          <w:bCs/>
          <w:color w:val="4472C4" w:themeColor="accent1"/>
          <w:sz w:val="24"/>
          <w:szCs w:val="24"/>
        </w:rPr>
        <w:t>«Δράσεις Ενεργού Πολίτη»</w:t>
      </w:r>
      <w:r>
        <w:rPr>
          <w:b/>
          <w:bCs/>
          <w:color w:val="4472C4" w:themeColor="accent1"/>
          <w:sz w:val="24"/>
          <w:szCs w:val="24"/>
        </w:rPr>
        <w:t xml:space="preserve"> στην Άρτα</w:t>
      </w:r>
    </w:p>
    <w:p w14:paraId="44901286" w14:textId="0D48526B" w:rsidR="00770D29" w:rsidRPr="00F63D23" w:rsidRDefault="00B148A7" w:rsidP="00770D29">
      <w:pPr>
        <w:spacing w:before="120" w:after="120" w:line="276" w:lineRule="auto"/>
        <w:ind w:left="11" w:hanging="11"/>
        <w:jc w:val="center"/>
        <w:rPr>
          <w:b/>
          <w:bCs/>
          <w:color w:val="4472C4" w:themeColor="accent1"/>
          <w:sz w:val="26"/>
          <w:szCs w:val="26"/>
        </w:rPr>
      </w:pPr>
      <w:r>
        <w:rPr>
          <w:b/>
          <w:bCs/>
          <w:color w:val="4472C4" w:themeColor="accent1"/>
          <w:sz w:val="26"/>
          <w:szCs w:val="26"/>
        </w:rPr>
        <w:t>Πέμπτη</w:t>
      </w:r>
      <w:r w:rsidR="00770D29" w:rsidRPr="00E86A28">
        <w:rPr>
          <w:b/>
          <w:bCs/>
          <w:color w:val="4472C4" w:themeColor="accent1"/>
          <w:sz w:val="26"/>
          <w:szCs w:val="26"/>
        </w:rPr>
        <w:t xml:space="preserve">, </w:t>
      </w:r>
      <w:r>
        <w:rPr>
          <w:b/>
          <w:bCs/>
          <w:color w:val="4472C4" w:themeColor="accent1"/>
          <w:sz w:val="26"/>
          <w:szCs w:val="26"/>
        </w:rPr>
        <w:t>6</w:t>
      </w:r>
      <w:r w:rsidR="00770D29" w:rsidRPr="00E86A28">
        <w:rPr>
          <w:b/>
          <w:bCs/>
          <w:color w:val="4472C4" w:themeColor="accent1"/>
          <w:sz w:val="26"/>
          <w:szCs w:val="26"/>
        </w:rPr>
        <w:t xml:space="preserve"> </w:t>
      </w:r>
      <w:r w:rsidR="00C265EE">
        <w:rPr>
          <w:b/>
          <w:bCs/>
          <w:color w:val="4472C4" w:themeColor="accent1"/>
          <w:sz w:val="26"/>
          <w:szCs w:val="26"/>
        </w:rPr>
        <w:t>Μαρτίου</w:t>
      </w:r>
      <w:r w:rsidR="00770D29" w:rsidRPr="00E86A28">
        <w:rPr>
          <w:b/>
          <w:bCs/>
          <w:color w:val="4472C4" w:themeColor="accent1"/>
          <w:sz w:val="26"/>
          <w:szCs w:val="26"/>
        </w:rPr>
        <w:t xml:space="preserve"> 2025, </w:t>
      </w:r>
      <w:r w:rsidR="00770D29">
        <w:rPr>
          <w:b/>
          <w:bCs/>
          <w:color w:val="4472C4" w:themeColor="accent1"/>
          <w:sz w:val="26"/>
          <w:szCs w:val="26"/>
        </w:rPr>
        <w:t>0</w:t>
      </w:r>
      <w:r w:rsidR="00C265EE">
        <w:rPr>
          <w:b/>
          <w:bCs/>
          <w:color w:val="4472C4" w:themeColor="accent1"/>
          <w:sz w:val="26"/>
          <w:szCs w:val="26"/>
        </w:rPr>
        <w:t>9</w:t>
      </w:r>
      <w:r w:rsidR="00770D29" w:rsidRPr="00E86A28">
        <w:rPr>
          <w:b/>
          <w:bCs/>
          <w:color w:val="4472C4" w:themeColor="accent1"/>
          <w:sz w:val="26"/>
          <w:szCs w:val="26"/>
        </w:rPr>
        <w:t>:</w:t>
      </w:r>
      <w:r w:rsidR="00C265EE">
        <w:rPr>
          <w:b/>
          <w:bCs/>
          <w:color w:val="4472C4" w:themeColor="accent1"/>
          <w:sz w:val="26"/>
          <w:szCs w:val="26"/>
        </w:rPr>
        <w:t>0</w:t>
      </w:r>
      <w:r w:rsidR="00770D29" w:rsidRPr="00E86A28">
        <w:rPr>
          <w:b/>
          <w:bCs/>
          <w:color w:val="4472C4" w:themeColor="accent1"/>
          <w:sz w:val="26"/>
          <w:szCs w:val="26"/>
        </w:rPr>
        <w:t xml:space="preserve">0 </w:t>
      </w:r>
      <w:r w:rsidR="00770D29">
        <w:rPr>
          <w:b/>
          <w:bCs/>
          <w:color w:val="4472C4" w:themeColor="accent1"/>
          <w:sz w:val="26"/>
          <w:szCs w:val="26"/>
        </w:rPr>
        <w:t xml:space="preserve">- </w:t>
      </w:r>
      <w:r w:rsidR="00C265EE">
        <w:rPr>
          <w:b/>
          <w:bCs/>
          <w:color w:val="4472C4" w:themeColor="accent1"/>
          <w:sz w:val="26"/>
          <w:szCs w:val="26"/>
        </w:rPr>
        <w:t>1</w:t>
      </w:r>
      <w:r w:rsidR="000D6A69">
        <w:rPr>
          <w:b/>
          <w:bCs/>
          <w:color w:val="4472C4" w:themeColor="accent1"/>
          <w:sz w:val="26"/>
          <w:szCs w:val="26"/>
        </w:rPr>
        <w:t>3</w:t>
      </w:r>
      <w:r w:rsidR="00770D29" w:rsidRPr="00E86A28">
        <w:rPr>
          <w:b/>
          <w:bCs/>
          <w:color w:val="4472C4" w:themeColor="accent1"/>
          <w:sz w:val="26"/>
          <w:szCs w:val="26"/>
        </w:rPr>
        <w:t>:</w:t>
      </w:r>
      <w:r w:rsidR="00C265EE">
        <w:rPr>
          <w:b/>
          <w:bCs/>
          <w:color w:val="4472C4" w:themeColor="accent1"/>
          <w:sz w:val="26"/>
          <w:szCs w:val="26"/>
        </w:rPr>
        <w:t>0</w:t>
      </w:r>
      <w:r w:rsidR="00770D29" w:rsidRPr="00E86A28">
        <w:rPr>
          <w:b/>
          <w:bCs/>
          <w:color w:val="4472C4" w:themeColor="accent1"/>
          <w:sz w:val="26"/>
          <w:szCs w:val="26"/>
        </w:rPr>
        <w:t>0</w:t>
      </w:r>
    </w:p>
    <w:p w14:paraId="66238987" w14:textId="77777777" w:rsidR="00770D29" w:rsidRDefault="00770D29" w:rsidP="00770D29">
      <w:pPr>
        <w:spacing w:before="120" w:after="120" w:line="276" w:lineRule="auto"/>
        <w:ind w:left="0" w:right="0" w:firstLine="0"/>
        <w:rPr>
          <w:rFonts w:cstheme="minorHAnsi"/>
        </w:rPr>
      </w:pPr>
    </w:p>
    <w:p w14:paraId="56B3503E" w14:textId="0BECB2F5" w:rsidR="008C2D06" w:rsidRDefault="008C2D06" w:rsidP="008C2D06">
      <w:pPr>
        <w:spacing w:after="0" w:line="23" w:lineRule="atLeast"/>
        <w:rPr>
          <w:rFonts w:asciiTheme="minorHAnsi" w:hAnsiTheme="minorHAnsi" w:cstheme="minorHAnsi"/>
          <w:color w:val="auto"/>
          <w:lang w:eastAsia="en-US"/>
        </w:rPr>
      </w:pPr>
      <w:r w:rsidRPr="008C2D06">
        <w:rPr>
          <w:rFonts w:asciiTheme="minorHAnsi" w:hAnsiTheme="minorHAnsi" w:cstheme="minorHAnsi"/>
          <w:color w:val="auto"/>
          <w:lang w:eastAsia="en-US"/>
        </w:rPr>
        <w:t xml:space="preserve">Το </w:t>
      </w:r>
      <w:r w:rsidRPr="008C2D06">
        <w:rPr>
          <w:rFonts w:asciiTheme="minorHAnsi" w:hAnsiTheme="minorHAnsi" w:cstheme="minorHAnsi"/>
          <w:b/>
          <w:bCs/>
          <w:color w:val="auto"/>
          <w:lang w:eastAsia="en-US"/>
        </w:rPr>
        <w:t>Ινστιτούτο Εκπαιδευτικής Πολιτικής (Ι.Ε.Π.)</w:t>
      </w:r>
      <w:r w:rsidRPr="008C2D06">
        <w:rPr>
          <w:rFonts w:asciiTheme="minorHAnsi" w:hAnsiTheme="minorHAnsi" w:cstheme="minorHAnsi"/>
          <w:color w:val="auto"/>
          <w:lang w:eastAsia="en-US"/>
        </w:rPr>
        <w:t xml:space="preserve"> και </w:t>
      </w:r>
      <w:r w:rsidRPr="008C2D06">
        <w:rPr>
          <w:rFonts w:asciiTheme="minorHAnsi" w:hAnsiTheme="minorHAnsi" w:cstheme="minorHAnsi"/>
          <w:b/>
          <w:bCs/>
          <w:color w:val="auto"/>
          <w:lang w:eastAsia="en-US"/>
        </w:rPr>
        <w:t>η Γενική Γραμματεία Πρωτοβάθμιας, Δευτεροβάθμιας Εκπαίδευσης και Ειδικής Αγωγής του Υπουργείου Παιδείας, Θρησκευμάτων και Αθλητισμού (Υ.ΠΑΙ.Θ.Α.)</w:t>
      </w:r>
      <w:r w:rsidRPr="008C2D06">
        <w:rPr>
          <w:rFonts w:asciiTheme="minorHAnsi" w:hAnsiTheme="minorHAnsi" w:cstheme="minorHAnsi"/>
          <w:color w:val="auto"/>
          <w:lang w:eastAsia="en-US"/>
        </w:rPr>
        <w:t xml:space="preserve"> διοργανώνουν την πέμπτη επιμορφωτική ημερίδα με θέμα:</w:t>
      </w:r>
      <w:r>
        <w:rPr>
          <w:rFonts w:asciiTheme="minorHAnsi" w:hAnsiTheme="minorHAnsi" w:cstheme="minorHAnsi"/>
          <w:color w:val="auto"/>
          <w:lang w:eastAsia="en-US"/>
        </w:rPr>
        <w:t xml:space="preserve"> </w:t>
      </w:r>
      <w:r w:rsidRPr="008C2D06">
        <w:rPr>
          <w:rFonts w:asciiTheme="minorHAnsi" w:hAnsiTheme="minorHAnsi" w:cstheme="minorHAnsi"/>
          <w:b/>
          <w:bCs/>
          <w:color w:val="auto"/>
          <w:lang w:eastAsia="en-US"/>
        </w:rPr>
        <w:t>«Δράσεις Ενεργού Πολίτη»</w:t>
      </w:r>
      <w:r>
        <w:rPr>
          <w:rFonts w:asciiTheme="minorHAnsi" w:hAnsiTheme="minorHAnsi" w:cstheme="minorHAnsi"/>
          <w:b/>
          <w:bCs/>
          <w:color w:val="auto"/>
          <w:lang w:eastAsia="en-US"/>
        </w:rPr>
        <w:t>.</w:t>
      </w:r>
    </w:p>
    <w:p w14:paraId="286CD999" w14:textId="77777777" w:rsidR="008C2D06" w:rsidRPr="008C2D06" w:rsidRDefault="008C2D06" w:rsidP="008C2D06">
      <w:pPr>
        <w:spacing w:after="0" w:line="23" w:lineRule="atLeast"/>
        <w:rPr>
          <w:rFonts w:asciiTheme="minorHAnsi" w:hAnsiTheme="minorHAnsi" w:cstheme="minorHAnsi"/>
          <w:color w:val="auto"/>
          <w:lang w:eastAsia="en-US"/>
        </w:rPr>
      </w:pPr>
    </w:p>
    <w:p w14:paraId="381A308B" w14:textId="72E48BC9" w:rsidR="008C2D06" w:rsidRDefault="008C2D06" w:rsidP="008C2D06">
      <w:pPr>
        <w:spacing w:after="0" w:line="23" w:lineRule="atLeast"/>
        <w:rPr>
          <w:rFonts w:asciiTheme="minorHAnsi" w:hAnsiTheme="minorHAnsi" w:cstheme="minorHAnsi"/>
          <w:color w:val="auto"/>
          <w:lang w:eastAsia="en-US"/>
        </w:rPr>
      </w:pPr>
      <w:r w:rsidRPr="008C2D06">
        <w:rPr>
          <w:rFonts w:asciiTheme="minorHAnsi" w:hAnsiTheme="minorHAnsi" w:cstheme="minorHAnsi"/>
          <w:color w:val="auto"/>
          <w:lang w:eastAsia="en-US"/>
        </w:rPr>
        <w:t xml:space="preserve">Η ημερίδα θα πραγματοποιηθεί </w:t>
      </w:r>
      <w:r w:rsidRPr="008C2D06">
        <w:rPr>
          <w:rFonts w:asciiTheme="minorHAnsi" w:hAnsiTheme="minorHAnsi" w:cstheme="minorHAnsi"/>
          <w:b/>
          <w:bCs/>
          <w:color w:val="auto"/>
          <w:lang w:eastAsia="en-US"/>
        </w:rPr>
        <w:t>την Πέμπτη 6 Μαρτίου 2025, από τις 09:00 έως τις 13:00</w:t>
      </w:r>
      <w:r w:rsidRPr="008C2D06">
        <w:rPr>
          <w:rFonts w:asciiTheme="minorHAnsi" w:hAnsiTheme="minorHAnsi" w:cstheme="minorHAnsi"/>
          <w:color w:val="auto"/>
          <w:lang w:eastAsia="en-US"/>
        </w:rPr>
        <w:t xml:space="preserve">, στο </w:t>
      </w:r>
      <w:r w:rsidRPr="008C2D06">
        <w:rPr>
          <w:rFonts w:asciiTheme="minorHAnsi" w:hAnsiTheme="minorHAnsi" w:cstheme="minorHAnsi"/>
          <w:b/>
          <w:bCs/>
          <w:color w:val="auto"/>
          <w:lang w:eastAsia="en-US"/>
        </w:rPr>
        <w:t xml:space="preserve">Αμφιθέατρο του Τμήματος Πληροφορικής και Τηλεπικοινωνιών του Πανεπιστημίου Ιωαννίνων στους </w:t>
      </w:r>
      <w:proofErr w:type="spellStart"/>
      <w:r w:rsidRPr="008C2D06">
        <w:rPr>
          <w:rFonts w:asciiTheme="minorHAnsi" w:hAnsiTheme="minorHAnsi" w:cstheme="minorHAnsi"/>
          <w:b/>
          <w:bCs/>
          <w:color w:val="auto"/>
          <w:lang w:eastAsia="en-US"/>
        </w:rPr>
        <w:t>Κωστακιούς</w:t>
      </w:r>
      <w:proofErr w:type="spellEnd"/>
      <w:r w:rsidRPr="008C2D06">
        <w:rPr>
          <w:rFonts w:asciiTheme="minorHAnsi" w:hAnsiTheme="minorHAnsi" w:cstheme="minorHAnsi"/>
          <w:b/>
          <w:bCs/>
          <w:color w:val="auto"/>
          <w:lang w:eastAsia="en-US"/>
        </w:rPr>
        <w:t xml:space="preserve"> Άρτας.</w:t>
      </w:r>
    </w:p>
    <w:p w14:paraId="44D3899E" w14:textId="77777777" w:rsidR="008C2D06" w:rsidRPr="008C2D06" w:rsidRDefault="008C2D06" w:rsidP="008C2D06">
      <w:pPr>
        <w:spacing w:after="0" w:line="23" w:lineRule="atLeast"/>
        <w:rPr>
          <w:rFonts w:asciiTheme="minorHAnsi" w:hAnsiTheme="minorHAnsi" w:cstheme="minorHAnsi"/>
          <w:color w:val="auto"/>
          <w:lang w:eastAsia="en-US"/>
        </w:rPr>
      </w:pPr>
    </w:p>
    <w:p w14:paraId="5FC50C0D" w14:textId="77777777" w:rsidR="008C2D06" w:rsidRPr="008C2D06" w:rsidRDefault="008C2D06" w:rsidP="008C2D06">
      <w:pPr>
        <w:spacing w:after="0" w:line="23" w:lineRule="atLeast"/>
        <w:rPr>
          <w:rFonts w:asciiTheme="minorHAnsi" w:hAnsiTheme="minorHAnsi" w:cstheme="minorHAnsi"/>
          <w:color w:val="auto"/>
          <w:lang w:eastAsia="en-US"/>
        </w:rPr>
      </w:pPr>
      <w:r w:rsidRPr="008C2D06">
        <w:rPr>
          <w:rFonts w:asciiTheme="minorHAnsi" w:hAnsiTheme="minorHAnsi" w:cstheme="minorHAnsi"/>
          <w:color w:val="auto"/>
          <w:lang w:eastAsia="en-US"/>
        </w:rPr>
        <w:t>Η εκδήλωση απευθύνεται σε εκπαιδευτικούς Πρωτοβάθμιας και Δευτεροβάθμιας Εκπαίδευσης και έχει ως στόχο την παρουσίαση του Νέου Προγράμματος Σπουδών «Δράσεις Ενεργού Πολίτη», καθώς και την ανάδειξη πρωτοβουλιών που προάγουν την ενεργό πολιτειότητα και τη συμμετοχή των μαθητών/τριών σε ζητήματα κοινωνικής ευθύνης και δημοκρατικού διαλόγου.</w:t>
      </w:r>
    </w:p>
    <w:p w14:paraId="256C3A79" w14:textId="77777777" w:rsidR="008C2D06" w:rsidRPr="008C2D06" w:rsidRDefault="008C2D06" w:rsidP="008C2D06">
      <w:pPr>
        <w:spacing w:after="0" w:line="23" w:lineRule="atLeast"/>
        <w:rPr>
          <w:rFonts w:asciiTheme="minorHAnsi" w:hAnsiTheme="minorHAnsi" w:cstheme="minorHAnsi"/>
          <w:color w:val="auto"/>
          <w:lang w:eastAsia="en-US"/>
        </w:rPr>
      </w:pPr>
    </w:p>
    <w:p w14:paraId="440BEF13" w14:textId="77777777" w:rsidR="008C2D06" w:rsidRPr="008C2D06" w:rsidRDefault="008C2D06" w:rsidP="008C2D06">
      <w:pPr>
        <w:spacing w:after="0" w:line="23" w:lineRule="atLeast"/>
        <w:rPr>
          <w:rFonts w:asciiTheme="minorHAnsi" w:hAnsiTheme="minorHAnsi" w:cstheme="minorHAnsi"/>
          <w:color w:val="auto"/>
          <w:lang w:eastAsia="en-US"/>
        </w:rPr>
      </w:pPr>
      <w:r w:rsidRPr="008C2D06">
        <w:rPr>
          <w:rFonts w:asciiTheme="minorHAnsi" w:hAnsiTheme="minorHAnsi" w:cstheme="minorHAnsi"/>
          <w:color w:val="auto"/>
          <w:lang w:eastAsia="en-US"/>
        </w:rPr>
        <w:t>Η ημερίδα έχει ενημερωτικό χαρακτήρα και δεν προβλέπεται η έκδοση βεβαιώσεων παρακολούθησης.</w:t>
      </w:r>
    </w:p>
    <w:p w14:paraId="18DF91CF" w14:textId="77777777" w:rsidR="008C2D06" w:rsidRPr="008C2D06" w:rsidRDefault="008C2D06" w:rsidP="008C2D06">
      <w:pPr>
        <w:spacing w:after="0" w:line="23" w:lineRule="atLeast"/>
        <w:rPr>
          <w:rFonts w:asciiTheme="minorHAnsi" w:hAnsiTheme="minorHAnsi" w:cstheme="minorHAnsi"/>
          <w:color w:val="auto"/>
          <w:lang w:eastAsia="en-US"/>
        </w:rPr>
      </w:pPr>
    </w:p>
    <w:p w14:paraId="0AC6DA68" w14:textId="7637BD58" w:rsidR="00EA0978" w:rsidRPr="008C2D06" w:rsidRDefault="008C2D06" w:rsidP="008C2D06">
      <w:pPr>
        <w:spacing w:after="0" w:line="23" w:lineRule="atLeast"/>
        <w:rPr>
          <w:rFonts w:asciiTheme="minorHAnsi" w:hAnsiTheme="minorHAnsi" w:cstheme="minorHAnsi"/>
        </w:rPr>
      </w:pPr>
      <w:r w:rsidRPr="008C2D06">
        <w:rPr>
          <w:rFonts w:asciiTheme="minorHAnsi" w:hAnsiTheme="minorHAnsi" w:cstheme="minorHAnsi"/>
          <w:color w:val="auto"/>
          <w:lang w:eastAsia="en-US"/>
        </w:rPr>
        <w:t xml:space="preserve">Για το αναλυτικό πρόγραμμα της εκδήλωσης και περισσότερες πληροφορίες, επισκεφθείτε τον </w:t>
      </w:r>
      <w:proofErr w:type="spellStart"/>
      <w:r w:rsidRPr="008C2D06">
        <w:rPr>
          <w:rFonts w:asciiTheme="minorHAnsi" w:hAnsiTheme="minorHAnsi" w:cstheme="minorHAnsi"/>
          <w:color w:val="auto"/>
          <w:lang w:eastAsia="en-US"/>
        </w:rPr>
        <w:t>ιστότοπο</w:t>
      </w:r>
      <w:proofErr w:type="spellEnd"/>
      <w:r w:rsidRPr="008C2D06">
        <w:rPr>
          <w:rFonts w:asciiTheme="minorHAnsi" w:hAnsiTheme="minorHAnsi" w:cstheme="minorHAnsi"/>
          <w:color w:val="auto"/>
          <w:lang w:eastAsia="en-US"/>
        </w:rPr>
        <w:t>:</w:t>
      </w:r>
      <w:r>
        <w:rPr>
          <w:rFonts w:asciiTheme="minorHAnsi" w:hAnsiTheme="minorHAnsi" w:cstheme="minorHAnsi"/>
          <w:color w:val="auto"/>
          <w:lang w:eastAsia="en-US"/>
        </w:rPr>
        <w:t xml:space="preserve"> </w:t>
      </w:r>
      <w:r w:rsidRPr="008C2D06">
        <w:rPr>
          <w:rFonts w:ascii="Segoe UI Emoji" w:hAnsi="Segoe UI Emoji" w:cs="Segoe UI Emoji"/>
          <w:color w:val="auto"/>
          <w:lang w:eastAsia="en-US"/>
        </w:rPr>
        <w:t>🔗</w:t>
      </w:r>
      <w:r w:rsidRPr="008C2D06">
        <w:rPr>
          <w:rFonts w:asciiTheme="minorHAnsi" w:hAnsiTheme="minorHAnsi" w:cstheme="minorHAnsi"/>
          <w:color w:val="auto"/>
          <w:lang w:eastAsia="en-US"/>
        </w:rPr>
        <w:t xml:space="preserve"> </w:t>
      </w:r>
      <w:hyperlink r:id="rId7" w:history="1">
        <w:r w:rsidR="00A8124A" w:rsidRPr="009E2DA4">
          <w:rPr>
            <w:rStyle w:val="-"/>
            <w:rFonts w:asciiTheme="minorHAnsi" w:hAnsiTheme="minorHAnsi" w:cstheme="minorHAnsi"/>
            <w:lang w:eastAsia="en-US"/>
          </w:rPr>
          <w:t>https://act.digitalschool.gov.gr/</w:t>
        </w:r>
      </w:hyperlink>
      <w:r w:rsidR="00A8124A">
        <w:rPr>
          <w:rFonts w:asciiTheme="minorHAnsi" w:hAnsiTheme="minorHAnsi" w:cstheme="minorHAnsi"/>
          <w:color w:val="auto"/>
          <w:lang w:eastAsia="en-US"/>
        </w:rPr>
        <w:t xml:space="preserve"> </w:t>
      </w:r>
    </w:p>
    <w:p w14:paraId="5476A5BD" w14:textId="66C11DCC" w:rsidR="00770D29" w:rsidRDefault="00770D29" w:rsidP="008C2D06">
      <w:pPr>
        <w:spacing w:after="0" w:line="23" w:lineRule="atLeast"/>
        <w:rPr>
          <w:rFonts w:cstheme="minorHAnsi"/>
        </w:rPr>
      </w:pPr>
    </w:p>
    <w:p w14:paraId="19A108A8" w14:textId="51D5DDF0" w:rsidR="00770D29" w:rsidRDefault="00770D29" w:rsidP="00A60F83">
      <w:pPr>
        <w:spacing w:after="0" w:line="23" w:lineRule="atLeast"/>
        <w:rPr>
          <w:rFonts w:cstheme="minorHAnsi"/>
        </w:rPr>
      </w:pPr>
    </w:p>
    <w:p w14:paraId="14B00FEA" w14:textId="415F41AD" w:rsidR="00770D29" w:rsidRDefault="00770D29" w:rsidP="00A60F83">
      <w:pPr>
        <w:spacing w:after="0" w:line="23" w:lineRule="atLeast"/>
        <w:rPr>
          <w:rFonts w:cstheme="minorHAnsi"/>
        </w:rPr>
      </w:pPr>
    </w:p>
    <w:p w14:paraId="7E675020" w14:textId="30992059" w:rsidR="00770D29" w:rsidRDefault="00770D29" w:rsidP="00A60F83">
      <w:pPr>
        <w:spacing w:after="0" w:line="23" w:lineRule="atLeast"/>
        <w:rPr>
          <w:rFonts w:cstheme="minorHAnsi"/>
        </w:rPr>
      </w:pPr>
    </w:p>
    <w:p w14:paraId="7D7AB56B" w14:textId="77777777" w:rsidR="00770D29" w:rsidRDefault="00770D29" w:rsidP="00A60F83">
      <w:pPr>
        <w:spacing w:after="0" w:line="23" w:lineRule="atLeast"/>
        <w:rPr>
          <w:rFonts w:cstheme="minorHAnsi"/>
        </w:rPr>
      </w:pPr>
    </w:p>
    <w:p w14:paraId="12BC3F59" w14:textId="5367DEB7" w:rsidR="00EA0978" w:rsidRDefault="00EA0978" w:rsidP="00A60F83">
      <w:pPr>
        <w:spacing w:after="0" w:line="23" w:lineRule="atLeast"/>
      </w:pPr>
    </w:p>
    <w:p w14:paraId="52D7F529" w14:textId="41E50833" w:rsidR="00A8124A" w:rsidRDefault="00A8124A" w:rsidP="00A60F83">
      <w:pPr>
        <w:spacing w:after="0" w:line="23" w:lineRule="atLeast"/>
      </w:pPr>
    </w:p>
    <w:p w14:paraId="0A78725C" w14:textId="77777777" w:rsidR="00A8124A" w:rsidRDefault="00A8124A" w:rsidP="00A60F83">
      <w:pPr>
        <w:spacing w:after="0" w:line="23" w:lineRule="atLeast"/>
      </w:pPr>
    </w:p>
    <w:p w14:paraId="129022D7" w14:textId="708FB71C" w:rsidR="0054355A" w:rsidRDefault="00CA1C07" w:rsidP="00950937">
      <w:pPr>
        <w:jc w:val="center"/>
      </w:pPr>
      <w:r>
        <w:rPr>
          <w:noProof/>
        </w:rPr>
        <mc:AlternateContent>
          <mc:Choice Requires="wpg">
            <w:drawing>
              <wp:inline distT="0" distB="0" distL="0" distR="0" wp14:anchorId="0C206DCD" wp14:editId="34DB2AD2">
                <wp:extent cx="2059940" cy="401584"/>
                <wp:effectExtent l="0" t="0" r="0" b="0"/>
                <wp:docPr id="2134" name="Group 2134"/>
                <wp:cNvGraphicFramePr/>
                <a:graphic xmlns:a="http://schemas.openxmlformats.org/drawingml/2006/main">
                  <a:graphicData uri="http://schemas.microsoft.com/office/word/2010/wordprocessingGroup">
                    <wpg:wgp>
                      <wpg:cNvGrpSpPr/>
                      <wpg:grpSpPr>
                        <a:xfrm>
                          <a:off x="0" y="0"/>
                          <a:ext cx="2059940" cy="401584"/>
                          <a:chOff x="0" y="0"/>
                          <a:chExt cx="2059940" cy="401584"/>
                        </a:xfrm>
                      </wpg:grpSpPr>
                      <wps:wsp>
                        <wps:cNvPr id="407" name="Rectangle 407"/>
                        <wps:cNvSpPr/>
                        <wps:spPr>
                          <a:xfrm>
                            <a:off x="363728" y="258775"/>
                            <a:ext cx="42144" cy="189936"/>
                          </a:xfrm>
                          <a:prstGeom prst="rect">
                            <a:avLst/>
                          </a:prstGeom>
                          <a:ln>
                            <a:noFill/>
                          </a:ln>
                        </wps:spPr>
                        <wps:txbx>
                          <w:txbxContent>
                            <w:p w14:paraId="1DCE6ACD" w14:textId="77777777" w:rsidR="00CA1C07" w:rsidRDefault="00E07294" w:rsidP="00CA1C07">
                              <w:pPr>
                                <w:spacing w:after="160" w:line="259" w:lineRule="auto"/>
                                <w:ind w:left="0" w:right="0" w:firstLine="0"/>
                                <w:jc w:val="left"/>
                              </w:pPr>
                              <w:hyperlink r:id="rId8">
                                <w:r w:rsidR="00CA1C07">
                                  <w:rPr>
                                    <w:color w:val="0563C1"/>
                                  </w:rPr>
                                  <w:t xml:space="preserve"> </w:t>
                                </w:r>
                              </w:hyperlink>
                            </w:p>
                          </w:txbxContent>
                        </wps:txbx>
                        <wps:bodyPr horzOverflow="overflow" vert="horz" lIns="0" tIns="0" rIns="0" bIns="0" rtlCol="0">
                          <a:noAutofit/>
                        </wps:bodyPr>
                      </wps:wsp>
                      <wps:wsp>
                        <wps:cNvPr id="408" name="Rectangle 408"/>
                        <wps:cNvSpPr/>
                        <wps:spPr>
                          <a:xfrm>
                            <a:off x="395732" y="258775"/>
                            <a:ext cx="42144" cy="189936"/>
                          </a:xfrm>
                          <a:prstGeom prst="rect">
                            <a:avLst/>
                          </a:prstGeom>
                          <a:ln>
                            <a:noFill/>
                          </a:ln>
                        </wps:spPr>
                        <wps:txbx>
                          <w:txbxContent>
                            <w:p w14:paraId="4D2F34D2" w14:textId="77777777" w:rsidR="00CA1C07" w:rsidRDefault="00E07294" w:rsidP="00CA1C07">
                              <w:pPr>
                                <w:spacing w:after="160" w:line="259" w:lineRule="auto"/>
                                <w:ind w:left="0" w:right="0" w:firstLine="0"/>
                                <w:jc w:val="left"/>
                              </w:pPr>
                              <w:hyperlink r:id="rId9">
                                <w:r w:rsidR="00CA1C07">
                                  <w:rPr>
                                    <w:color w:val="0563C1"/>
                                  </w:rPr>
                                  <w:t xml:space="preserve"> </w:t>
                                </w:r>
                              </w:hyperlink>
                            </w:p>
                          </w:txbxContent>
                        </wps:txbx>
                        <wps:bodyPr horzOverflow="overflow" vert="horz" lIns="0" tIns="0" rIns="0" bIns="0" rtlCol="0">
                          <a:noAutofit/>
                        </wps:bodyPr>
                      </wps:wsp>
                      <wps:wsp>
                        <wps:cNvPr id="409" name="Rectangle 409"/>
                        <wps:cNvSpPr/>
                        <wps:spPr>
                          <a:xfrm>
                            <a:off x="787400" y="258775"/>
                            <a:ext cx="42143" cy="189936"/>
                          </a:xfrm>
                          <a:prstGeom prst="rect">
                            <a:avLst/>
                          </a:prstGeom>
                          <a:ln>
                            <a:noFill/>
                          </a:ln>
                        </wps:spPr>
                        <wps:txbx>
                          <w:txbxContent>
                            <w:p w14:paraId="4D1C098C" w14:textId="77777777" w:rsidR="00CA1C07" w:rsidRDefault="00E07294" w:rsidP="00CA1C07">
                              <w:pPr>
                                <w:spacing w:after="160" w:line="259" w:lineRule="auto"/>
                                <w:ind w:left="0" w:right="0" w:firstLine="0"/>
                                <w:jc w:val="left"/>
                              </w:pPr>
                              <w:hyperlink r:id="rId10">
                                <w:r w:rsidR="00CA1C07">
                                  <w:rPr>
                                    <w:color w:val="0563C1"/>
                                  </w:rPr>
                                  <w:t xml:space="preserve"> </w:t>
                                </w:r>
                              </w:hyperlink>
                            </w:p>
                          </w:txbxContent>
                        </wps:txbx>
                        <wps:bodyPr horzOverflow="overflow" vert="horz" lIns="0" tIns="0" rIns="0" bIns="0" rtlCol="0">
                          <a:noAutofit/>
                        </wps:bodyPr>
                      </wps:wsp>
                      <wps:wsp>
                        <wps:cNvPr id="410" name="Rectangle 410"/>
                        <wps:cNvSpPr/>
                        <wps:spPr>
                          <a:xfrm>
                            <a:off x="819404" y="258775"/>
                            <a:ext cx="42143" cy="189936"/>
                          </a:xfrm>
                          <a:prstGeom prst="rect">
                            <a:avLst/>
                          </a:prstGeom>
                          <a:ln>
                            <a:noFill/>
                          </a:ln>
                        </wps:spPr>
                        <wps:txbx>
                          <w:txbxContent>
                            <w:p w14:paraId="73ADF5E0" w14:textId="77777777" w:rsidR="00CA1C07" w:rsidRDefault="00E07294" w:rsidP="00CA1C07">
                              <w:pPr>
                                <w:spacing w:after="160" w:line="259" w:lineRule="auto"/>
                                <w:ind w:left="0" w:right="0" w:firstLine="0"/>
                                <w:jc w:val="left"/>
                              </w:pPr>
                              <w:hyperlink r:id="rId11">
                                <w:r w:rsidR="00CA1C07">
                                  <w:rPr>
                                    <w:color w:val="0563C1"/>
                                  </w:rPr>
                                  <w:t xml:space="preserve"> </w:t>
                                </w:r>
                              </w:hyperlink>
                            </w:p>
                          </w:txbxContent>
                        </wps:txbx>
                        <wps:bodyPr horzOverflow="overflow" vert="horz" lIns="0" tIns="0" rIns="0" bIns="0" rtlCol="0">
                          <a:noAutofit/>
                        </wps:bodyPr>
                      </wps:wsp>
                      <wps:wsp>
                        <wps:cNvPr id="411" name="Rectangle 411"/>
                        <wps:cNvSpPr/>
                        <wps:spPr>
                          <a:xfrm>
                            <a:off x="1212596" y="258775"/>
                            <a:ext cx="42143" cy="189936"/>
                          </a:xfrm>
                          <a:prstGeom prst="rect">
                            <a:avLst/>
                          </a:prstGeom>
                          <a:ln>
                            <a:noFill/>
                          </a:ln>
                        </wps:spPr>
                        <wps:txbx>
                          <w:txbxContent>
                            <w:p w14:paraId="6CA05C69" w14:textId="77777777" w:rsidR="00CA1C07" w:rsidRDefault="00E07294" w:rsidP="00CA1C07">
                              <w:pPr>
                                <w:spacing w:after="160" w:line="259" w:lineRule="auto"/>
                                <w:ind w:left="0" w:right="0" w:firstLine="0"/>
                                <w:jc w:val="left"/>
                              </w:pPr>
                              <w:hyperlink r:id="rId12">
                                <w:r w:rsidR="00CA1C07">
                                  <w:rPr>
                                    <w:color w:val="0563C1"/>
                                  </w:rPr>
                                  <w:t xml:space="preserve"> </w:t>
                                </w:r>
                              </w:hyperlink>
                            </w:p>
                          </w:txbxContent>
                        </wps:txbx>
                        <wps:bodyPr horzOverflow="overflow" vert="horz" lIns="0" tIns="0" rIns="0" bIns="0" rtlCol="0">
                          <a:noAutofit/>
                        </wps:bodyPr>
                      </wps:wsp>
                      <wps:wsp>
                        <wps:cNvPr id="412" name="Rectangle 412"/>
                        <wps:cNvSpPr/>
                        <wps:spPr>
                          <a:xfrm>
                            <a:off x="1244600" y="258775"/>
                            <a:ext cx="42143" cy="189936"/>
                          </a:xfrm>
                          <a:prstGeom prst="rect">
                            <a:avLst/>
                          </a:prstGeom>
                          <a:ln>
                            <a:noFill/>
                          </a:ln>
                        </wps:spPr>
                        <wps:txbx>
                          <w:txbxContent>
                            <w:p w14:paraId="07CE4C89" w14:textId="77777777" w:rsidR="00CA1C07" w:rsidRDefault="00E07294" w:rsidP="00CA1C07">
                              <w:pPr>
                                <w:spacing w:after="160" w:line="259" w:lineRule="auto"/>
                                <w:ind w:left="0" w:right="0" w:firstLine="0"/>
                                <w:jc w:val="left"/>
                              </w:pPr>
                              <w:hyperlink r:id="rId13">
                                <w:r w:rsidR="00CA1C07">
                                  <w:rPr>
                                    <w:color w:val="0563C1"/>
                                  </w:rPr>
                                  <w:t xml:space="preserve"> </w:t>
                                </w:r>
                              </w:hyperlink>
                            </w:p>
                          </w:txbxContent>
                        </wps:txbx>
                        <wps:bodyPr horzOverflow="overflow" vert="horz" lIns="0" tIns="0" rIns="0" bIns="0" rtlCol="0">
                          <a:noAutofit/>
                        </wps:bodyPr>
                      </wps:wsp>
                      <wps:wsp>
                        <wps:cNvPr id="413" name="Rectangle 413"/>
                        <wps:cNvSpPr/>
                        <wps:spPr>
                          <a:xfrm>
                            <a:off x="1636522" y="258775"/>
                            <a:ext cx="42143" cy="189936"/>
                          </a:xfrm>
                          <a:prstGeom prst="rect">
                            <a:avLst/>
                          </a:prstGeom>
                          <a:ln>
                            <a:noFill/>
                          </a:ln>
                        </wps:spPr>
                        <wps:txbx>
                          <w:txbxContent>
                            <w:p w14:paraId="06DE0AA0" w14:textId="77777777" w:rsidR="00CA1C07" w:rsidRDefault="00E07294" w:rsidP="00CA1C07">
                              <w:pPr>
                                <w:spacing w:after="160" w:line="259" w:lineRule="auto"/>
                                <w:ind w:left="0" w:right="0" w:firstLine="0"/>
                                <w:jc w:val="left"/>
                              </w:pPr>
                              <w:hyperlink r:id="rId14">
                                <w:r w:rsidR="00CA1C07">
                                  <w:rPr>
                                    <w:color w:val="0563C1"/>
                                  </w:rPr>
                                  <w:t xml:space="preserve"> </w:t>
                                </w:r>
                              </w:hyperlink>
                            </w:p>
                          </w:txbxContent>
                        </wps:txbx>
                        <wps:bodyPr horzOverflow="overflow" vert="horz" lIns="0" tIns="0" rIns="0" bIns="0" rtlCol="0">
                          <a:noAutofit/>
                        </wps:bodyPr>
                      </wps:wsp>
                      <wps:wsp>
                        <wps:cNvPr id="414" name="Rectangle 414"/>
                        <wps:cNvSpPr/>
                        <wps:spPr>
                          <a:xfrm>
                            <a:off x="1668526" y="258775"/>
                            <a:ext cx="42143" cy="189936"/>
                          </a:xfrm>
                          <a:prstGeom prst="rect">
                            <a:avLst/>
                          </a:prstGeom>
                          <a:ln>
                            <a:noFill/>
                          </a:ln>
                        </wps:spPr>
                        <wps:txbx>
                          <w:txbxContent>
                            <w:p w14:paraId="2FEE035A" w14:textId="77777777" w:rsidR="00CA1C07" w:rsidRDefault="00E07294" w:rsidP="00CA1C07">
                              <w:pPr>
                                <w:spacing w:after="160" w:line="259" w:lineRule="auto"/>
                                <w:ind w:left="0" w:right="0" w:firstLine="0"/>
                                <w:jc w:val="left"/>
                              </w:pPr>
                              <w:hyperlink r:id="rId15">
                                <w:r w:rsidR="00CA1C07">
                                  <w:rPr>
                                    <w:color w:val="0563C1"/>
                                  </w:rPr>
                                  <w:t xml:space="preserve"> </w:t>
                                </w:r>
                              </w:hyperlink>
                            </w:p>
                          </w:txbxContent>
                        </wps:txbx>
                        <wps:bodyPr horzOverflow="overflow" vert="horz" lIns="0" tIns="0" rIns="0" bIns="0" rtlCol="0">
                          <a:noAutofit/>
                        </wps:bodyPr>
                      </wps:wsp>
                      <pic:pic xmlns:pic="http://schemas.openxmlformats.org/drawingml/2006/picture">
                        <pic:nvPicPr>
                          <pic:cNvPr id="421" name="Picture 421">
                            <a:hlinkClick r:id="rId16"/>
                          </pic:cNvPr>
                          <pic:cNvPicPr/>
                        </pic:nvPicPr>
                        <pic:blipFill>
                          <a:blip r:embed="rId17"/>
                          <a:stretch>
                            <a:fillRect/>
                          </a:stretch>
                        </pic:blipFill>
                        <pic:spPr>
                          <a:xfrm>
                            <a:off x="0" y="0"/>
                            <a:ext cx="359410" cy="359410"/>
                          </a:xfrm>
                          <a:prstGeom prst="rect">
                            <a:avLst/>
                          </a:prstGeom>
                        </pic:spPr>
                      </pic:pic>
                      <pic:pic xmlns:pic="http://schemas.openxmlformats.org/drawingml/2006/picture">
                        <pic:nvPicPr>
                          <pic:cNvPr id="423" name="Picture 423">
                            <a:hlinkClick r:id="rId9"/>
                          </pic:cNvPr>
                          <pic:cNvPicPr/>
                        </pic:nvPicPr>
                        <pic:blipFill>
                          <a:blip r:embed="rId18"/>
                          <a:stretch>
                            <a:fillRect/>
                          </a:stretch>
                        </pic:blipFill>
                        <pic:spPr>
                          <a:xfrm>
                            <a:off x="425196" y="0"/>
                            <a:ext cx="359410" cy="359410"/>
                          </a:xfrm>
                          <a:prstGeom prst="rect">
                            <a:avLst/>
                          </a:prstGeom>
                        </pic:spPr>
                      </pic:pic>
                      <pic:pic xmlns:pic="http://schemas.openxmlformats.org/drawingml/2006/picture">
                        <pic:nvPicPr>
                          <pic:cNvPr id="425" name="Picture 425">
                            <a:hlinkClick r:id="rId19"/>
                          </pic:cNvPr>
                          <pic:cNvPicPr/>
                        </pic:nvPicPr>
                        <pic:blipFill>
                          <a:blip r:embed="rId20"/>
                          <a:stretch>
                            <a:fillRect/>
                          </a:stretch>
                        </pic:blipFill>
                        <pic:spPr>
                          <a:xfrm>
                            <a:off x="850265" y="0"/>
                            <a:ext cx="359410" cy="359410"/>
                          </a:xfrm>
                          <a:prstGeom prst="rect">
                            <a:avLst/>
                          </a:prstGeom>
                        </pic:spPr>
                      </pic:pic>
                      <pic:pic xmlns:pic="http://schemas.openxmlformats.org/drawingml/2006/picture">
                        <pic:nvPicPr>
                          <pic:cNvPr id="427" name="Picture 427">
                            <a:hlinkClick r:id="rId13"/>
                          </pic:cNvPr>
                          <pic:cNvPicPr/>
                        </pic:nvPicPr>
                        <pic:blipFill>
                          <a:blip r:embed="rId21"/>
                          <a:stretch>
                            <a:fillRect/>
                          </a:stretch>
                        </pic:blipFill>
                        <pic:spPr>
                          <a:xfrm>
                            <a:off x="1275334" y="0"/>
                            <a:ext cx="359410" cy="359410"/>
                          </a:xfrm>
                          <a:prstGeom prst="rect">
                            <a:avLst/>
                          </a:prstGeom>
                        </pic:spPr>
                      </pic:pic>
                      <pic:pic xmlns:pic="http://schemas.openxmlformats.org/drawingml/2006/picture">
                        <pic:nvPicPr>
                          <pic:cNvPr id="429" name="Picture 429">
                            <a:hlinkClick r:id="rId22"/>
                          </pic:cNvPr>
                          <pic:cNvPicPr/>
                        </pic:nvPicPr>
                        <pic:blipFill>
                          <a:blip r:embed="rId23"/>
                          <a:stretch>
                            <a:fillRect/>
                          </a:stretch>
                        </pic:blipFill>
                        <pic:spPr>
                          <a:xfrm>
                            <a:off x="1700530" y="0"/>
                            <a:ext cx="359410" cy="359410"/>
                          </a:xfrm>
                          <a:prstGeom prst="rect">
                            <a:avLst/>
                          </a:prstGeom>
                        </pic:spPr>
                      </pic:pic>
                    </wpg:wgp>
                  </a:graphicData>
                </a:graphic>
              </wp:inline>
            </w:drawing>
          </mc:Choice>
          <mc:Fallback>
            <w:pict>
              <v:group w14:anchorId="0C206DCD" id="Group 2134" o:spid="_x0000_s1026" style="width:162.2pt;height:31.6pt;mso-position-horizontal-relative:char;mso-position-vertical-relative:line" coordsize="20599,4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">
                <v:rect id="Rectangle 407" o:spid="_x0000_s1027" style="position:absolute;left:3637;top:25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1DCE6ACD" w14:textId="77777777" w:rsidR="00CA1C07" w:rsidRDefault="00F6642F" w:rsidP="00CA1C07">
                        <w:pPr>
                          <w:spacing w:after="160" w:line="259" w:lineRule="auto"/>
                          <w:ind w:left="0" w:right="0" w:firstLine="0"/>
                          <w:jc w:val="left"/>
                        </w:pPr>
                        <w:hyperlink r:id="rId24">
                          <w:r w:rsidR="00CA1C07">
                            <w:rPr>
                              <w:color w:val="0563C1"/>
                            </w:rPr>
                            <w:t xml:space="preserve"> </w:t>
                          </w:r>
                        </w:hyperlink>
                      </w:p>
                    </w:txbxContent>
                  </v:textbox>
                </v:rect>
                <v:rect id="Rectangle 408" o:spid="_x0000_s1028" style="position:absolute;left:3957;top:25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4D2F34D2" w14:textId="77777777" w:rsidR="00CA1C07" w:rsidRDefault="00F6642F" w:rsidP="00CA1C07">
                        <w:pPr>
                          <w:spacing w:after="160" w:line="259" w:lineRule="auto"/>
                          <w:ind w:left="0" w:right="0" w:firstLine="0"/>
                          <w:jc w:val="left"/>
                        </w:pPr>
                        <w:hyperlink r:id="rId25">
                          <w:r w:rsidR="00CA1C07">
                            <w:rPr>
                              <w:color w:val="0563C1"/>
                            </w:rPr>
                            <w:t xml:space="preserve"> </w:t>
                          </w:r>
                        </w:hyperlink>
                      </w:p>
                    </w:txbxContent>
                  </v:textbox>
                </v:rect>
                <v:rect id="Rectangle 409" o:spid="_x0000_s1029" style="position:absolute;left:7874;top:25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4D1C098C" w14:textId="77777777" w:rsidR="00CA1C07" w:rsidRDefault="00F6642F" w:rsidP="00CA1C07">
                        <w:pPr>
                          <w:spacing w:after="160" w:line="259" w:lineRule="auto"/>
                          <w:ind w:left="0" w:right="0" w:firstLine="0"/>
                          <w:jc w:val="left"/>
                        </w:pPr>
                        <w:hyperlink r:id="rId26">
                          <w:r w:rsidR="00CA1C07">
                            <w:rPr>
                              <w:color w:val="0563C1"/>
                            </w:rPr>
                            <w:t xml:space="preserve"> </w:t>
                          </w:r>
                        </w:hyperlink>
                      </w:p>
                    </w:txbxContent>
                  </v:textbox>
                </v:rect>
                <v:rect id="Rectangle 410" o:spid="_x0000_s1030" style="position:absolute;left:8194;top:25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73ADF5E0" w14:textId="77777777" w:rsidR="00CA1C07" w:rsidRDefault="00F6642F" w:rsidP="00CA1C07">
                        <w:pPr>
                          <w:spacing w:after="160" w:line="259" w:lineRule="auto"/>
                          <w:ind w:left="0" w:right="0" w:firstLine="0"/>
                          <w:jc w:val="left"/>
                        </w:pPr>
                        <w:hyperlink r:id="rId27">
                          <w:r w:rsidR="00CA1C07">
                            <w:rPr>
                              <w:color w:val="0563C1"/>
                            </w:rPr>
                            <w:t xml:space="preserve"> </w:t>
                          </w:r>
                        </w:hyperlink>
                      </w:p>
                    </w:txbxContent>
                  </v:textbox>
                </v:rect>
                <v:rect id="Rectangle 411" o:spid="_x0000_s1031" style="position:absolute;left:12125;top:258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14:paraId="6CA05C69" w14:textId="77777777" w:rsidR="00CA1C07" w:rsidRDefault="00F6642F" w:rsidP="00CA1C07">
                        <w:pPr>
                          <w:spacing w:after="160" w:line="259" w:lineRule="auto"/>
                          <w:ind w:left="0" w:right="0" w:firstLine="0"/>
                          <w:jc w:val="left"/>
                        </w:pPr>
                        <w:hyperlink r:id="rId28">
                          <w:r w:rsidR="00CA1C07">
                            <w:rPr>
                              <w:color w:val="0563C1"/>
                            </w:rPr>
                            <w:t xml:space="preserve"> </w:t>
                          </w:r>
                        </w:hyperlink>
                      </w:p>
                    </w:txbxContent>
                  </v:textbox>
                </v:rect>
                <v:rect id="Rectangle 412" o:spid="_x0000_s1032" style="position:absolute;left:12446;top:25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14:paraId="07CE4C89" w14:textId="77777777" w:rsidR="00CA1C07" w:rsidRDefault="00F6642F" w:rsidP="00CA1C07">
                        <w:pPr>
                          <w:spacing w:after="160" w:line="259" w:lineRule="auto"/>
                          <w:ind w:left="0" w:right="0" w:firstLine="0"/>
                          <w:jc w:val="left"/>
                        </w:pPr>
                        <w:hyperlink r:id="rId29">
                          <w:r w:rsidR="00CA1C07">
                            <w:rPr>
                              <w:color w:val="0563C1"/>
                            </w:rPr>
                            <w:t xml:space="preserve"> </w:t>
                          </w:r>
                        </w:hyperlink>
                      </w:p>
                    </w:txbxContent>
                  </v:textbox>
                </v:rect>
                <v:rect id="Rectangle 413" o:spid="_x0000_s1033" style="position:absolute;left:16365;top:25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14:paraId="06DE0AA0" w14:textId="77777777" w:rsidR="00CA1C07" w:rsidRDefault="00F6642F" w:rsidP="00CA1C07">
                        <w:pPr>
                          <w:spacing w:after="160" w:line="259" w:lineRule="auto"/>
                          <w:ind w:left="0" w:right="0" w:firstLine="0"/>
                          <w:jc w:val="left"/>
                        </w:pPr>
                        <w:hyperlink r:id="rId30">
                          <w:r w:rsidR="00CA1C07">
                            <w:rPr>
                              <w:color w:val="0563C1"/>
                            </w:rPr>
                            <w:t xml:space="preserve"> </w:t>
                          </w:r>
                        </w:hyperlink>
                      </w:p>
                    </w:txbxContent>
                  </v:textbox>
                </v:rect>
                <v:rect id="Rectangle 414" o:spid="_x0000_s1034" style="position:absolute;left:16685;top:258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14:paraId="2FEE035A" w14:textId="77777777" w:rsidR="00CA1C07" w:rsidRDefault="00F6642F" w:rsidP="00CA1C07">
                        <w:pPr>
                          <w:spacing w:after="160" w:line="259" w:lineRule="auto"/>
                          <w:ind w:left="0" w:right="0" w:firstLine="0"/>
                          <w:jc w:val="left"/>
                        </w:pPr>
                        <w:hyperlink r:id="rId31">
                          <w:r w:rsidR="00CA1C07">
                            <w:rPr>
                              <w:color w:val="0563C1"/>
                            </w:rPr>
                            <w:t xml:space="preserve"> </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1" o:spid="_x0000_s1035" type="#_x0000_t75" href="https://www.facebook.com/InstituteofEducationalPolicy" style="position:absolute;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" o:button="t">
                  <v:fill o:detectmouseclick="t"/>
                  <v:imagedata r:id="rId32" o:title=""/>
                </v:shape>
                <v:shape id="Picture 423" o:spid="_x0000_s1036" type="#_x0000_t75" href="https://www.instagram.com/instituteofeducationalpolicy/" style="position:absolute;left:4251;width:359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" o:button="t">
                  <v:fill o:detectmouseclick="t"/>
                  <v:imagedata r:id="rId33" o:title=""/>
                </v:shape>
                <v:shape id="Picture 425" o:spid="_x0000_s1037" type="#_x0000_t75" href="https://www.youtube.com/@user-hh8cn3nn8g" style="position:absolute;left:8502;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" o:button="t">
                  <v:fill o:detectmouseclick="t"/>
                  <v:imagedata r:id="rId34" o:title=""/>
                </v:shape>
                <v:shape id="Picture 427" o:spid="_x0000_s1038" type="#_x0000_t75" href="https://twitter.com/IEPedugr" style="position:absolute;left:12753;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" o:button="t">
                  <v:fill o:detectmouseclick="t"/>
                  <v:imagedata r:id="rId35" o:title=""/>
                </v:shape>
                <v:shape id="Picture 429" o:spid="_x0000_s1039" type="#_x0000_t75" href="https://www.linkedin.com/company/institute-of-educational-policy/" style="position:absolute;left:1700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" o:button="t">
                  <v:fill o:detectmouseclick="t"/>
                  <v:imagedata r:id="rId36" o:title=""/>
                </v:shape>
                <w10:anchorlock/>
              </v:group>
            </w:pict>
          </mc:Fallback>
        </mc:AlternateContent>
      </w:r>
    </w:p>
    <w:p w14:paraId="5470AE7F" w14:textId="4FA3F586" w:rsidR="00EA0978" w:rsidRDefault="00EA0978" w:rsidP="00950937">
      <w:pPr>
        <w:jc w:val="center"/>
      </w:pPr>
    </w:p>
    <w:p w14:paraId="4B506A4D" w14:textId="371A359A" w:rsidR="00EB0FFC" w:rsidRDefault="00EB0FFC" w:rsidP="00F37924">
      <w:pPr>
        <w:spacing w:after="0" w:line="240" w:lineRule="auto"/>
        <w:ind w:left="11" w:hanging="11"/>
        <w:jc w:val="center"/>
        <w:rPr>
          <w:b/>
          <w:bCs/>
          <w:color w:val="4472C4" w:themeColor="accent1"/>
          <w:sz w:val="28"/>
          <w:szCs w:val="28"/>
        </w:rPr>
      </w:pPr>
    </w:p>
    <w:p w14:paraId="03871DC8" w14:textId="4FCEECF5" w:rsidR="00601A62" w:rsidRDefault="00601A62" w:rsidP="00F37924">
      <w:pPr>
        <w:spacing w:after="0" w:line="240" w:lineRule="auto"/>
        <w:ind w:left="11" w:hanging="11"/>
        <w:jc w:val="center"/>
        <w:rPr>
          <w:b/>
          <w:bCs/>
          <w:color w:val="4472C4" w:themeColor="accent1"/>
          <w:sz w:val="28"/>
          <w:szCs w:val="28"/>
        </w:rPr>
      </w:pPr>
    </w:p>
    <w:p w14:paraId="50654ECA" w14:textId="598C88C7" w:rsidR="006F1AB9" w:rsidRDefault="006F1AB9" w:rsidP="00F37924">
      <w:pPr>
        <w:spacing w:after="0" w:line="240" w:lineRule="auto"/>
        <w:ind w:left="11" w:hanging="11"/>
        <w:jc w:val="center"/>
        <w:rPr>
          <w:b/>
          <w:bCs/>
          <w:color w:val="4472C4" w:themeColor="accent1"/>
          <w:sz w:val="28"/>
          <w:szCs w:val="28"/>
        </w:rPr>
      </w:pPr>
    </w:p>
    <w:p w14:paraId="7AC1C746" w14:textId="1092815F" w:rsidR="002A3CB7" w:rsidRDefault="002A3CB7" w:rsidP="00F37924">
      <w:pPr>
        <w:spacing w:after="0" w:line="240" w:lineRule="auto"/>
        <w:ind w:left="11" w:hanging="11"/>
        <w:jc w:val="center"/>
        <w:rPr>
          <w:b/>
          <w:bCs/>
          <w:color w:val="4472C4" w:themeColor="accent1"/>
          <w:sz w:val="28"/>
          <w:szCs w:val="28"/>
        </w:rPr>
      </w:pPr>
      <w:r w:rsidRPr="00F37924">
        <w:rPr>
          <w:b/>
          <w:bCs/>
          <w:color w:val="4472C4" w:themeColor="accent1"/>
          <w:sz w:val="28"/>
          <w:szCs w:val="28"/>
        </w:rPr>
        <w:lastRenderedPageBreak/>
        <w:t>Πρόγραμμα Ενημερωτικής Ημερίδας</w:t>
      </w:r>
    </w:p>
    <w:p w14:paraId="2A38B60D" w14:textId="77777777" w:rsidR="00EB0FFC" w:rsidRPr="00F37924" w:rsidRDefault="00EB0FFC" w:rsidP="00F37924">
      <w:pPr>
        <w:spacing w:after="0" w:line="240" w:lineRule="auto"/>
        <w:ind w:left="11" w:hanging="11"/>
        <w:jc w:val="center"/>
        <w:rPr>
          <w:b/>
          <w:bCs/>
          <w:color w:val="4472C4" w:themeColor="accent1"/>
          <w:sz w:val="28"/>
          <w:szCs w:val="28"/>
        </w:rPr>
      </w:pP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2"/>
        <w:gridCol w:w="1357"/>
      </w:tblGrid>
      <w:tr w:rsidR="000D6A69" w:rsidRPr="000D6A69" w14:paraId="77D01009" w14:textId="77777777" w:rsidTr="00097C6F">
        <w:trPr>
          <w:trHeight w:val="477"/>
        </w:trPr>
        <w:tc>
          <w:tcPr>
            <w:tcW w:w="6942" w:type="dxa"/>
          </w:tcPr>
          <w:p w14:paraId="60AB8526" w14:textId="77777777" w:rsidR="000D6A69" w:rsidRPr="000D6A69" w:rsidRDefault="000D6A69" w:rsidP="000D6A69">
            <w:pPr>
              <w:spacing w:before="120" w:after="0" w:line="240" w:lineRule="auto"/>
              <w:ind w:left="0" w:firstLine="0"/>
              <w:rPr>
                <w:rFonts w:asciiTheme="minorHAnsi" w:hAnsiTheme="minorHAnsi" w:cstheme="minorHAnsi"/>
                <w:b/>
                <w:lang w:val="en-US"/>
              </w:rPr>
            </w:pPr>
            <w:proofErr w:type="spellStart"/>
            <w:r w:rsidRPr="000D6A69">
              <w:rPr>
                <w:rFonts w:asciiTheme="minorHAnsi" w:hAnsiTheme="minorHAnsi" w:cstheme="minorHAnsi"/>
                <w:b/>
                <w:lang w:val="en-US"/>
              </w:rPr>
              <w:t>Προσέλευση</w:t>
            </w:r>
            <w:proofErr w:type="spellEnd"/>
            <w:r w:rsidRPr="000D6A69">
              <w:rPr>
                <w:rFonts w:asciiTheme="minorHAnsi" w:hAnsiTheme="minorHAnsi" w:cstheme="minorHAnsi"/>
                <w:b/>
                <w:lang w:val="en-US"/>
              </w:rPr>
              <w:t xml:space="preserve"> – </w:t>
            </w:r>
            <w:proofErr w:type="spellStart"/>
            <w:r w:rsidRPr="000D6A69">
              <w:rPr>
                <w:rFonts w:asciiTheme="minorHAnsi" w:hAnsiTheme="minorHAnsi" w:cstheme="minorHAnsi"/>
                <w:b/>
                <w:lang w:val="en-US"/>
              </w:rPr>
              <w:t>Εγγρ</w:t>
            </w:r>
            <w:proofErr w:type="spellEnd"/>
            <w:r w:rsidRPr="000D6A69">
              <w:rPr>
                <w:rFonts w:asciiTheme="minorHAnsi" w:hAnsiTheme="minorHAnsi" w:cstheme="minorHAnsi"/>
                <w:b/>
                <w:lang w:val="en-US"/>
              </w:rPr>
              <w:t>αφές</w:t>
            </w:r>
          </w:p>
        </w:tc>
        <w:tc>
          <w:tcPr>
            <w:tcW w:w="1357" w:type="dxa"/>
          </w:tcPr>
          <w:p w14:paraId="2F1FF393" w14:textId="77777777" w:rsidR="000D6A69" w:rsidRPr="000D6A69" w:rsidRDefault="000D6A69" w:rsidP="000D6A69">
            <w:pPr>
              <w:spacing w:before="120" w:after="0" w:line="240" w:lineRule="auto"/>
              <w:ind w:left="0" w:firstLine="0"/>
              <w:rPr>
                <w:rFonts w:asciiTheme="minorHAnsi" w:hAnsiTheme="minorHAnsi" w:cstheme="minorHAnsi"/>
                <w:lang w:val="en-US"/>
              </w:rPr>
            </w:pPr>
            <w:r w:rsidRPr="000D6A69">
              <w:rPr>
                <w:rFonts w:asciiTheme="minorHAnsi" w:hAnsiTheme="minorHAnsi" w:cstheme="minorHAnsi"/>
                <w:lang w:val="en-US"/>
              </w:rPr>
              <w:t>9:00 - 9:30</w:t>
            </w:r>
          </w:p>
        </w:tc>
      </w:tr>
      <w:tr w:rsidR="000D6A69" w:rsidRPr="000D6A69" w14:paraId="5447053A" w14:textId="77777777" w:rsidTr="00097C6F">
        <w:trPr>
          <w:trHeight w:val="2364"/>
        </w:trPr>
        <w:tc>
          <w:tcPr>
            <w:tcW w:w="6942" w:type="dxa"/>
          </w:tcPr>
          <w:p w14:paraId="04042DF9" w14:textId="77777777" w:rsidR="000D6A69" w:rsidRPr="000D6A69" w:rsidRDefault="000D6A69" w:rsidP="000D6A69">
            <w:pPr>
              <w:spacing w:before="120" w:after="0" w:line="240" w:lineRule="auto"/>
              <w:ind w:left="0" w:firstLine="0"/>
              <w:rPr>
                <w:rFonts w:asciiTheme="minorHAnsi" w:hAnsiTheme="minorHAnsi" w:cstheme="minorHAnsi"/>
                <w:b/>
              </w:rPr>
            </w:pPr>
            <w:r w:rsidRPr="000D6A69">
              <w:rPr>
                <w:rFonts w:asciiTheme="minorHAnsi" w:hAnsiTheme="minorHAnsi" w:cstheme="minorHAnsi"/>
                <w:b/>
              </w:rPr>
              <w:t>Καλωσόρισμα</w:t>
            </w:r>
          </w:p>
          <w:p w14:paraId="2F6450F2" w14:textId="49C7E121" w:rsidR="000D6A69" w:rsidRPr="000D6A69" w:rsidRDefault="000D6A69" w:rsidP="000D6A69">
            <w:pPr>
              <w:spacing w:before="120" w:after="0" w:line="240" w:lineRule="auto"/>
              <w:ind w:left="0" w:firstLine="0"/>
              <w:rPr>
                <w:rFonts w:asciiTheme="minorHAnsi" w:hAnsiTheme="minorHAnsi" w:cstheme="minorHAnsi"/>
                <w:b/>
                <w:i/>
              </w:rPr>
            </w:pPr>
            <w:r w:rsidRPr="000D6A69">
              <w:rPr>
                <w:rFonts w:asciiTheme="minorHAnsi" w:hAnsiTheme="minorHAnsi" w:cstheme="minorHAnsi"/>
                <w:b/>
                <w:i/>
              </w:rPr>
              <w:t>Κλεοπάτρα Βασιλείου</w:t>
            </w:r>
          </w:p>
          <w:p w14:paraId="36822330" w14:textId="77777777" w:rsidR="000D6A69" w:rsidRPr="000D6A69" w:rsidRDefault="000D6A69" w:rsidP="000D6A69">
            <w:pPr>
              <w:spacing w:before="120" w:after="0" w:line="240" w:lineRule="auto"/>
              <w:ind w:left="0" w:firstLine="0"/>
              <w:rPr>
                <w:rFonts w:asciiTheme="minorHAnsi" w:hAnsiTheme="minorHAnsi" w:cstheme="minorHAnsi"/>
                <w:i/>
              </w:rPr>
            </w:pPr>
            <w:r w:rsidRPr="000D6A69">
              <w:rPr>
                <w:rFonts w:asciiTheme="minorHAnsi" w:hAnsiTheme="minorHAnsi" w:cstheme="minorHAnsi"/>
                <w:i/>
              </w:rPr>
              <w:t>Διευθύντρια Πρωτοβάθμιας Εκπαίδευσης Άρτας</w:t>
            </w:r>
          </w:p>
          <w:p w14:paraId="398CC905" w14:textId="77777777" w:rsidR="000D6A69" w:rsidRPr="000D6A69" w:rsidRDefault="000D6A69" w:rsidP="000D6A69">
            <w:pPr>
              <w:spacing w:before="120" w:after="0" w:line="240" w:lineRule="auto"/>
              <w:ind w:left="0" w:firstLine="0"/>
              <w:rPr>
                <w:rFonts w:asciiTheme="minorHAnsi" w:hAnsiTheme="minorHAnsi" w:cstheme="minorHAnsi"/>
                <w:b/>
                <w:i/>
              </w:rPr>
            </w:pPr>
            <w:r w:rsidRPr="000D6A69">
              <w:rPr>
                <w:rFonts w:asciiTheme="minorHAnsi" w:hAnsiTheme="minorHAnsi" w:cstheme="minorHAnsi"/>
                <w:b/>
                <w:i/>
              </w:rPr>
              <w:t xml:space="preserve">Παρασκευή </w:t>
            </w:r>
            <w:proofErr w:type="spellStart"/>
            <w:r w:rsidRPr="000D6A69">
              <w:rPr>
                <w:rFonts w:asciiTheme="minorHAnsi" w:hAnsiTheme="minorHAnsi" w:cstheme="minorHAnsi"/>
                <w:b/>
                <w:i/>
              </w:rPr>
              <w:t>Χαμπηλομάτη</w:t>
            </w:r>
            <w:proofErr w:type="spellEnd"/>
          </w:p>
          <w:p w14:paraId="6908A3D3" w14:textId="56B8546B" w:rsidR="000D6A69" w:rsidRDefault="000D6A69" w:rsidP="000D6A69">
            <w:pPr>
              <w:spacing w:before="120" w:after="0" w:line="240" w:lineRule="auto"/>
              <w:ind w:left="0" w:firstLine="0"/>
              <w:rPr>
                <w:rFonts w:asciiTheme="minorHAnsi" w:hAnsiTheme="minorHAnsi" w:cstheme="minorHAnsi"/>
                <w:bCs/>
                <w:i/>
              </w:rPr>
            </w:pPr>
            <w:r w:rsidRPr="000D6A69">
              <w:rPr>
                <w:rFonts w:asciiTheme="minorHAnsi" w:hAnsiTheme="minorHAnsi" w:cstheme="minorHAnsi"/>
                <w:bCs/>
                <w:i/>
              </w:rPr>
              <w:t>Διευθύντρια Δευτεροβάθμιας Εκπαίδευσης Άρτας</w:t>
            </w:r>
          </w:p>
          <w:p w14:paraId="788B613D" w14:textId="77777777" w:rsidR="000D6A69" w:rsidRPr="000D6A69" w:rsidRDefault="000D6A69" w:rsidP="000D6A69">
            <w:pPr>
              <w:spacing w:before="120" w:after="0" w:line="240" w:lineRule="auto"/>
              <w:ind w:left="0" w:firstLine="0"/>
              <w:rPr>
                <w:rFonts w:asciiTheme="minorHAnsi" w:hAnsiTheme="minorHAnsi" w:cstheme="minorHAnsi"/>
                <w:bCs/>
                <w:i/>
              </w:rPr>
            </w:pPr>
          </w:p>
          <w:p w14:paraId="0B0DB13D" w14:textId="14148130" w:rsidR="000D6A69" w:rsidRPr="000D6A69" w:rsidRDefault="000D6A69" w:rsidP="000D6A69">
            <w:pPr>
              <w:spacing w:before="120" w:after="0" w:line="240" w:lineRule="auto"/>
              <w:ind w:left="0" w:firstLine="0"/>
              <w:rPr>
                <w:rFonts w:asciiTheme="minorHAnsi" w:hAnsiTheme="minorHAnsi" w:cstheme="minorHAnsi"/>
                <w:b/>
              </w:rPr>
            </w:pPr>
            <w:r w:rsidRPr="000D6A69">
              <w:rPr>
                <w:rFonts w:asciiTheme="minorHAnsi" w:hAnsiTheme="minorHAnsi" w:cstheme="minorHAnsi"/>
                <w:b/>
              </w:rPr>
              <w:t>Χαιρετισμοί</w:t>
            </w:r>
          </w:p>
          <w:p w14:paraId="275532E0" w14:textId="77777777" w:rsidR="000D6A69" w:rsidRPr="000D6A69" w:rsidRDefault="000D6A69" w:rsidP="000D6A69">
            <w:pPr>
              <w:spacing w:before="120" w:after="0" w:line="240" w:lineRule="auto"/>
              <w:ind w:left="0" w:firstLine="0"/>
              <w:rPr>
                <w:rFonts w:asciiTheme="minorHAnsi" w:hAnsiTheme="minorHAnsi" w:cstheme="minorHAnsi"/>
                <w:b/>
                <w:i/>
              </w:rPr>
            </w:pPr>
            <w:r w:rsidRPr="000D6A69">
              <w:rPr>
                <w:rFonts w:asciiTheme="minorHAnsi" w:hAnsiTheme="minorHAnsi" w:cstheme="minorHAnsi"/>
                <w:b/>
                <w:i/>
              </w:rPr>
              <w:t xml:space="preserve">Γεώργιος </w:t>
            </w:r>
            <w:proofErr w:type="spellStart"/>
            <w:r w:rsidRPr="000D6A69">
              <w:rPr>
                <w:rFonts w:asciiTheme="minorHAnsi" w:hAnsiTheme="minorHAnsi" w:cstheme="minorHAnsi"/>
                <w:b/>
                <w:i/>
              </w:rPr>
              <w:t>Στύλιος</w:t>
            </w:r>
            <w:proofErr w:type="spellEnd"/>
          </w:p>
          <w:p w14:paraId="0A8D7A51" w14:textId="77777777" w:rsidR="000D6A69" w:rsidRPr="000D6A69" w:rsidRDefault="000D6A69" w:rsidP="000D6A69">
            <w:pPr>
              <w:spacing w:before="120" w:after="0" w:line="240" w:lineRule="auto"/>
              <w:ind w:left="0" w:firstLine="0"/>
              <w:rPr>
                <w:rFonts w:asciiTheme="minorHAnsi" w:hAnsiTheme="minorHAnsi" w:cstheme="minorHAnsi"/>
                <w:bCs/>
                <w:i/>
              </w:rPr>
            </w:pPr>
            <w:r w:rsidRPr="000D6A69">
              <w:rPr>
                <w:rFonts w:asciiTheme="minorHAnsi" w:hAnsiTheme="minorHAnsi" w:cstheme="minorHAnsi"/>
                <w:bCs/>
                <w:i/>
              </w:rPr>
              <w:t>Βουλευτής Άρτας</w:t>
            </w:r>
          </w:p>
          <w:p w14:paraId="6872D14F" w14:textId="77777777" w:rsidR="000D6A69" w:rsidRPr="000D6A69" w:rsidRDefault="000D6A69" w:rsidP="000D6A69">
            <w:pPr>
              <w:spacing w:before="120" w:after="0" w:line="240" w:lineRule="auto"/>
              <w:ind w:left="0" w:firstLine="0"/>
              <w:rPr>
                <w:rFonts w:asciiTheme="minorHAnsi" w:hAnsiTheme="minorHAnsi" w:cstheme="minorHAnsi"/>
                <w:b/>
                <w:i/>
              </w:rPr>
            </w:pPr>
            <w:r w:rsidRPr="000D6A69">
              <w:rPr>
                <w:rFonts w:asciiTheme="minorHAnsi" w:hAnsiTheme="minorHAnsi" w:cstheme="minorHAnsi"/>
                <w:b/>
                <w:i/>
              </w:rPr>
              <w:t>Χριστόφορος Σιαφάκας</w:t>
            </w:r>
          </w:p>
          <w:p w14:paraId="17D4A509" w14:textId="77777777" w:rsidR="000D6A69" w:rsidRPr="000D6A69" w:rsidRDefault="000D6A69" w:rsidP="000D6A69">
            <w:pPr>
              <w:spacing w:before="120" w:after="0" w:line="240" w:lineRule="auto"/>
              <w:ind w:left="0" w:firstLine="0"/>
              <w:rPr>
                <w:rFonts w:asciiTheme="minorHAnsi" w:hAnsiTheme="minorHAnsi" w:cstheme="minorHAnsi"/>
                <w:bCs/>
                <w:i/>
              </w:rPr>
            </w:pPr>
            <w:r w:rsidRPr="000D6A69">
              <w:rPr>
                <w:rFonts w:asciiTheme="minorHAnsi" w:hAnsiTheme="minorHAnsi" w:cstheme="minorHAnsi"/>
                <w:bCs/>
                <w:i/>
              </w:rPr>
              <w:t xml:space="preserve">Δήμαρχος </w:t>
            </w:r>
            <w:proofErr w:type="spellStart"/>
            <w:r w:rsidRPr="000D6A69">
              <w:rPr>
                <w:rFonts w:asciiTheme="minorHAnsi" w:hAnsiTheme="minorHAnsi" w:cstheme="minorHAnsi"/>
                <w:bCs/>
                <w:i/>
              </w:rPr>
              <w:t>Αρταίων</w:t>
            </w:r>
            <w:proofErr w:type="spellEnd"/>
          </w:p>
          <w:p w14:paraId="538A7D4A" w14:textId="77777777" w:rsidR="000D6A69" w:rsidRPr="000D6A69" w:rsidRDefault="000D6A69" w:rsidP="000D6A69">
            <w:pPr>
              <w:spacing w:before="120" w:after="0" w:line="240" w:lineRule="auto"/>
              <w:ind w:left="0" w:firstLine="0"/>
              <w:rPr>
                <w:rFonts w:asciiTheme="minorHAnsi" w:hAnsiTheme="minorHAnsi" w:cstheme="minorHAnsi"/>
                <w:b/>
                <w:i/>
              </w:rPr>
            </w:pPr>
            <w:r w:rsidRPr="000D6A69">
              <w:rPr>
                <w:rFonts w:asciiTheme="minorHAnsi" w:hAnsiTheme="minorHAnsi" w:cstheme="minorHAnsi"/>
                <w:b/>
                <w:i/>
              </w:rPr>
              <w:t>Βασίλειος Ψαθάς</w:t>
            </w:r>
          </w:p>
          <w:p w14:paraId="02F57393" w14:textId="539DC55A" w:rsidR="000D6A69" w:rsidRPr="000D6A69" w:rsidRDefault="000D6A69" w:rsidP="000D6A69">
            <w:pPr>
              <w:spacing w:before="120" w:after="0" w:line="240" w:lineRule="auto"/>
              <w:ind w:left="0" w:firstLine="0"/>
              <w:rPr>
                <w:rFonts w:asciiTheme="minorHAnsi" w:hAnsiTheme="minorHAnsi" w:cstheme="minorHAnsi"/>
                <w:bCs/>
                <w:i/>
              </w:rPr>
            </w:pPr>
            <w:proofErr w:type="spellStart"/>
            <w:r w:rsidRPr="000D6A69">
              <w:rPr>
                <w:rFonts w:asciiTheme="minorHAnsi" w:hAnsiTheme="minorHAnsi" w:cstheme="minorHAnsi"/>
                <w:bCs/>
                <w:i/>
              </w:rPr>
              <w:t>Αντιπεριφερειάρχης</w:t>
            </w:r>
            <w:proofErr w:type="spellEnd"/>
            <w:r w:rsidRPr="000D6A69">
              <w:rPr>
                <w:rFonts w:asciiTheme="minorHAnsi" w:hAnsiTheme="minorHAnsi" w:cstheme="minorHAnsi"/>
                <w:bCs/>
                <w:i/>
              </w:rPr>
              <w:t xml:space="preserve"> Π.Ε</w:t>
            </w:r>
            <w:r w:rsidR="00A6012C">
              <w:rPr>
                <w:rFonts w:asciiTheme="minorHAnsi" w:hAnsiTheme="minorHAnsi" w:cstheme="minorHAnsi"/>
                <w:bCs/>
                <w:i/>
              </w:rPr>
              <w:t>.</w:t>
            </w:r>
            <w:r w:rsidRPr="000D6A69">
              <w:rPr>
                <w:rFonts w:asciiTheme="minorHAnsi" w:hAnsiTheme="minorHAnsi" w:cstheme="minorHAnsi"/>
                <w:bCs/>
                <w:i/>
              </w:rPr>
              <w:t xml:space="preserve"> Άρτας</w:t>
            </w:r>
          </w:p>
          <w:p w14:paraId="76A14868" w14:textId="71ACCBE0" w:rsidR="000D6A69" w:rsidRPr="000D6A69" w:rsidRDefault="000D6A69" w:rsidP="000D6A69">
            <w:pPr>
              <w:spacing w:before="120" w:after="0" w:line="240" w:lineRule="auto"/>
              <w:ind w:left="0" w:firstLine="0"/>
              <w:rPr>
                <w:rFonts w:asciiTheme="minorHAnsi" w:hAnsiTheme="minorHAnsi" w:cstheme="minorHAnsi"/>
                <w:b/>
                <w:i/>
              </w:rPr>
            </w:pPr>
            <w:r w:rsidRPr="000D6A69">
              <w:rPr>
                <w:rFonts w:asciiTheme="minorHAnsi" w:hAnsiTheme="minorHAnsi" w:cstheme="minorHAnsi"/>
                <w:b/>
                <w:i/>
              </w:rPr>
              <w:t xml:space="preserve">Παναγιώτα </w:t>
            </w:r>
            <w:proofErr w:type="spellStart"/>
            <w:r w:rsidRPr="000D6A69">
              <w:rPr>
                <w:rFonts w:asciiTheme="minorHAnsi" w:hAnsiTheme="minorHAnsi" w:cstheme="minorHAnsi"/>
                <w:b/>
                <w:i/>
              </w:rPr>
              <w:t>Καντή</w:t>
            </w:r>
            <w:proofErr w:type="spellEnd"/>
          </w:p>
          <w:p w14:paraId="2463B12C" w14:textId="0D164E7C" w:rsidR="000D6A69" w:rsidRPr="000D6A69" w:rsidRDefault="000D6A69" w:rsidP="000D6A69">
            <w:pPr>
              <w:spacing w:before="120" w:after="0" w:line="240" w:lineRule="auto"/>
              <w:ind w:left="0" w:firstLine="0"/>
              <w:rPr>
                <w:rFonts w:asciiTheme="minorHAnsi" w:hAnsiTheme="minorHAnsi" w:cstheme="minorHAnsi"/>
                <w:i/>
              </w:rPr>
            </w:pPr>
            <w:r w:rsidRPr="000D6A69">
              <w:rPr>
                <w:rFonts w:asciiTheme="minorHAnsi" w:hAnsiTheme="minorHAnsi" w:cstheme="minorHAnsi"/>
                <w:i/>
              </w:rPr>
              <w:t>Αντιπρύτανης Ακαδημαϊκών Υποθέσεων και Φοιτητικής Μέριμνας</w:t>
            </w:r>
          </w:p>
          <w:p w14:paraId="1F90B456" w14:textId="77777777" w:rsidR="000D6A69" w:rsidRPr="000D6A69" w:rsidRDefault="000D6A69" w:rsidP="000D6A69">
            <w:pPr>
              <w:spacing w:before="120" w:after="0" w:line="240" w:lineRule="auto"/>
              <w:ind w:left="0" w:firstLine="0"/>
              <w:rPr>
                <w:rFonts w:asciiTheme="minorHAnsi" w:hAnsiTheme="minorHAnsi" w:cstheme="minorHAnsi"/>
                <w:i/>
              </w:rPr>
            </w:pPr>
            <w:r w:rsidRPr="000D6A69">
              <w:rPr>
                <w:rFonts w:asciiTheme="minorHAnsi" w:hAnsiTheme="minorHAnsi" w:cstheme="minorHAnsi"/>
                <w:i/>
              </w:rPr>
              <w:t>Πανεπιστημίου Ιωαννίνων</w:t>
            </w:r>
          </w:p>
          <w:p w14:paraId="0D63086F" w14:textId="77777777" w:rsidR="000D6A69" w:rsidRPr="000D6A69" w:rsidRDefault="000D6A69" w:rsidP="000D6A69">
            <w:pPr>
              <w:spacing w:before="120" w:after="0" w:line="240" w:lineRule="auto"/>
              <w:ind w:left="0" w:firstLine="0"/>
              <w:rPr>
                <w:rFonts w:asciiTheme="minorHAnsi" w:hAnsiTheme="minorHAnsi" w:cstheme="minorHAnsi"/>
                <w:b/>
                <w:i/>
              </w:rPr>
            </w:pPr>
            <w:r w:rsidRPr="000D6A69">
              <w:rPr>
                <w:rFonts w:asciiTheme="minorHAnsi" w:hAnsiTheme="minorHAnsi" w:cstheme="minorHAnsi"/>
                <w:b/>
                <w:i/>
              </w:rPr>
              <w:t xml:space="preserve">Μαρίνα </w:t>
            </w:r>
            <w:proofErr w:type="spellStart"/>
            <w:r w:rsidRPr="000D6A69">
              <w:rPr>
                <w:rFonts w:asciiTheme="minorHAnsi" w:hAnsiTheme="minorHAnsi" w:cstheme="minorHAnsi"/>
                <w:b/>
                <w:i/>
              </w:rPr>
              <w:t>Μπέση</w:t>
            </w:r>
            <w:proofErr w:type="spellEnd"/>
          </w:p>
          <w:p w14:paraId="2B473EDA" w14:textId="77777777" w:rsidR="000D6A69" w:rsidRPr="000D6A69" w:rsidRDefault="000D6A69" w:rsidP="000D6A69">
            <w:pPr>
              <w:spacing w:before="120" w:after="0" w:line="240" w:lineRule="auto"/>
              <w:ind w:left="0" w:firstLine="0"/>
              <w:rPr>
                <w:rFonts w:asciiTheme="minorHAnsi" w:hAnsiTheme="minorHAnsi" w:cstheme="minorHAnsi"/>
                <w:i/>
              </w:rPr>
            </w:pPr>
            <w:r w:rsidRPr="000D6A69">
              <w:rPr>
                <w:rFonts w:asciiTheme="minorHAnsi" w:hAnsiTheme="minorHAnsi" w:cstheme="minorHAnsi"/>
                <w:i/>
              </w:rPr>
              <w:t>Αν. Περιφερειακή Διευθύντρια Εκπαίδευσης Ηπείρου</w:t>
            </w:r>
          </w:p>
          <w:p w14:paraId="6742F155" w14:textId="2BCD9323" w:rsidR="000D6A69" w:rsidRPr="000D6A69" w:rsidRDefault="000D6A69" w:rsidP="000D6A69">
            <w:pPr>
              <w:spacing w:before="120" w:after="0" w:line="240" w:lineRule="auto"/>
              <w:ind w:left="0" w:firstLine="0"/>
              <w:rPr>
                <w:rFonts w:asciiTheme="minorHAnsi" w:hAnsiTheme="minorHAnsi" w:cstheme="minorHAnsi"/>
                <w:b/>
                <w:i/>
              </w:rPr>
            </w:pPr>
            <w:r w:rsidRPr="000D6A69">
              <w:rPr>
                <w:rFonts w:asciiTheme="minorHAnsi" w:hAnsiTheme="minorHAnsi" w:cstheme="minorHAnsi"/>
                <w:b/>
                <w:i/>
              </w:rPr>
              <w:t xml:space="preserve">Ευδοξία </w:t>
            </w:r>
            <w:proofErr w:type="spellStart"/>
            <w:r w:rsidRPr="000D6A69">
              <w:rPr>
                <w:rFonts w:asciiTheme="minorHAnsi" w:hAnsiTheme="minorHAnsi" w:cstheme="minorHAnsi"/>
                <w:b/>
                <w:i/>
              </w:rPr>
              <w:t>Σακελλαροπούλου</w:t>
            </w:r>
            <w:proofErr w:type="spellEnd"/>
          </w:p>
          <w:p w14:paraId="0E31364E" w14:textId="77777777" w:rsidR="000D6A69" w:rsidRPr="000D6A69" w:rsidRDefault="000D6A69" w:rsidP="000D6A69">
            <w:pPr>
              <w:spacing w:before="120" w:after="0" w:line="240" w:lineRule="auto"/>
              <w:ind w:left="0" w:firstLine="0"/>
              <w:rPr>
                <w:rFonts w:asciiTheme="minorHAnsi" w:hAnsiTheme="minorHAnsi" w:cstheme="minorHAnsi"/>
                <w:i/>
              </w:rPr>
            </w:pPr>
            <w:r w:rsidRPr="000D6A69">
              <w:rPr>
                <w:rFonts w:asciiTheme="minorHAnsi" w:hAnsiTheme="minorHAnsi" w:cstheme="minorHAnsi"/>
                <w:i/>
              </w:rPr>
              <w:t>Περιφερειακή Επόπτρια Ποιότητας της Εκπαίδευσης Ηπείρου</w:t>
            </w:r>
          </w:p>
        </w:tc>
        <w:tc>
          <w:tcPr>
            <w:tcW w:w="1357" w:type="dxa"/>
          </w:tcPr>
          <w:p w14:paraId="10FCFB72" w14:textId="77777777" w:rsidR="000D6A69" w:rsidRPr="000D6A69" w:rsidRDefault="000D6A69" w:rsidP="000D6A69">
            <w:pPr>
              <w:spacing w:before="120" w:after="0" w:line="240" w:lineRule="auto"/>
              <w:ind w:left="0" w:firstLine="0"/>
              <w:rPr>
                <w:rFonts w:asciiTheme="minorHAnsi" w:hAnsiTheme="minorHAnsi" w:cstheme="minorHAnsi"/>
                <w:lang w:val="en-US"/>
              </w:rPr>
            </w:pPr>
            <w:r w:rsidRPr="000D6A69">
              <w:rPr>
                <w:rFonts w:asciiTheme="minorHAnsi" w:hAnsiTheme="minorHAnsi" w:cstheme="minorHAnsi"/>
                <w:lang w:val="en-US"/>
              </w:rPr>
              <w:t>9:30 - 10:00</w:t>
            </w:r>
          </w:p>
        </w:tc>
      </w:tr>
      <w:tr w:rsidR="000D6A69" w:rsidRPr="000D6A69" w14:paraId="66572BAB" w14:textId="77777777" w:rsidTr="00097C6F">
        <w:trPr>
          <w:trHeight w:val="950"/>
        </w:trPr>
        <w:tc>
          <w:tcPr>
            <w:tcW w:w="6942" w:type="dxa"/>
          </w:tcPr>
          <w:p w14:paraId="43A0607B" w14:textId="77777777" w:rsidR="000D6A69" w:rsidRPr="000D6A69" w:rsidRDefault="000D6A69" w:rsidP="000D6A69">
            <w:pPr>
              <w:spacing w:before="120" w:after="0" w:line="240" w:lineRule="auto"/>
              <w:ind w:left="0" w:firstLine="0"/>
              <w:rPr>
                <w:rFonts w:asciiTheme="minorHAnsi" w:hAnsiTheme="minorHAnsi" w:cstheme="minorHAnsi"/>
                <w:b/>
              </w:rPr>
            </w:pPr>
            <w:r w:rsidRPr="000D6A69">
              <w:rPr>
                <w:rFonts w:asciiTheme="minorHAnsi" w:hAnsiTheme="minorHAnsi" w:cstheme="minorHAnsi"/>
                <w:b/>
              </w:rPr>
              <w:t>Δράσεις Ενεργού Πολίτη</w:t>
            </w:r>
          </w:p>
          <w:p w14:paraId="7AA2236D" w14:textId="77777777" w:rsidR="000D6A69" w:rsidRPr="000D6A69" w:rsidRDefault="000D6A69" w:rsidP="000D6A69">
            <w:pPr>
              <w:spacing w:before="120" w:after="0" w:line="240" w:lineRule="auto"/>
              <w:ind w:left="0" w:firstLine="0"/>
              <w:rPr>
                <w:rFonts w:asciiTheme="minorHAnsi" w:hAnsiTheme="minorHAnsi" w:cstheme="minorHAnsi"/>
                <w:i/>
              </w:rPr>
            </w:pPr>
            <w:r w:rsidRPr="000D6A69">
              <w:rPr>
                <w:rFonts w:asciiTheme="minorHAnsi" w:hAnsiTheme="minorHAnsi" w:cstheme="minorHAnsi"/>
                <w:b/>
                <w:bCs/>
                <w:i/>
              </w:rPr>
              <w:t>Σπυρίδων Δουκάκης</w:t>
            </w:r>
            <w:r w:rsidRPr="000D6A69">
              <w:rPr>
                <w:rFonts w:asciiTheme="minorHAnsi" w:hAnsiTheme="minorHAnsi" w:cstheme="minorHAnsi"/>
                <w:i/>
              </w:rPr>
              <w:t xml:space="preserve">, Πρόεδρος ΙΕΠ, Επίκουρος Καθηγητής </w:t>
            </w:r>
          </w:p>
        </w:tc>
        <w:tc>
          <w:tcPr>
            <w:tcW w:w="1357" w:type="dxa"/>
          </w:tcPr>
          <w:p w14:paraId="3935F725" w14:textId="77777777" w:rsidR="000D6A69" w:rsidRPr="000D6A69" w:rsidRDefault="000D6A69" w:rsidP="000D6A69">
            <w:pPr>
              <w:spacing w:before="120" w:after="0" w:line="240" w:lineRule="auto"/>
              <w:ind w:left="0" w:firstLine="0"/>
              <w:rPr>
                <w:rFonts w:asciiTheme="minorHAnsi" w:hAnsiTheme="minorHAnsi" w:cstheme="minorHAnsi"/>
                <w:lang w:val="en-US"/>
              </w:rPr>
            </w:pPr>
            <w:r w:rsidRPr="000D6A69">
              <w:rPr>
                <w:rFonts w:asciiTheme="minorHAnsi" w:hAnsiTheme="minorHAnsi" w:cstheme="minorHAnsi"/>
                <w:lang w:val="en-US"/>
              </w:rPr>
              <w:t>10:00-10:20</w:t>
            </w:r>
          </w:p>
        </w:tc>
      </w:tr>
      <w:tr w:rsidR="000D6A69" w:rsidRPr="000D6A69" w14:paraId="17F28192" w14:textId="77777777" w:rsidTr="00097C6F">
        <w:trPr>
          <w:trHeight w:val="950"/>
        </w:trPr>
        <w:tc>
          <w:tcPr>
            <w:tcW w:w="6942" w:type="dxa"/>
          </w:tcPr>
          <w:p w14:paraId="3933282C" w14:textId="727A12B4" w:rsidR="000D6A69" w:rsidRPr="000D6A69" w:rsidRDefault="000D6A69" w:rsidP="000D6A69">
            <w:pPr>
              <w:spacing w:before="120" w:after="0" w:line="240" w:lineRule="auto"/>
              <w:ind w:left="0" w:firstLine="0"/>
              <w:rPr>
                <w:rFonts w:asciiTheme="minorHAnsi" w:hAnsiTheme="minorHAnsi" w:cstheme="minorHAnsi"/>
                <w:b/>
              </w:rPr>
            </w:pPr>
            <w:r w:rsidRPr="000D6A69">
              <w:rPr>
                <w:rFonts w:asciiTheme="minorHAnsi" w:hAnsiTheme="minorHAnsi" w:cstheme="minorHAnsi"/>
                <w:b/>
              </w:rPr>
              <w:t>Ευρωπαϊκές δράσεις και συνέργειες του Ινστιτούτου Εκπαιδευτικής Πολιτικής: Κοινότητες πρακτικής εκπαιδευτικών και μαθητών/τριών για την ενεργό και βιώσιμη πολιτειότητα (Διαδικτυακά)</w:t>
            </w:r>
          </w:p>
          <w:p w14:paraId="7A98ECC8" w14:textId="77777777" w:rsidR="000D6A69" w:rsidRPr="000D6A69" w:rsidRDefault="000D6A69" w:rsidP="000D6A69">
            <w:pPr>
              <w:spacing w:before="120" w:after="0" w:line="240" w:lineRule="auto"/>
              <w:ind w:left="0" w:firstLine="0"/>
              <w:rPr>
                <w:rFonts w:asciiTheme="minorHAnsi" w:hAnsiTheme="minorHAnsi" w:cstheme="minorHAnsi"/>
                <w:i/>
                <w:lang w:val="en-US"/>
              </w:rPr>
            </w:pPr>
            <w:r w:rsidRPr="000D6A69">
              <w:rPr>
                <w:rFonts w:asciiTheme="minorHAnsi" w:hAnsiTheme="minorHAnsi" w:cstheme="minorHAnsi"/>
                <w:b/>
                <w:bCs/>
                <w:i/>
                <w:lang w:val="en-US"/>
              </w:rPr>
              <w:t>Παρα</w:t>
            </w:r>
            <w:proofErr w:type="spellStart"/>
            <w:r w:rsidRPr="000D6A69">
              <w:rPr>
                <w:rFonts w:asciiTheme="minorHAnsi" w:hAnsiTheme="minorHAnsi" w:cstheme="minorHAnsi"/>
                <w:b/>
                <w:bCs/>
                <w:i/>
                <w:lang w:val="en-US"/>
              </w:rPr>
              <w:t>σκευή</w:t>
            </w:r>
            <w:proofErr w:type="spellEnd"/>
            <w:r w:rsidRPr="000D6A69">
              <w:rPr>
                <w:rFonts w:asciiTheme="minorHAnsi" w:hAnsiTheme="minorHAnsi" w:cstheme="minorHAnsi"/>
                <w:b/>
                <w:bCs/>
                <w:i/>
                <w:lang w:val="en-US"/>
              </w:rPr>
              <w:t xml:space="preserve"> </w:t>
            </w:r>
            <w:proofErr w:type="spellStart"/>
            <w:r w:rsidRPr="000D6A69">
              <w:rPr>
                <w:rFonts w:asciiTheme="minorHAnsi" w:hAnsiTheme="minorHAnsi" w:cstheme="minorHAnsi"/>
                <w:b/>
                <w:bCs/>
                <w:i/>
                <w:lang w:val="en-US"/>
              </w:rPr>
              <w:t>Τρούκη</w:t>
            </w:r>
            <w:proofErr w:type="spellEnd"/>
            <w:r w:rsidRPr="000D6A69">
              <w:rPr>
                <w:rFonts w:asciiTheme="minorHAnsi" w:hAnsiTheme="minorHAnsi" w:cstheme="minorHAnsi"/>
                <w:i/>
                <w:lang w:val="en-US"/>
              </w:rPr>
              <w:t xml:space="preserve">, </w:t>
            </w:r>
            <w:proofErr w:type="spellStart"/>
            <w:r w:rsidRPr="000D6A69">
              <w:rPr>
                <w:rFonts w:asciiTheme="minorHAnsi" w:hAnsiTheme="minorHAnsi" w:cstheme="minorHAnsi"/>
                <w:i/>
                <w:lang w:val="en-US"/>
              </w:rPr>
              <w:t>Διευθύντρι</w:t>
            </w:r>
            <w:proofErr w:type="spellEnd"/>
            <w:r w:rsidRPr="000D6A69">
              <w:rPr>
                <w:rFonts w:asciiTheme="minorHAnsi" w:hAnsiTheme="minorHAnsi" w:cstheme="minorHAnsi"/>
                <w:i/>
                <w:lang w:val="en-US"/>
              </w:rPr>
              <w:t>α ΙΕΠ</w:t>
            </w:r>
          </w:p>
        </w:tc>
        <w:tc>
          <w:tcPr>
            <w:tcW w:w="1357" w:type="dxa"/>
          </w:tcPr>
          <w:p w14:paraId="57C0BBD3" w14:textId="77777777" w:rsidR="000D6A69" w:rsidRPr="000D6A69" w:rsidRDefault="000D6A69" w:rsidP="000D6A69">
            <w:pPr>
              <w:spacing w:before="120" w:after="0" w:line="240" w:lineRule="auto"/>
              <w:ind w:left="0" w:firstLine="0"/>
              <w:rPr>
                <w:rFonts w:asciiTheme="minorHAnsi" w:hAnsiTheme="minorHAnsi" w:cstheme="minorHAnsi"/>
                <w:lang w:val="en-US"/>
              </w:rPr>
            </w:pPr>
            <w:r w:rsidRPr="000D6A69">
              <w:rPr>
                <w:rFonts w:asciiTheme="minorHAnsi" w:hAnsiTheme="minorHAnsi" w:cstheme="minorHAnsi"/>
                <w:lang w:val="en-US"/>
              </w:rPr>
              <w:t>10:</w:t>
            </w:r>
            <w:r w:rsidRPr="000D6A69">
              <w:rPr>
                <w:rFonts w:asciiTheme="minorHAnsi" w:hAnsiTheme="minorHAnsi" w:cstheme="minorHAnsi"/>
              </w:rPr>
              <w:t>2</w:t>
            </w:r>
            <w:r w:rsidRPr="000D6A69">
              <w:rPr>
                <w:rFonts w:asciiTheme="minorHAnsi" w:hAnsiTheme="minorHAnsi" w:cstheme="minorHAnsi"/>
                <w:lang w:val="en-US"/>
              </w:rPr>
              <w:t>0-10:</w:t>
            </w:r>
            <w:r w:rsidRPr="000D6A69">
              <w:rPr>
                <w:rFonts w:asciiTheme="minorHAnsi" w:hAnsiTheme="minorHAnsi" w:cstheme="minorHAnsi"/>
              </w:rPr>
              <w:t>4</w:t>
            </w:r>
            <w:r w:rsidRPr="000D6A69">
              <w:rPr>
                <w:rFonts w:asciiTheme="minorHAnsi" w:hAnsiTheme="minorHAnsi" w:cstheme="minorHAnsi"/>
                <w:lang w:val="en-US"/>
              </w:rPr>
              <w:t>0</w:t>
            </w:r>
          </w:p>
        </w:tc>
      </w:tr>
      <w:tr w:rsidR="000D6A69" w:rsidRPr="000D6A69" w14:paraId="4D6D4018" w14:textId="77777777" w:rsidTr="00097C6F">
        <w:trPr>
          <w:trHeight w:val="1238"/>
        </w:trPr>
        <w:tc>
          <w:tcPr>
            <w:tcW w:w="6942" w:type="dxa"/>
          </w:tcPr>
          <w:p w14:paraId="4D617170" w14:textId="502C6565" w:rsidR="000D6A69" w:rsidRPr="000D6A69" w:rsidRDefault="000D6A69" w:rsidP="000D6A69">
            <w:pPr>
              <w:spacing w:before="120" w:after="0" w:line="240" w:lineRule="auto"/>
              <w:ind w:left="0" w:firstLine="0"/>
              <w:rPr>
                <w:rFonts w:asciiTheme="minorHAnsi" w:hAnsiTheme="minorHAnsi" w:cstheme="minorHAnsi"/>
                <w:b/>
              </w:rPr>
            </w:pPr>
            <w:r w:rsidRPr="000D6A69">
              <w:rPr>
                <w:rFonts w:asciiTheme="minorHAnsi" w:hAnsiTheme="minorHAnsi" w:cstheme="minorHAnsi"/>
                <w:b/>
              </w:rPr>
              <w:t>Στρογγυλό Τραπέζι: «Διαμορφώνοντας τον Ενεργό Πολίτη του αύριο: Καλές πρακτικές ενεργού πολιτειότητας στην Πρωτοβάθμια και Δευτεροβάθμια εκπαίδευση»</w:t>
            </w:r>
          </w:p>
          <w:p w14:paraId="2E49C6C1" w14:textId="523AC402" w:rsidR="000D6A69" w:rsidRPr="000D6A69" w:rsidRDefault="000D6A69" w:rsidP="000D6A69">
            <w:pPr>
              <w:spacing w:before="120" w:after="0" w:line="240" w:lineRule="auto"/>
              <w:ind w:left="0" w:firstLine="0"/>
              <w:rPr>
                <w:rFonts w:asciiTheme="minorHAnsi" w:hAnsiTheme="minorHAnsi" w:cstheme="minorHAnsi"/>
                <w:i/>
              </w:rPr>
            </w:pPr>
            <w:r w:rsidRPr="000D6A69">
              <w:rPr>
                <w:rFonts w:asciiTheme="minorHAnsi" w:hAnsiTheme="minorHAnsi" w:cstheme="minorHAnsi"/>
                <w:bCs/>
                <w:i/>
              </w:rPr>
              <w:t>Εισηγητές:</w:t>
            </w:r>
            <w:r w:rsidRPr="000D6A69">
              <w:rPr>
                <w:rFonts w:asciiTheme="minorHAnsi" w:hAnsiTheme="minorHAnsi" w:cstheme="minorHAnsi"/>
                <w:i/>
              </w:rPr>
              <w:t xml:space="preserve"> Αικατερίνη </w:t>
            </w:r>
            <w:proofErr w:type="spellStart"/>
            <w:r w:rsidRPr="000D6A69">
              <w:rPr>
                <w:rFonts w:asciiTheme="minorHAnsi" w:hAnsiTheme="minorHAnsi" w:cstheme="minorHAnsi"/>
                <w:i/>
              </w:rPr>
              <w:t>Νταμάνη</w:t>
            </w:r>
            <w:proofErr w:type="spellEnd"/>
            <w:r w:rsidRPr="000D6A69">
              <w:rPr>
                <w:rFonts w:asciiTheme="minorHAnsi" w:hAnsiTheme="minorHAnsi" w:cstheme="minorHAnsi"/>
                <w:i/>
              </w:rPr>
              <w:t xml:space="preserve">, ΣΕ ΠΕ60, ΔΠΕ Άρτας - Αγλαΐα </w:t>
            </w:r>
            <w:proofErr w:type="spellStart"/>
            <w:r w:rsidRPr="000D6A69">
              <w:rPr>
                <w:rFonts w:asciiTheme="minorHAnsi" w:hAnsiTheme="minorHAnsi" w:cstheme="minorHAnsi"/>
                <w:i/>
              </w:rPr>
              <w:t>Ντόκα</w:t>
            </w:r>
            <w:proofErr w:type="spellEnd"/>
            <w:r w:rsidRPr="000D6A69">
              <w:rPr>
                <w:rFonts w:asciiTheme="minorHAnsi" w:hAnsiTheme="minorHAnsi" w:cstheme="minorHAnsi"/>
                <w:i/>
              </w:rPr>
              <w:t>, ΣΕ ΠΕ70, Επόπτρια Ποιότητας της Εκπαίδευσης ΔΠΕ Άρτας - Βασιλική Κεχαγιά, ΣΕ ΠΕ11, Επόπτρια Ποιότητας της Εκπαίδευσης ΔΔΕ Άρτας.</w:t>
            </w:r>
          </w:p>
          <w:p w14:paraId="5F5AB79F" w14:textId="2485A8DE" w:rsidR="000D6A69" w:rsidRPr="000D6A69" w:rsidRDefault="000D6A69" w:rsidP="000D6A69">
            <w:pPr>
              <w:spacing w:before="120" w:after="0" w:line="240" w:lineRule="auto"/>
              <w:ind w:left="0" w:firstLine="0"/>
              <w:rPr>
                <w:rFonts w:asciiTheme="minorHAnsi" w:hAnsiTheme="minorHAnsi" w:cstheme="minorHAnsi"/>
                <w:i/>
              </w:rPr>
            </w:pPr>
            <w:r w:rsidRPr="000D6A69">
              <w:rPr>
                <w:rFonts w:asciiTheme="minorHAnsi" w:hAnsiTheme="minorHAnsi" w:cstheme="minorHAnsi"/>
                <w:i/>
              </w:rPr>
              <w:t xml:space="preserve">Συντονιστής: Δημήτριος </w:t>
            </w:r>
            <w:proofErr w:type="spellStart"/>
            <w:r w:rsidRPr="000D6A69">
              <w:rPr>
                <w:rFonts w:asciiTheme="minorHAnsi" w:hAnsiTheme="minorHAnsi" w:cstheme="minorHAnsi"/>
                <w:i/>
              </w:rPr>
              <w:t>Ζυμπίδης</w:t>
            </w:r>
            <w:proofErr w:type="spellEnd"/>
            <w:r w:rsidRPr="000D6A69">
              <w:rPr>
                <w:rFonts w:asciiTheme="minorHAnsi" w:hAnsiTheme="minorHAnsi" w:cstheme="minorHAnsi"/>
                <w:i/>
              </w:rPr>
              <w:t xml:space="preserve">, Σύμβουλος </w:t>
            </w:r>
            <w:r w:rsidR="00A8124A">
              <w:rPr>
                <w:rFonts w:asciiTheme="minorHAnsi" w:hAnsiTheme="minorHAnsi" w:cstheme="minorHAnsi"/>
                <w:i/>
              </w:rPr>
              <w:t xml:space="preserve">Α΄ </w:t>
            </w:r>
            <w:r w:rsidRPr="000D6A69">
              <w:rPr>
                <w:rFonts w:asciiTheme="minorHAnsi" w:hAnsiTheme="minorHAnsi" w:cstheme="minorHAnsi"/>
                <w:i/>
              </w:rPr>
              <w:t>Ι</w:t>
            </w:r>
            <w:r w:rsidR="00B6657C">
              <w:rPr>
                <w:rFonts w:asciiTheme="minorHAnsi" w:hAnsiTheme="minorHAnsi" w:cstheme="minorHAnsi"/>
                <w:i/>
              </w:rPr>
              <w:t>ΕΠ</w:t>
            </w:r>
          </w:p>
        </w:tc>
        <w:tc>
          <w:tcPr>
            <w:tcW w:w="1357" w:type="dxa"/>
          </w:tcPr>
          <w:p w14:paraId="364342FA" w14:textId="77777777" w:rsidR="000D6A69" w:rsidRPr="000D6A69" w:rsidRDefault="000D6A69" w:rsidP="000D6A69">
            <w:pPr>
              <w:spacing w:before="120" w:after="0" w:line="240" w:lineRule="auto"/>
              <w:ind w:left="0" w:firstLine="0"/>
              <w:rPr>
                <w:rFonts w:asciiTheme="minorHAnsi" w:hAnsiTheme="minorHAnsi" w:cstheme="minorHAnsi"/>
                <w:lang w:val="en-US"/>
              </w:rPr>
            </w:pPr>
            <w:r w:rsidRPr="000D6A69">
              <w:rPr>
                <w:rFonts w:asciiTheme="minorHAnsi" w:hAnsiTheme="minorHAnsi" w:cstheme="minorHAnsi"/>
                <w:lang w:val="en-US"/>
              </w:rPr>
              <w:t>10:</w:t>
            </w:r>
            <w:r w:rsidRPr="000D6A69">
              <w:rPr>
                <w:rFonts w:asciiTheme="minorHAnsi" w:hAnsiTheme="minorHAnsi" w:cstheme="minorHAnsi"/>
              </w:rPr>
              <w:t>4</w:t>
            </w:r>
            <w:r w:rsidRPr="000D6A69">
              <w:rPr>
                <w:rFonts w:asciiTheme="minorHAnsi" w:hAnsiTheme="minorHAnsi" w:cstheme="minorHAnsi"/>
                <w:lang w:val="en-US"/>
              </w:rPr>
              <w:t>0-11:</w:t>
            </w:r>
            <w:r w:rsidRPr="000D6A69">
              <w:rPr>
                <w:rFonts w:asciiTheme="minorHAnsi" w:hAnsiTheme="minorHAnsi" w:cstheme="minorHAnsi"/>
              </w:rPr>
              <w:t>1</w:t>
            </w:r>
            <w:r w:rsidRPr="000D6A69">
              <w:rPr>
                <w:rFonts w:asciiTheme="minorHAnsi" w:hAnsiTheme="minorHAnsi" w:cstheme="minorHAnsi"/>
                <w:lang w:val="en-US"/>
              </w:rPr>
              <w:t>0</w:t>
            </w:r>
          </w:p>
        </w:tc>
      </w:tr>
      <w:tr w:rsidR="000D6A69" w:rsidRPr="000D6A69" w14:paraId="5FE68C4F" w14:textId="77777777" w:rsidTr="00097C6F">
        <w:trPr>
          <w:trHeight w:val="289"/>
        </w:trPr>
        <w:tc>
          <w:tcPr>
            <w:tcW w:w="6942" w:type="dxa"/>
          </w:tcPr>
          <w:p w14:paraId="7340B94C" w14:textId="77777777" w:rsidR="000D6A69" w:rsidRPr="000D6A69" w:rsidRDefault="000D6A69" w:rsidP="000D6A69">
            <w:pPr>
              <w:spacing w:before="120" w:after="0" w:line="240" w:lineRule="auto"/>
              <w:ind w:left="0" w:firstLine="0"/>
              <w:rPr>
                <w:rFonts w:asciiTheme="minorHAnsi" w:hAnsiTheme="minorHAnsi" w:cstheme="minorHAnsi"/>
                <w:b/>
                <w:lang w:val="en-US"/>
              </w:rPr>
            </w:pPr>
            <w:proofErr w:type="spellStart"/>
            <w:r w:rsidRPr="000D6A69">
              <w:rPr>
                <w:rFonts w:asciiTheme="minorHAnsi" w:hAnsiTheme="minorHAnsi" w:cstheme="minorHAnsi"/>
                <w:b/>
                <w:lang w:val="en-US"/>
              </w:rPr>
              <w:lastRenderedPageBreak/>
              <w:t>Διάλειμμ</w:t>
            </w:r>
            <w:proofErr w:type="spellEnd"/>
            <w:r w:rsidRPr="000D6A69">
              <w:rPr>
                <w:rFonts w:asciiTheme="minorHAnsi" w:hAnsiTheme="minorHAnsi" w:cstheme="minorHAnsi"/>
                <w:b/>
                <w:lang w:val="en-US"/>
              </w:rPr>
              <w:t>α</w:t>
            </w:r>
          </w:p>
        </w:tc>
        <w:tc>
          <w:tcPr>
            <w:tcW w:w="1357" w:type="dxa"/>
          </w:tcPr>
          <w:p w14:paraId="15119DFC" w14:textId="77777777" w:rsidR="000D6A69" w:rsidRPr="000D6A69" w:rsidRDefault="000D6A69" w:rsidP="000D6A69">
            <w:pPr>
              <w:spacing w:before="120" w:after="0" w:line="240" w:lineRule="auto"/>
              <w:ind w:left="0" w:firstLine="0"/>
              <w:rPr>
                <w:rFonts w:asciiTheme="minorHAnsi" w:hAnsiTheme="minorHAnsi" w:cstheme="minorHAnsi"/>
                <w:lang w:val="en-US"/>
              </w:rPr>
            </w:pPr>
            <w:r w:rsidRPr="000D6A69">
              <w:rPr>
                <w:rFonts w:asciiTheme="minorHAnsi" w:hAnsiTheme="minorHAnsi" w:cstheme="minorHAnsi"/>
                <w:lang w:val="en-US"/>
              </w:rPr>
              <w:t>11:</w:t>
            </w:r>
            <w:r w:rsidRPr="000D6A69">
              <w:rPr>
                <w:rFonts w:asciiTheme="minorHAnsi" w:hAnsiTheme="minorHAnsi" w:cstheme="minorHAnsi"/>
              </w:rPr>
              <w:t>10</w:t>
            </w:r>
            <w:r w:rsidRPr="000D6A69">
              <w:rPr>
                <w:rFonts w:asciiTheme="minorHAnsi" w:hAnsiTheme="minorHAnsi" w:cstheme="minorHAnsi"/>
                <w:lang w:val="en-US"/>
              </w:rPr>
              <w:t>-11:30</w:t>
            </w:r>
          </w:p>
        </w:tc>
      </w:tr>
      <w:tr w:rsidR="000D6A69" w:rsidRPr="000D6A69" w14:paraId="686B0F07" w14:textId="77777777" w:rsidTr="00097C6F">
        <w:trPr>
          <w:trHeight w:val="475"/>
        </w:trPr>
        <w:tc>
          <w:tcPr>
            <w:tcW w:w="6942" w:type="dxa"/>
          </w:tcPr>
          <w:p w14:paraId="2AA1A2A5" w14:textId="77777777" w:rsidR="000D6A69" w:rsidRPr="000D6A69" w:rsidRDefault="000D6A69" w:rsidP="000D6A69">
            <w:pPr>
              <w:spacing w:before="120" w:after="0" w:line="240" w:lineRule="auto"/>
              <w:ind w:left="0" w:firstLine="0"/>
              <w:rPr>
                <w:rFonts w:asciiTheme="minorHAnsi" w:hAnsiTheme="minorHAnsi" w:cstheme="minorHAnsi"/>
                <w:b/>
                <w:bCs/>
              </w:rPr>
            </w:pPr>
            <w:r w:rsidRPr="000D6A69">
              <w:rPr>
                <w:rFonts w:asciiTheme="minorHAnsi" w:hAnsiTheme="minorHAnsi" w:cstheme="minorHAnsi"/>
                <w:b/>
                <w:bCs/>
              </w:rPr>
              <w:t>Δράση με Όραμα: Μαθητές Πυξίδα για ένα Βιώσιμο Μέλλον</w:t>
            </w:r>
          </w:p>
          <w:p w14:paraId="15E955A8" w14:textId="77777777" w:rsidR="000D6A69" w:rsidRPr="000D6A69" w:rsidRDefault="000D6A69" w:rsidP="000D6A69">
            <w:pPr>
              <w:spacing w:before="120" w:after="0" w:line="240" w:lineRule="auto"/>
              <w:ind w:left="0" w:firstLine="0"/>
              <w:rPr>
                <w:rFonts w:asciiTheme="minorHAnsi" w:hAnsiTheme="minorHAnsi" w:cstheme="minorHAnsi"/>
                <w:i/>
              </w:rPr>
            </w:pPr>
            <w:r w:rsidRPr="000D6A69">
              <w:rPr>
                <w:rFonts w:asciiTheme="minorHAnsi" w:hAnsiTheme="minorHAnsi" w:cstheme="minorHAnsi"/>
                <w:i/>
              </w:rPr>
              <w:t>1</w:t>
            </w:r>
            <w:r w:rsidRPr="000D6A69">
              <w:rPr>
                <w:rFonts w:asciiTheme="minorHAnsi" w:hAnsiTheme="minorHAnsi" w:cstheme="minorHAnsi"/>
                <w:i/>
                <w:vertAlign w:val="superscript"/>
              </w:rPr>
              <w:t>ο</w:t>
            </w:r>
            <w:r w:rsidRPr="000D6A69">
              <w:rPr>
                <w:rFonts w:asciiTheme="minorHAnsi" w:hAnsiTheme="minorHAnsi" w:cstheme="minorHAnsi"/>
                <w:i/>
              </w:rPr>
              <w:t xml:space="preserve"> Δημοτικό σχολείο Άρτας</w:t>
            </w:r>
          </w:p>
          <w:p w14:paraId="3387CCF9" w14:textId="77777777" w:rsidR="000D6A69" w:rsidRPr="000D6A69" w:rsidRDefault="000D6A69" w:rsidP="000D6A69">
            <w:pPr>
              <w:spacing w:before="120" w:after="0" w:line="240" w:lineRule="auto"/>
              <w:ind w:left="0" w:firstLine="0"/>
              <w:rPr>
                <w:rFonts w:asciiTheme="minorHAnsi" w:hAnsiTheme="minorHAnsi" w:cstheme="minorHAnsi"/>
                <w:i/>
              </w:rPr>
            </w:pPr>
            <w:r w:rsidRPr="000D6A69">
              <w:rPr>
                <w:rFonts w:asciiTheme="minorHAnsi" w:hAnsiTheme="minorHAnsi" w:cstheme="minorHAnsi"/>
                <w:i/>
              </w:rPr>
              <w:t>2</w:t>
            </w:r>
            <w:r w:rsidRPr="000D6A69">
              <w:rPr>
                <w:rFonts w:asciiTheme="minorHAnsi" w:hAnsiTheme="minorHAnsi" w:cstheme="minorHAnsi"/>
                <w:i/>
                <w:vertAlign w:val="superscript"/>
              </w:rPr>
              <w:t>ο</w:t>
            </w:r>
            <w:r w:rsidRPr="000D6A69">
              <w:rPr>
                <w:rFonts w:asciiTheme="minorHAnsi" w:hAnsiTheme="minorHAnsi" w:cstheme="minorHAnsi"/>
                <w:i/>
              </w:rPr>
              <w:t xml:space="preserve"> Δημοτικό σχολείο Άρτας</w:t>
            </w:r>
          </w:p>
          <w:p w14:paraId="7BCF361C" w14:textId="23D25DD5" w:rsidR="000D6A69" w:rsidRPr="000D6A69" w:rsidRDefault="000D6A69" w:rsidP="000D6A69">
            <w:pPr>
              <w:spacing w:before="120" w:after="0" w:line="240" w:lineRule="auto"/>
              <w:ind w:left="0" w:firstLine="0"/>
              <w:rPr>
                <w:rFonts w:asciiTheme="minorHAnsi" w:hAnsiTheme="minorHAnsi" w:cstheme="minorHAnsi"/>
                <w:i/>
              </w:rPr>
            </w:pPr>
            <w:r w:rsidRPr="000D6A69">
              <w:rPr>
                <w:rFonts w:asciiTheme="minorHAnsi" w:hAnsiTheme="minorHAnsi" w:cstheme="minorHAnsi"/>
                <w:i/>
                <w:lang w:val="en-US"/>
              </w:rPr>
              <w:t>E</w:t>
            </w:r>
            <w:proofErr w:type="spellStart"/>
            <w:r w:rsidRPr="000D6A69">
              <w:rPr>
                <w:rFonts w:asciiTheme="minorHAnsi" w:hAnsiTheme="minorHAnsi" w:cstheme="minorHAnsi"/>
                <w:i/>
              </w:rPr>
              <w:t>νιαίο</w:t>
            </w:r>
            <w:proofErr w:type="spellEnd"/>
            <w:r w:rsidRPr="000D6A69">
              <w:rPr>
                <w:rFonts w:asciiTheme="minorHAnsi" w:hAnsiTheme="minorHAnsi" w:cstheme="minorHAnsi"/>
                <w:i/>
              </w:rPr>
              <w:t xml:space="preserve"> Ειδικό Επαγγελματικό Γυμνάσιο - Λύκειο (ΕΝ.Ε.Ε.ΓΥ. - Λ.) Άρτας</w:t>
            </w:r>
          </w:p>
          <w:p w14:paraId="575BBF37" w14:textId="77777777" w:rsidR="000D6A69" w:rsidRPr="000D6A69" w:rsidRDefault="000D6A69" w:rsidP="000D6A69">
            <w:pPr>
              <w:spacing w:before="120" w:after="0" w:line="240" w:lineRule="auto"/>
              <w:ind w:left="0" w:firstLine="0"/>
              <w:rPr>
                <w:rFonts w:asciiTheme="minorHAnsi" w:hAnsiTheme="minorHAnsi" w:cstheme="minorHAnsi"/>
                <w:b/>
              </w:rPr>
            </w:pPr>
          </w:p>
        </w:tc>
        <w:tc>
          <w:tcPr>
            <w:tcW w:w="1357" w:type="dxa"/>
          </w:tcPr>
          <w:p w14:paraId="75C3824F" w14:textId="77777777" w:rsidR="000D6A69" w:rsidRPr="000D6A69" w:rsidRDefault="000D6A69" w:rsidP="000D6A69">
            <w:pPr>
              <w:spacing w:before="120" w:after="0" w:line="240" w:lineRule="auto"/>
              <w:ind w:left="0" w:firstLine="0"/>
              <w:rPr>
                <w:rFonts w:asciiTheme="minorHAnsi" w:hAnsiTheme="minorHAnsi" w:cstheme="minorHAnsi"/>
                <w:lang w:val="en-US"/>
              </w:rPr>
            </w:pPr>
            <w:r w:rsidRPr="000D6A69">
              <w:rPr>
                <w:rFonts w:asciiTheme="minorHAnsi" w:hAnsiTheme="minorHAnsi" w:cstheme="minorHAnsi"/>
                <w:lang w:val="en-US"/>
              </w:rPr>
              <w:t>11:30-12:10</w:t>
            </w:r>
          </w:p>
        </w:tc>
      </w:tr>
      <w:tr w:rsidR="000D6A69" w:rsidRPr="000D6A69" w14:paraId="24B838B8" w14:textId="77777777" w:rsidTr="00097C6F">
        <w:trPr>
          <w:trHeight w:val="1245"/>
        </w:trPr>
        <w:tc>
          <w:tcPr>
            <w:tcW w:w="6942" w:type="dxa"/>
          </w:tcPr>
          <w:p w14:paraId="6E2C62F8" w14:textId="39AEEF88" w:rsidR="000D6A69" w:rsidRDefault="000D6A69" w:rsidP="000D6A69">
            <w:pPr>
              <w:spacing w:before="120" w:after="0" w:line="240" w:lineRule="auto"/>
              <w:ind w:left="0" w:firstLine="0"/>
              <w:rPr>
                <w:rFonts w:asciiTheme="minorHAnsi" w:hAnsiTheme="minorHAnsi" w:cstheme="minorHAnsi"/>
                <w:b/>
              </w:rPr>
            </w:pPr>
            <w:r w:rsidRPr="000D6A69">
              <w:rPr>
                <w:rFonts w:asciiTheme="minorHAnsi" w:hAnsiTheme="minorHAnsi" w:cstheme="minorHAnsi"/>
                <w:b/>
              </w:rPr>
              <w:t>Πρόγραμμα Σπουδών και Παραδείγματα Δράσεων Ενεργού Πολίτη</w:t>
            </w:r>
          </w:p>
          <w:p w14:paraId="0727FC44" w14:textId="57B7B667" w:rsidR="000D6A69" w:rsidRPr="000D6A69" w:rsidRDefault="000D6A69" w:rsidP="000D6A69">
            <w:pPr>
              <w:spacing w:before="120" w:after="0" w:line="240" w:lineRule="auto"/>
              <w:ind w:left="0" w:firstLine="0"/>
              <w:rPr>
                <w:rFonts w:asciiTheme="minorHAnsi" w:hAnsiTheme="minorHAnsi" w:cstheme="minorHAnsi"/>
                <w:b/>
              </w:rPr>
            </w:pPr>
            <w:r w:rsidRPr="000D6A69">
              <w:rPr>
                <w:rFonts w:asciiTheme="minorHAnsi" w:hAnsiTheme="minorHAnsi" w:cstheme="minorHAnsi"/>
                <w:b/>
                <w:bCs/>
                <w:i/>
              </w:rPr>
              <w:t xml:space="preserve">Παναγιώτης </w:t>
            </w:r>
            <w:proofErr w:type="spellStart"/>
            <w:r w:rsidRPr="000D6A69">
              <w:rPr>
                <w:rFonts w:asciiTheme="minorHAnsi" w:hAnsiTheme="minorHAnsi" w:cstheme="minorHAnsi"/>
                <w:b/>
                <w:bCs/>
                <w:i/>
              </w:rPr>
              <w:t>Πήλιουρας</w:t>
            </w:r>
            <w:proofErr w:type="spellEnd"/>
            <w:r w:rsidRPr="000D6A69">
              <w:rPr>
                <w:rFonts w:asciiTheme="minorHAnsi" w:hAnsiTheme="minorHAnsi" w:cstheme="minorHAnsi"/>
                <w:i/>
              </w:rPr>
              <w:t>, Σύμβουλος Α΄ ΙΕΠ</w:t>
            </w:r>
            <w:r>
              <w:rPr>
                <w:rFonts w:asciiTheme="minorHAnsi" w:hAnsiTheme="minorHAnsi" w:cstheme="minorHAnsi"/>
                <w:i/>
              </w:rPr>
              <w:t>, Προϊστάμενος Τμήματος Α΄ΙΕΠ</w:t>
            </w:r>
          </w:p>
          <w:p w14:paraId="37DDC5B8" w14:textId="70435B51" w:rsidR="000D6A69" w:rsidRPr="000D6A69" w:rsidRDefault="000D6A69" w:rsidP="000D6A69">
            <w:pPr>
              <w:spacing w:before="120" w:after="0" w:line="240" w:lineRule="auto"/>
              <w:ind w:left="0" w:firstLine="0"/>
              <w:rPr>
                <w:rFonts w:asciiTheme="minorHAnsi" w:hAnsiTheme="minorHAnsi" w:cstheme="minorHAnsi"/>
                <w:i/>
              </w:rPr>
            </w:pPr>
            <w:r w:rsidRPr="000D6A69">
              <w:rPr>
                <w:rFonts w:asciiTheme="minorHAnsi" w:hAnsiTheme="minorHAnsi" w:cstheme="minorHAnsi"/>
                <w:b/>
                <w:bCs/>
                <w:i/>
              </w:rPr>
              <w:t>Νικόλαος Χριστοδούλου</w:t>
            </w:r>
            <w:r w:rsidRPr="000D6A69">
              <w:rPr>
                <w:rFonts w:asciiTheme="minorHAnsi" w:hAnsiTheme="minorHAnsi" w:cstheme="minorHAnsi"/>
                <w:i/>
              </w:rPr>
              <w:t>, Σύμβουλος Β΄ ΙΕΠ, Συντονιστής της Μονάδας Εκπαιδευτικής Καινοτομίας</w:t>
            </w:r>
            <w:r>
              <w:rPr>
                <w:rFonts w:asciiTheme="minorHAnsi" w:hAnsiTheme="minorHAnsi" w:cstheme="minorHAnsi"/>
                <w:i/>
              </w:rPr>
              <w:t xml:space="preserve"> ΙΕΠ</w:t>
            </w:r>
          </w:p>
          <w:p w14:paraId="51F706F9" w14:textId="6C9F633C" w:rsidR="000D6A69" w:rsidRPr="000D6A69" w:rsidRDefault="000D6A69" w:rsidP="000D6A69">
            <w:pPr>
              <w:spacing w:before="120" w:after="0" w:line="240" w:lineRule="auto"/>
              <w:ind w:left="0" w:firstLine="0"/>
              <w:rPr>
                <w:rFonts w:asciiTheme="minorHAnsi" w:hAnsiTheme="minorHAnsi" w:cstheme="minorHAnsi"/>
                <w:i/>
              </w:rPr>
            </w:pPr>
          </w:p>
        </w:tc>
        <w:tc>
          <w:tcPr>
            <w:tcW w:w="1357" w:type="dxa"/>
          </w:tcPr>
          <w:p w14:paraId="0CD36437" w14:textId="77777777" w:rsidR="000D6A69" w:rsidRPr="000D6A69" w:rsidRDefault="000D6A69" w:rsidP="000D6A69">
            <w:pPr>
              <w:spacing w:before="120" w:after="0" w:line="240" w:lineRule="auto"/>
              <w:ind w:left="0" w:firstLine="0"/>
              <w:rPr>
                <w:rFonts w:asciiTheme="minorHAnsi" w:hAnsiTheme="minorHAnsi" w:cstheme="minorHAnsi"/>
                <w:lang w:val="en-US"/>
              </w:rPr>
            </w:pPr>
            <w:r w:rsidRPr="000D6A69">
              <w:rPr>
                <w:rFonts w:asciiTheme="minorHAnsi" w:hAnsiTheme="minorHAnsi" w:cstheme="minorHAnsi"/>
                <w:lang w:val="en-US"/>
              </w:rPr>
              <w:t>12:10-12:30</w:t>
            </w:r>
          </w:p>
        </w:tc>
      </w:tr>
      <w:tr w:rsidR="000D6A69" w:rsidRPr="000D6A69" w14:paraId="0ECBBC6B" w14:textId="77777777" w:rsidTr="00097C6F">
        <w:trPr>
          <w:trHeight w:val="568"/>
        </w:trPr>
        <w:tc>
          <w:tcPr>
            <w:tcW w:w="6942" w:type="dxa"/>
          </w:tcPr>
          <w:p w14:paraId="4A64C129" w14:textId="77777777" w:rsidR="000D6A69" w:rsidRPr="000D6A69" w:rsidRDefault="000D6A69" w:rsidP="000D6A69">
            <w:pPr>
              <w:spacing w:before="120" w:after="0" w:line="240" w:lineRule="auto"/>
              <w:ind w:left="0" w:firstLine="0"/>
              <w:rPr>
                <w:rFonts w:asciiTheme="minorHAnsi" w:hAnsiTheme="minorHAnsi" w:cstheme="minorHAnsi"/>
                <w:i/>
                <w:lang w:val="en-US"/>
              </w:rPr>
            </w:pPr>
            <w:proofErr w:type="spellStart"/>
            <w:r w:rsidRPr="000D6A69">
              <w:rPr>
                <w:rFonts w:asciiTheme="minorHAnsi" w:hAnsiTheme="minorHAnsi" w:cstheme="minorHAnsi"/>
                <w:b/>
                <w:lang w:val="en-US"/>
              </w:rPr>
              <w:t>Συζήτηση</w:t>
            </w:r>
            <w:proofErr w:type="spellEnd"/>
            <w:r w:rsidRPr="000D6A69">
              <w:rPr>
                <w:rFonts w:asciiTheme="minorHAnsi" w:hAnsiTheme="minorHAnsi" w:cstheme="minorHAnsi"/>
                <w:b/>
                <w:lang w:val="en-US"/>
              </w:rPr>
              <w:t xml:space="preserve"> &amp; </w:t>
            </w:r>
            <w:proofErr w:type="spellStart"/>
            <w:r w:rsidRPr="000D6A69">
              <w:rPr>
                <w:rFonts w:asciiTheme="minorHAnsi" w:hAnsiTheme="minorHAnsi" w:cstheme="minorHAnsi"/>
                <w:b/>
                <w:lang w:val="en-US"/>
              </w:rPr>
              <w:t>Λήξη</w:t>
            </w:r>
            <w:proofErr w:type="spellEnd"/>
            <w:r w:rsidRPr="000D6A69">
              <w:rPr>
                <w:rFonts w:asciiTheme="minorHAnsi" w:hAnsiTheme="minorHAnsi" w:cstheme="minorHAnsi"/>
                <w:b/>
                <w:lang w:val="en-US"/>
              </w:rPr>
              <w:t xml:space="preserve"> </w:t>
            </w:r>
            <w:proofErr w:type="spellStart"/>
            <w:r w:rsidRPr="000D6A69">
              <w:rPr>
                <w:rFonts w:asciiTheme="minorHAnsi" w:hAnsiTheme="minorHAnsi" w:cstheme="minorHAnsi"/>
                <w:b/>
                <w:lang w:val="en-US"/>
              </w:rPr>
              <w:t>Εργ</w:t>
            </w:r>
            <w:proofErr w:type="spellEnd"/>
            <w:r w:rsidRPr="000D6A69">
              <w:rPr>
                <w:rFonts w:asciiTheme="minorHAnsi" w:hAnsiTheme="minorHAnsi" w:cstheme="minorHAnsi"/>
                <w:b/>
                <w:lang w:val="en-US"/>
              </w:rPr>
              <w:t>ασιών</w:t>
            </w:r>
          </w:p>
        </w:tc>
        <w:tc>
          <w:tcPr>
            <w:tcW w:w="1357" w:type="dxa"/>
          </w:tcPr>
          <w:p w14:paraId="16532554" w14:textId="72152063" w:rsidR="000D6A69" w:rsidRPr="000D6A69" w:rsidRDefault="000D6A69" w:rsidP="000D6A69">
            <w:pPr>
              <w:spacing w:before="120" w:after="0" w:line="240" w:lineRule="auto"/>
              <w:ind w:left="0" w:firstLine="0"/>
              <w:rPr>
                <w:rFonts w:asciiTheme="minorHAnsi" w:hAnsiTheme="minorHAnsi" w:cstheme="minorHAnsi"/>
                <w:lang w:val="en-US"/>
              </w:rPr>
            </w:pPr>
            <w:r w:rsidRPr="000D6A69">
              <w:rPr>
                <w:rFonts w:asciiTheme="minorHAnsi" w:hAnsiTheme="minorHAnsi" w:cstheme="minorHAnsi"/>
                <w:lang w:val="en-US"/>
              </w:rPr>
              <w:t>12:</w:t>
            </w:r>
            <w:r w:rsidR="006465C0">
              <w:rPr>
                <w:rFonts w:asciiTheme="minorHAnsi" w:hAnsiTheme="minorHAnsi" w:cstheme="minorHAnsi"/>
              </w:rPr>
              <w:t>3</w:t>
            </w:r>
            <w:r w:rsidRPr="000D6A69">
              <w:rPr>
                <w:rFonts w:asciiTheme="minorHAnsi" w:hAnsiTheme="minorHAnsi" w:cstheme="minorHAnsi"/>
                <w:lang w:val="en-US"/>
              </w:rPr>
              <w:t>0-13:00</w:t>
            </w:r>
          </w:p>
        </w:tc>
      </w:tr>
    </w:tbl>
    <w:p w14:paraId="38245DBE" w14:textId="32524471" w:rsidR="00EA0978" w:rsidRDefault="00EA0978" w:rsidP="00601A62">
      <w:pPr>
        <w:spacing w:before="120" w:after="0" w:line="240" w:lineRule="auto"/>
        <w:ind w:left="0" w:firstLine="0"/>
        <w:rPr>
          <w:rFonts w:asciiTheme="minorHAnsi" w:hAnsiTheme="minorHAnsi" w:cstheme="minorHAnsi"/>
        </w:rPr>
      </w:pPr>
    </w:p>
    <w:sectPr w:rsidR="00EA0978" w:rsidSect="008A0692">
      <w:headerReference w:type="default" r:id="rId3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FF65" w14:textId="77777777" w:rsidR="00E07294" w:rsidRDefault="00E07294" w:rsidP="0025308D">
      <w:pPr>
        <w:spacing w:after="0" w:line="240" w:lineRule="auto"/>
      </w:pPr>
      <w:r>
        <w:separator/>
      </w:r>
    </w:p>
  </w:endnote>
  <w:endnote w:type="continuationSeparator" w:id="0">
    <w:p w14:paraId="5B743207" w14:textId="77777777" w:rsidR="00E07294" w:rsidRDefault="00E07294" w:rsidP="0025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A1"/>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9AC6" w14:textId="77777777" w:rsidR="00E07294" w:rsidRDefault="00E07294" w:rsidP="0025308D">
      <w:pPr>
        <w:spacing w:after="0" w:line="240" w:lineRule="auto"/>
      </w:pPr>
      <w:r>
        <w:separator/>
      </w:r>
    </w:p>
  </w:footnote>
  <w:footnote w:type="continuationSeparator" w:id="0">
    <w:p w14:paraId="6D968F22" w14:textId="77777777" w:rsidR="00E07294" w:rsidRDefault="00E07294" w:rsidP="00253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D73A" w14:textId="2AB644B7" w:rsidR="00361AF3" w:rsidRDefault="00804CEF">
    <w:pPr>
      <w:pStyle w:val="a3"/>
    </w:pPr>
    <w:r>
      <w:rPr>
        <w:noProof/>
      </w:rPr>
      <w:drawing>
        <wp:anchor distT="0" distB="0" distL="114300" distR="114300" simplePos="0" relativeHeight="251662336" behindDoc="1" locked="0" layoutInCell="1" allowOverlap="1" wp14:anchorId="3F8FD2D1" wp14:editId="2D76F800">
          <wp:simplePos x="0" y="0"/>
          <wp:positionH relativeFrom="margin">
            <wp:align>right</wp:align>
          </wp:positionH>
          <wp:positionV relativeFrom="paragraph">
            <wp:posOffset>-166370</wp:posOffset>
          </wp:positionV>
          <wp:extent cx="2562915" cy="823522"/>
          <wp:effectExtent l="0" t="0" r="0" b="0"/>
          <wp:wrapNone/>
          <wp:docPr id="72670009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915" cy="82352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ECB66E1" wp14:editId="1EDA7256">
          <wp:simplePos x="0" y="0"/>
          <wp:positionH relativeFrom="margin">
            <wp:align>left</wp:align>
          </wp:positionH>
          <wp:positionV relativeFrom="paragraph">
            <wp:posOffset>4445</wp:posOffset>
          </wp:positionV>
          <wp:extent cx="2133600" cy="563245"/>
          <wp:effectExtent l="0" t="0" r="0" b="8255"/>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2D9BF" w14:textId="34037000" w:rsidR="00361AF3" w:rsidRDefault="00361AF3">
    <w:pPr>
      <w:pStyle w:val="a3"/>
    </w:pPr>
  </w:p>
  <w:p w14:paraId="45FDD94B" w14:textId="7F5B9AF9" w:rsidR="00644848" w:rsidRDefault="00644848">
    <w:pPr>
      <w:pStyle w:val="a3"/>
    </w:pPr>
  </w:p>
  <w:p w14:paraId="5F0340DB" w14:textId="27279A1C" w:rsidR="0025308D" w:rsidRDefault="0025308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4EB1"/>
    <w:multiLevelType w:val="hybridMultilevel"/>
    <w:tmpl w:val="3202C5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6E5A66"/>
    <w:multiLevelType w:val="hybridMultilevel"/>
    <w:tmpl w:val="86DAD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36211E"/>
    <w:multiLevelType w:val="hybridMultilevel"/>
    <w:tmpl w:val="6C76711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F9E2646"/>
    <w:multiLevelType w:val="hybridMultilevel"/>
    <w:tmpl w:val="071ABB44"/>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4" w15:restartNumberingAfterBreak="0">
    <w:nsid w:val="21C81C21"/>
    <w:multiLevelType w:val="hybridMultilevel"/>
    <w:tmpl w:val="B6A8EB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AF03F44"/>
    <w:multiLevelType w:val="hybridMultilevel"/>
    <w:tmpl w:val="E0F80AB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C7A250A"/>
    <w:multiLevelType w:val="hybridMultilevel"/>
    <w:tmpl w:val="494089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0644C37"/>
    <w:multiLevelType w:val="hybridMultilevel"/>
    <w:tmpl w:val="63CE44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29C774A"/>
    <w:multiLevelType w:val="hybridMultilevel"/>
    <w:tmpl w:val="3B72E23E"/>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E1D5561"/>
    <w:multiLevelType w:val="multilevel"/>
    <w:tmpl w:val="4EF47D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689A2CB1"/>
    <w:multiLevelType w:val="multilevel"/>
    <w:tmpl w:val="5D32C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843C48"/>
    <w:multiLevelType w:val="hybridMultilevel"/>
    <w:tmpl w:val="C9C084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1"/>
  </w:num>
  <w:num w:numId="5">
    <w:abstractNumId w:val="6"/>
  </w:num>
  <w:num w:numId="6">
    <w:abstractNumId w:val="5"/>
  </w:num>
  <w:num w:numId="7">
    <w:abstractNumId w:val="9"/>
  </w:num>
  <w:num w:numId="8">
    <w:abstractNumId w:val="7"/>
  </w:num>
  <w:num w:numId="9">
    <w:abstractNumId w:val="8"/>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07"/>
    <w:rsid w:val="000221D8"/>
    <w:rsid w:val="00044208"/>
    <w:rsid w:val="0006682C"/>
    <w:rsid w:val="000845C9"/>
    <w:rsid w:val="00094B39"/>
    <w:rsid w:val="000A114B"/>
    <w:rsid w:val="000D6A69"/>
    <w:rsid w:val="000E1C32"/>
    <w:rsid w:val="0011127E"/>
    <w:rsid w:val="0011335B"/>
    <w:rsid w:val="00117AF2"/>
    <w:rsid w:val="00125BCE"/>
    <w:rsid w:val="001316D2"/>
    <w:rsid w:val="00134119"/>
    <w:rsid w:val="00134EAC"/>
    <w:rsid w:val="00147E30"/>
    <w:rsid w:val="0018702E"/>
    <w:rsid w:val="001B24EE"/>
    <w:rsid w:val="001F7B92"/>
    <w:rsid w:val="002057F1"/>
    <w:rsid w:val="002328B3"/>
    <w:rsid w:val="00233065"/>
    <w:rsid w:val="0025308D"/>
    <w:rsid w:val="002541C5"/>
    <w:rsid w:val="002548C9"/>
    <w:rsid w:val="002614A0"/>
    <w:rsid w:val="00265242"/>
    <w:rsid w:val="00270A54"/>
    <w:rsid w:val="0027464E"/>
    <w:rsid w:val="0028277C"/>
    <w:rsid w:val="00291353"/>
    <w:rsid w:val="0029336B"/>
    <w:rsid w:val="002A3CB7"/>
    <w:rsid w:val="002A4D94"/>
    <w:rsid w:val="002A68D1"/>
    <w:rsid w:val="002B2ED8"/>
    <w:rsid w:val="002B6A45"/>
    <w:rsid w:val="002B7E34"/>
    <w:rsid w:val="002E71B1"/>
    <w:rsid w:val="002F2A1D"/>
    <w:rsid w:val="002F350E"/>
    <w:rsid w:val="00315DDD"/>
    <w:rsid w:val="00316B4C"/>
    <w:rsid w:val="003267E8"/>
    <w:rsid w:val="00361AF3"/>
    <w:rsid w:val="003674F4"/>
    <w:rsid w:val="0037302B"/>
    <w:rsid w:val="00386E3F"/>
    <w:rsid w:val="00396C2A"/>
    <w:rsid w:val="003B7179"/>
    <w:rsid w:val="003C2EC6"/>
    <w:rsid w:val="003C4CB8"/>
    <w:rsid w:val="003E2B47"/>
    <w:rsid w:val="003E6B13"/>
    <w:rsid w:val="004020F4"/>
    <w:rsid w:val="004070CB"/>
    <w:rsid w:val="004133AC"/>
    <w:rsid w:val="00415788"/>
    <w:rsid w:val="00427AA5"/>
    <w:rsid w:val="00446FE7"/>
    <w:rsid w:val="004642BE"/>
    <w:rsid w:val="00475A79"/>
    <w:rsid w:val="004B09CC"/>
    <w:rsid w:val="004B45BD"/>
    <w:rsid w:val="004B5AAE"/>
    <w:rsid w:val="004C49C6"/>
    <w:rsid w:val="004D56A5"/>
    <w:rsid w:val="00535B73"/>
    <w:rsid w:val="0054355A"/>
    <w:rsid w:val="005604A5"/>
    <w:rsid w:val="00581458"/>
    <w:rsid w:val="005961C7"/>
    <w:rsid w:val="005B1C84"/>
    <w:rsid w:val="005C227F"/>
    <w:rsid w:val="005C5A8A"/>
    <w:rsid w:val="005E0CA5"/>
    <w:rsid w:val="005E1434"/>
    <w:rsid w:val="005F0A3B"/>
    <w:rsid w:val="00601A62"/>
    <w:rsid w:val="00612D49"/>
    <w:rsid w:val="00624301"/>
    <w:rsid w:val="00644848"/>
    <w:rsid w:val="006465C0"/>
    <w:rsid w:val="00657E6C"/>
    <w:rsid w:val="0069334B"/>
    <w:rsid w:val="006B40C5"/>
    <w:rsid w:val="006F1AB9"/>
    <w:rsid w:val="0071642B"/>
    <w:rsid w:val="00731172"/>
    <w:rsid w:val="00754C52"/>
    <w:rsid w:val="007569DD"/>
    <w:rsid w:val="00770D29"/>
    <w:rsid w:val="00776C10"/>
    <w:rsid w:val="00781E26"/>
    <w:rsid w:val="00790FFE"/>
    <w:rsid w:val="007C0BEA"/>
    <w:rsid w:val="007C2524"/>
    <w:rsid w:val="007C4CAE"/>
    <w:rsid w:val="007D1D58"/>
    <w:rsid w:val="007E489D"/>
    <w:rsid w:val="00804CEF"/>
    <w:rsid w:val="00804F89"/>
    <w:rsid w:val="0080529F"/>
    <w:rsid w:val="00826D25"/>
    <w:rsid w:val="008324DF"/>
    <w:rsid w:val="00880A2B"/>
    <w:rsid w:val="008A0692"/>
    <w:rsid w:val="008B22AC"/>
    <w:rsid w:val="008C1089"/>
    <w:rsid w:val="008C2D06"/>
    <w:rsid w:val="008C517C"/>
    <w:rsid w:val="008D37B0"/>
    <w:rsid w:val="00910B6E"/>
    <w:rsid w:val="00916388"/>
    <w:rsid w:val="00917EA8"/>
    <w:rsid w:val="00945F0D"/>
    <w:rsid w:val="00950937"/>
    <w:rsid w:val="00961CC1"/>
    <w:rsid w:val="009701B7"/>
    <w:rsid w:val="00991D0F"/>
    <w:rsid w:val="00996E73"/>
    <w:rsid w:val="009A2DFA"/>
    <w:rsid w:val="009C71C3"/>
    <w:rsid w:val="009D2746"/>
    <w:rsid w:val="009D34C7"/>
    <w:rsid w:val="009E2516"/>
    <w:rsid w:val="009E2657"/>
    <w:rsid w:val="009E39C7"/>
    <w:rsid w:val="00A12D75"/>
    <w:rsid w:val="00A419AF"/>
    <w:rsid w:val="00A5761E"/>
    <w:rsid w:val="00A6012C"/>
    <w:rsid w:val="00A60F83"/>
    <w:rsid w:val="00A70063"/>
    <w:rsid w:val="00A8124A"/>
    <w:rsid w:val="00AA71AB"/>
    <w:rsid w:val="00AA773C"/>
    <w:rsid w:val="00AF3A86"/>
    <w:rsid w:val="00B148A7"/>
    <w:rsid w:val="00B34895"/>
    <w:rsid w:val="00B45796"/>
    <w:rsid w:val="00B6657C"/>
    <w:rsid w:val="00B770D4"/>
    <w:rsid w:val="00B87458"/>
    <w:rsid w:val="00B937A7"/>
    <w:rsid w:val="00BB7545"/>
    <w:rsid w:val="00BC4CA2"/>
    <w:rsid w:val="00BD1698"/>
    <w:rsid w:val="00BE2A09"/>
    <w:rsid w:val="00BF20BE"/>
    <w:rsid w:val="00C265EE"/>
    <w:rsid w:val="00C62C0E"/>
    <w:rsid w:val="00C7290D"/>
    <w:rsid w:val="00C9777E"/>
    <w:rsid w:val="00CA1C07"/>
    <w:rsid w:val="00CD1C92"/>
    <w:rsid w:val="00CD7CFD"/>
    <w:rsid w:val="00CE3EB0"/>
    <w:rsid w:val="00D745EC"/>
    <w:rsid w:val="00D7562B"/>
    <w:rsid w:val="00DF2F0C"/>
    <w:rsid w:val="00DF60C6"/>
    <w:rsid w:val="00E07294"/>
    <w:rsid w:val="00E13F23"/>
    <w:rsid w:val="00E15CCD"/>
    <w:rsid w:val="00E21290"/>
    <w:rsid w:val="00E72DA4"/>
    <w:rsid w:val="00E86A28"/>
    <w:rsid w:val="00EA0978"/>
    <w:rsid w:val="00EB0FFC"/>
    <w:rsid w:val="00EB77E9"/>
    <w:rsid w:val="00EC0D1C"/>
    <w:rsid w:val="00EF2A2E"/>
    <w:rsid w:val="00EF39E6"/>
    <w:rsid w:val="00F12030"/>
    <w:rsid w:val="00F2186D"/>
    <w:rsid w:val="00F37924"/>
    <w:rsid w:val="00F63D23"/>
    <w:rsid w:val="00F6642F"/>
    <w:rsid w:val="00F755C6"/>
    <w:rsid w:val="00FA1737"/>
    <w:rsid w:val="00FA4586"/>
    <w:rsid w:val="00FB0EDE"/>
    <w:rsid w:val="00FC139C"/>
    <w:rsid w:val="00FE4E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B6CB8"/>
  <w15:chartTrackingRefBased/>
  <w15:docId w15:val="{B924DE7E-FFFE-4B7B-BC07-21CC5FB3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C07"/>
    <w:pPr>
      <w:spacing w:after="167" w:line="267" w:lineRule="auto"/>
      <w:ind w:left="10" w:right="51" w:hanging="10"/>
      <w:jc w:val="both"/>
    </w:pPr>
    <w:rPr>
      <w:rFonts w:ascii="Calibri" w:eastAsia="Calibri" w:hAnsi="Calibri" w:cs="Calibri"/>
      <w:color w:val="00000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5308D"/>
    <w:rPr>
      <w:color w:val="0563C1" w:themeColor="hyperlink"/>
      <w:u w:val="single"/>
    </w:rPr>
  </w:style>
  <w:style w:type="paragraph" w:styleId="a3">
    <w:name w:val="header"/>
    <w:basedOn w:val="a"/>
    <w:link w:val="Char"/>
    <w:uiPriority w:val="99"/>
    <w:unhideWhenUsed/>
    <w:rsid w:val="0025308D"/>
    <w:pPr>
      <w:tabs>
        <w:tab w:val="center" w:pos="4153"/>
        <w:tab w:val="right" w:pos="8306"/>
      </w:tabs>
      <w:spacing w:after="0" w:line="240" w:lineRule="auto"/>
    </w:pPr>
  </w:style>
  <w:style w:type="character" w:customStyle="1" w:styleId="Char">
    <w:name w:val="Κεφαλίδα Char"/>
    <w:basedOn w:val="a0"/>
    <w:link w:val="a3"/>
    <w:uiPriority w:val="99"/>
    <w:rsid w:val="0025308D"/>
    <w:rPr>
      <w:rFonts w:ascii="Calibri" w:eastAsia="Calibri" w:hAnsi="Calibri" w:cs="Calibri"/>
      <w:color w:val="000000"/>
      <w:lang w:eastAsia="el-GR"/>
    </w:rPr>
  </w:style>
  <w:style w:type="paragraph" w:styleId="a4">
    <w:name w:val="footer"/>
    <w:basedOn w:val="a"/>
    <w:link w:val="Char0"/>
    <w:uiPriority w:val="99"/>
    <w:unhideWhenUsed/>
    <w:rsid w:val="0025308D"/>
    <w:pPr>
      <w:tabs>
        <w:tab w:val="center" w:pos="4153"/>
        <w:tab w:val="right" w:pos="8306"/>
      </w:tabs>
      <w:spacing w:after="0" w:line="240" w:lineRule="auto"/>
    </w:pPr>
  </w:style>
  <w:style w:type="character" w:customStyle="1" w:styleId="Char0">
    <w:name w:val="Υποσέλιδο Char"/>
    <w:basedOn w:val="a0"/>
    <w:link w:val="a4"/>
    <w:uiPriority w:val="99"/>
    <w:rsid w:val="0025308D"/>
    <w:rPr>
      <w:rFonts w:ascii="Calibri" w:eastAsia="Calibri" w:hAnsi="Calibri" w:cs="Calibri"/>
      <w:color w:val="000000"/>
      <w:lang w:eastAsia="el-GR"/>
    </w:rPr>
  </w:style>
  <w:style w:type="character" w:customStyle="1" w:styleId="1">
    <w:name w:val="Ανεπίλυτη αναφορά1"/>
    <w:basedOn w:val="a0"/>
    <w:uiPriority w:val="99"/>
    <w:semiHidden/>
    <w:unhideWhenUsed/>
    <w:rsid w:val="0069334B"/>
    <w:rPr>
      <w:color w:val="605E5C"/>
      <w:shd w:val="clear" w:color="auto" w:fill="E1DFDD"/>
    </w:rPr>
  </w:style>
  <w:style w:type="paragraph" w:styleId="a5">
    <w:name w:val="List Paragraph"/>
    <w:basedOn w:val="a"/>
    <w:link w:val="Char1"/>
    <w:uiPriority w:val="34"/>
    <w:qFormat/>
    <w:rsid w:val="00386E3F"/>
    <w:pPr>
      <w:spacing w:after="160" w:line="259" w:lineRule="auto"/>
      <w:ind w:left="720" w:right="0" w:firstLine="0"/>
      <w:contextualSpacing/>
      <w:jc w:val="left"/>
    </w:pPr>
    <w:rPr>
      <w:rFonts w:asciiTheme="minorHAnsi" w:eastAsiaTheme="minorHAnsi" w:hAnsiTheme="minorHAnsi" w:cstheme="minorBidi"/>
      <w:color w:val="auto"/>
      <w:lang w:eastAsia="en-US"/>
    </w:rPr>
  </w:style>
  <w:style w:type="character" w:styleId="-0">
    <w:name w:val="FollowedHyperlink"/>
    <w:basedOn w:val="a0"/>
    <w:uiPriority w:val="99"/>
    <w:semiHidden/>
    <w:unhideWhenUsed/>
    <w:rsid w:val="00D745EC"/>
    <w:rPr>
      <w:color w:val="954F72" w:themeColor="followedHyperlink"/>
      <w:u w:val="single"/>
    </w:rPr>
  </w:style>
  <w:style w:type="character" w:styleId="a6">
    <w:name w:val="Strong"/>
    <w:basedOn w:val="a0"/>
    <w:uiPriority w:val="22"/>
    <w:qFormat/>
    <w:rsid w:val="004133AC"/>
    <w:rPr>
      <w:b/>
      <w:bCs/>
    </w:rPr>
  </w:style>
  <w:style w:type="character" w:customStyle="1" w:styleId="Char1">
    <w:name w:val="Παράγραφος λίστας Char"/>
    <w:link w:val="a5"/>
    <w:qFormat/>
    <w:locked/>
    <w:rsid w:val="009E39C7"/>
  </w:style>
  <w:style w:type="character" w:customStyle="1" w:styleId="normaltextrun">
    <w:name w:val="normaltextrun"/>
    <w:basedOn w:val="a0"/>
    <w:rsid w:val="00BB7545"/>
  </w:style>
  <w:style w:type="character" w:customStyle="1" w:styleId="2">
    <w:name w:val="Ανεπίλυτη αναφορά2"/>
    <w:basedOn w:val="a0"/>
    <w:uiPriority w:val="99"/>
    <w:semiHidden/>
    <w:unhideWhenUsed/>
    <w:rsid w:val="00F755C6"/>
    <w:rPr>
      <w:color w:val="605E5C"/>
      <w:shd w:val="clear" w:color="auto" w:fill="E1DFDD"/>
    </w:rPr>
  </w:style>
  <w:style w:type="character" w:styleId="a7">
    <w:name w:val="Unresolved Mention"/>
    <w:basedOn w:val="a0"/>
    <w:uiPriority w:val="99"/>
    <w:semiHidden/>
    <w:unhideWhenUsed/>
    <w:rsid w:val="0080529F"/>
    <w:rPr>
      <w:color w:val="605E5C"/>
      <w:shd w:val="clear" w:color="auto" w:fill="E1DFDD"/>
    </w:rPr>
  </w:style>
  <w:style w:type="table" w:styleId="a8">
    <w:name w:val="Table Grid"/>
    <w:basedOn w:val="a1"/>
    <w:uiPriority w:val="39"/>
    <w:rsid w:val="00EB0FF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Char2"/>
    <w:uiPriority w:val="1"/>
    <w:qFormat/>
    <w:rsid w:val="00C265EE"/>
    <w:pPr>
      <w:widowControl w:val="0"/>
      <w:autoSpaceDE w:val="0"/>
      <w:autoSpaceDN w:val="0"/>
      <w:spacing w:after="0" w:line="240" w:lineRule="auto"/>
      <w:ind w:left="0" w:right="0" w:firstLine="0"/>
      <w:jc w:val="left"/>
    </w:pPr>
    <w:rPr>
      <w:color w:val="auto"/>
      <w:lang w:eastAsia="en-US"/>
    </w:rPr>
  </w:style>
  <w:style w:type="character" w:customStyle="1" w:styleId="Char2">
    <w:name w:val="Σώμα κειμένου Char"/>
    <w:basedOn w:val="a0"/>
    <w:link w:val="a9"/>
    <w:uiPriority w:val="1"/>
    <w:rsid w:val="00C265EE"/>
    <w:rPr>
      <w:rFonts w:ascii="Calibri" w:eastAsia="Calibri" w:hAnsi="Calibri" w:cs="Calibri"/>
    </w:rPr>
  </w:style>
  <w:style w:type="table" w:customStyle="1" w:styleId="TableNormal1">
    <w:name w:val="Table Normal1"/>
    <w:uiPriority w:val="2"/>
    <w:semiHidden/>
    <w:unhideWhenUsed/>
    <w:qFormat/>
    <w:rsid w:val="00C265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65EE"/>
    <w:pPr>
      <w:widowControl w:val="0"/>
      <w:autoSpaceDE w:val="0"/>
      <w:autoSpaceDN w:val="0"/>
      <w:spacing w:after="0" w:line="265" w:lineRule="exact"/>
      <w:ind w:left="107" w:right="0" w:firstLine="0"/>
      <w:jc w:val="left"/>
    </w:pPr>
    <w:rPr>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72533">
      <w:bodyDiv w:val="1"/>
      <w:marLeft w:val="0"/>
      <w:marRight w:val="0"/>
      <w:marTop w:val="0"/>
      <w:marBottom w:val="0"/>
      <w:divBdr>
        <w:top w:val="none" w:sz="0" w:space="0" w:color="auto"/>
        <w:left w:val="none" w:sz="0" w:space="0" w:color="auto"/>
        <w:bottom w:val="none" w:sz="0" w:space="0" w:color="auto"/>
        <w:right w:val="none" w:sz="0" w:space="0" w:color="auto"/>
      </w:divBdr>
      <w:divsChild>
        <w:div w:id="59050882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IEPedugr" TargetMode="External"/><Relationship Id="rId18" Type="http://schemas.openxmlformats.org/officeDocument/2006/relationships/image" Target="media/image2.png"/><Relationship Id="rId26" Type="http://schemas.openxmlformats.org/officeDocument/2006/relationships/hyperlink" Target="https://www.youtube.com/@user-hh8cn3nn8g/videos" TargetMode="External"/><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image" Target="media/image8.png"/><Relationship Id="rId7" Type="http://schemas.openxmlformats.org/officeDocument/2006/relationships/hyperlink" Target="https://act.digitalschool.gov.gr/" TargetMode="External"/><Relationship Id="rId12" Type="http://schemas.openxmlformats.org/officeDocument/2006/relationships/hyperlink" Target="https://twitter.com/IEPedugr" TargetMode="External"/><Relationship Id="rId17" Type="http://schemas.openxmlformats.org/officeDocument/2006/relationships/image" Target="media/image1.png"/><Relationship Id="rId25" Type="http://schemas.openxmlformats.org/officeDocument/2006/relationships/hyperlink" Target="https://www.instagram.com/instituteofeducationalpolicy/" TargetMode="External"/><Relationship Id="rId33" Type="http://schemas.openxmlformats.org/officeDocument/2006/relationships/image" Target="media/image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InstituteofEducationalPolicy" TargetMode="External"/><Relationship Id="rId20" Type="http://schemas.openxmlformats.org/officeDocument/2006/relationships/image" Target="media/image3.png"/><Relationship Id="rId29" Type="http://schemas.openxmlformats.org/officeDocument/2006/relationships/hyperlink" Target="https://twitter.com/IEPedu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user-hh8cn3nn8g/videos" TargetMode="External"/><Relationship Id="rId24" Type="http://schemas.openxmlformats.org/officeDocument/2006/relationships/hyperlink" Target="https://www.instagram.com/instituteofeducationalpolicy/" TargetMode="External"/><Relationship Id="rId32" Type="http://schemas.openxmlformats.org/officeDocument/2006/relationships/image" Target="media/image6.pn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inkedin.com/company/institute-of-educational-policy/?lipi=urn%3Ali%3Apage%3Ad_flagship3_search_srp_companies%3BDQpy2VnBSka39IoPhoIa%2Fg%3D%3D" TargetMode="External"/><Relationship Id="rId23" Type="http://schemas.openxmlformats.org/officeDocument/2006/relationships/image" Target="media/image5.png"/><Relationship Id="rId28" Type="http://schemas.openxmlformats.org/officeDocument/2006/relationships/hyperlink" Target="https://twitter.com/IEPedugr" TargetMode="External"/><Relationship Id="rId36" Type="http://schemas.openxmlformats.org/officeDocument/2006/relationships/image" Target="media/image10.png"/><Relationship Id="rId10" Type="http://schemas.openxmlformats.org/officeDocument/2006/relationships/hyperlink" Target="https://www.youtube.com/@user-hh8cn3nn8g/videos" TargetMode="External"/><Relationship Id="rId19" Type="http://schemas.openxmlformats.org/officeDocument/2006/relationships/hyperlink" Target="https://www.youtube.com/@user-hh8cn3nn8g" TargetMode="External"/><Relationship Id="rId31" Type="http://schemas.openxmlformats.org/officeDocument/2006/relationships/hyperlink" Target="https://www.linkedin.com/company/institute-of-educational-policy/?lipi=urn%3Ali%3Apage%3Ad_flagship3_search_srp_companies%3BDQpy2VnBSka39IoPhoIa%2Fg%3D%3D" TargetMode="External"/><Relationship Id="rId4" Type="http://schemas.openxmlformats.org/officeDocument/2006/relationships/webSettings" Target="webSettings.xml"/><Relationship Id="rId9" Type="http://schemas.openxmlformats.org/officeDocument/2006/relationships/hyperlink" Target="https://www.instagram.com/instituteofeducationalpolicy/" TargetMode="External"/><Relationship Id="rId14" Type="http://schemas.openxmlformats.org/officeDocument/2006/relationships/hyperlink" Target="https://www.linkedin.com/company/institute-of-educational-policy/?lipi=urn%3Ali%3Apage%3Ad_flagship3_search_srp_companies%3BDQpy2VnBSka39IoPhoIa%2Fg%3D%3D" TargetMode="External"/><Relationship Id="rId22" Type="http://schemas.openxmlformats.org/officeDocument/2006/relationships/hyperlink" Target="https://www.linkedin.com/company/institute-of-educational-policy/" TargetMode="External"/><Relationship Id="rId27" Type="http://schemas.openxmlformats.org/officeDocument/2006/relationships/hyperlink" Target="https://www.youtube.com/@user-hh8cn3nn8g/videos" TargetMode="External"/><Relationship Id="rId30" Type="http://schemas.openxmlformats.org/officeDocument/2006/relationships/hyperlink" Target="https://www.linkedin.com/company/institute-of-educational-policy/?lipi=urn%3Ali%3Apage%3Ad_flagship3_search_srp_companies%3BDQpy2VnBSka39IoPhoIa%2Fg%3D%3D" TargetMode="External"/><Relationship Id="rId35" Type="http://schemas.openxmlformats.org/officeDocument/2006/relationships/image" Target="media/image9.png"/><Relationship Id="rId8" Type="http://schemas.openxmlformats.org/officeDocument/2006/relationships/hyperlink" Target="https://www.instagram.com/instituteofeducationalpolicy/"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2573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SPYRIDON DOUKAKIS</dc:creator>
  <cp:keywords/>
  <dc:description/>
  <cp:lastModifiedBy>Αναστασάκη Αικατερίνη</cp:lastModifiedBy>
  <cp:revision>2</cp:revision>
  <dcterms:created xsi:type="dcterms:W3CDTF">2025-03-11T11:54:00Z</dcterms:created>
  <dcterms:modified xsi:type="dcterms:W3CDTF">2025-03-11T11:54:00Z</dcterms:modified>
</cp:coreProperties>
</file>