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99BE5" w14:textId="583085AD" w:rsidR="00BD27C7" w:rsidRPr="003451A4" w:rsidRDefault="00096678">
      <w:pPr>
        <w:rPr>
          <w:rFonts w:ascii="Franklin Gothic Medium" w:hAnsi="Franklin Gothic Medium" w:cstheme="minorHAnsi"/>
          <w:bCs/>
          <w:color w:val="4472C4" w:themeColor="accent1"/>
          <w:sz w:val="36"/>
          <w:szCs w:val="36"/>
        </w:rPr>
      </w:pPr>
      <w:bookmarkStart w:id="0" w:name="_Hlk177755554"/>
      <w:bookmarkEnd w:id="0"/>
      <w:r>
        <w:rPr>
          <w:noProof/>
        </w:rPr>
        <w:drawing>
          <wp:anchor distT="0" distB="0" distL="114300" distR="114300" simplePos="0" relativeHeight="251737088" behindDoc="0" locked="0" layoutInCell="1" allowOverlap="1" wp14:anchorId="5885320F" wp14:editId="04478DCD">
            <wp:simplePos x="0" y="0"/>
            <wp:positionH relativeFrom="column">
              <wp:posOffset>857250</wp:posOffset>
            </wp:positionH>
            <wp:positionV relativeFrom="page">
              <wp:posOffset>9008110</wp:posOffset>
            </wp:positionV>
            <wp:extent cx="4185441" cy="1117600"/>
            <wp:effectExtent l="0" t="0" r="5715" b="6350"/>
            <wp:wrapNone/>
            <wp:docPr id="24"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s-gia-exofylla.png"/>
                    <pic:cNvPicPr/>
                  </pic:nvPicPr>
                  <pic:blipFill rotWithShape="1">
                    <a:blip r:embed="rId7" cstate="print">
                      <a:extLst>
                        <a:ext uri="{28A0092B-C50C-407E-A947-70E740481C1C}">
                          <a14:useLocalDpi xmlns:a14="http://schemas.microsoft.com/office/drawing/2010/main" val="0"/>
                        </a:ext>
                      </a:extLst>
                    </a:blip>
                    <a:srcRect l="11665" t="22236" r="21816" b="24478"/>
                    <a:stretch/>
                  </pic:blipFill>
                  <pic:spPr bwMode="auto">
                    <a:xfrm>
                      <a:off x="0" y="0"/>
                      <a:ext cx="4185441" cy="1117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1539C" w:rsidRPr="003451A4">
        <w:rPr>
          <w:rFonts w:ascii="Times New Roman" w:eastAsia="Times New Roman" w:hAnsi="Times New Roman" w:cs="Times New Roman"/>
          <w:noProof/>
          <w:sz w:val="24"/>
          <w:szCs w:val="24"/>
          <w:lang w:eastAsia="el-GR"/>
        </w:rPr>
        <w:drawing>
          <wp:anchor distT="0" distB="0" distL="114300" distR="114300" simplePos="0" relativeHeight="251691008" behindDoc="0" locked="0" layoutInCell="1" allowOverlap="1" wp14:anchorId="35D859EC" wp14:editId="47FE847B">
            <wp:simplePos x="0" y="0"/>
            <wp:positionH relativeFrom="page">
              <wp:posOffset>25651</wp:posOffset>
            </wp:positionH>
            <wp:positionV relativeFrom="paragraph">
              <wp:posOffset>-535582</wp:posOffset>
            </wp:positionV>
            <wp:extent cx="7573726" cy="10709320"/>
            <wp:effectExtent l="0" t="0" r="8255" b="0"/>
            <wp:wrapNone/>
            <wp:docPr id="2" name="Εικόνα 2" descr="C:\Users\l.efstathiou\Desktop\ΣΤ' ΤΑΞΗ\ΕΞΩΦΥΛΛΟ ΣΤ ΤΑΞΗ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fstathiou\Desktop\ΣΤ' ΤΑΞΗ\ΕΞΩΦΥΛΛΟ ΣΤ ΤΑΞΗΣ.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3726" cy="10709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27C7" w:rsidRPr="003451A4">
        <w:rPr>
          <w:rFonts w:ascii="Franklin Gothic Medium" w:hAnsi="Franklin Gothic Medium" w:cstheme="minorHAnsi"/>
          <w:bCs/>
          <w:color w:val="4472C4" w:themeColor="accent1"/>
          <w:sz w:val="36"/>
          <w:szCs w:val="36"/>
        </w:rPr>
        <w:br w:type="page"/>
      </w:r>
    </w:p>
    <w:p w14:paraId="7A1E7921" w14:textId="77777777" w:rsidR="00BD27C7" w:rsidRPr="005406EC" w:rsidRDefault="00BD27C7" w:rsidP="00BD27C7">
      <w:pPr>
        <w:jc w:val="center"/>
        <w:rPr>
          <w:rFonts w:cstheme="minorHAnsi"/>
          <w:bCs/>
        </w:rPr>
      </w:pPr>
      <w:r w:rsidRPr="005406EC">
        <w:rPr>
          <w:rFonts w:cstheme="minorHAnsi"/>
          <w:bCs/>
          <w:color w:val="4472C4" w:themeColor="accent1"/>
        </w:rPr>
        <w:lastRenderedPageBreak/>
        <w:t>6</w:t>
      </w:r>
      <w:r w:rsidRPr="005406EC">
        <w:rPr>
          <w:rFonts w:cstheme="minorHAnsi"/>
          <w:bCs/>
          <w:color w:val="4472C4" w:themeColor="accent1"/>
          <w:vertAlign w:val="superscript"/>
        </w:rPr>
        <w:t xml:space="preserve">Ο </w:t>
      </w:r>
      <w:r w:rsidRPr="005406EC">
        <w:rPr>
          <w:rFonts w:cstheme="minorHAnsi"/>
          <w:bCs/>
          <w:color w:val="4472C4" w:themeColor="accent1"/>
        </w:rPr>
        <w:t>ΕΡΓΑΣΤΗΡΙΟ ΔΕΞΙΟΤΗΤΩΝ</w:t>
      </w:r>
    </w:p>
    <w:p w14:paraId="7E19D820" w14:textId="77777777" w:rsidR="00BD27C7" w:rsidRPr="005406EC" w:rsidRDefault="008410C4" w:rsidP="00BD27C7">
      <w:pPr>
        <w:tabs>
          <w:tab w:val="left" w:pos="284"/>
        </w:tabs>
        <w:spacing w:after="0" w:line="360" w:lineRule="auto"/>
        <w:contextualSpacing/>
        <w:jc w:val="center"/>
        <w:rPr>
          <w:rFonts w:cstheme="minorHAnsi"/>
          <w:color w:val="ED7D31" w:themeColor="accent2"/>
        </w:rPr>
      </w:pPr>
      <w:r w:rsidRPr="005406EC">
        <w:rPr>
          <w:rFonts w:cstheme="minorHAnsi"/>
          <w:bCs/>
          <w:color w:val="ED7D31" w:themeColor="accent2"/>
        </w:rPr>
        <w:t>Έχουμε δικαιώματα, έχουμε και υποχρεώσεις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6"/>
        <w:gridCol w:w="8343"/>
      </w:tblGrid>
      <w:tr w:rsidR="00BD27C7" w:rsidRPr="003451A4" w14:paraId="6DB0701D" w14:textId="77777777" w:rsidTr="00584DE3">
        <w:tc>
          <w:tcPr>
            <w:tcW w:w="1296" w:type="dxa"/>
          </w:tcPr>
          <w:p w14:paraId="40854E9E" w14:textId="77777777" w:rsidR="00BD27C7" w:rsidRPr="003451A4" w:rsidRDefault="00BD27C7" w:rsidP="008D2E36">
            <w:pPr>
              <w:spacing w:line="360" w:lineRule="auto"/>
              <w:jc w:val="center"/>
              <w:rPr>
                <w:rFonts w:cstheme="minorHAnsi"/>
                <w:b/>
              </w:rPr>
            </w:pPr>
            <w:r w:rsidRPr="003451A4">
              <w:rPr>
                <w:rFonts w:cstheme="minorHAnsi"/>
                <w:b/>
                <w:noProof/>
                <w:lang w:eastAsia="el-GR"/>
              </w:rPr>
              <w:drawing>
                <wp:inline distT="0" distB="0" distL="0" distR="0" wp14:anchorId="0A2D430C" wp14:editId="0571C71B">
                  <wp:extent cx="553915" cy="553915"/>
                  <wp:effectExtent l="0" t="0" r="0" b="0"/>
                  <wp:docPr id="285" name="Γραφικό 285" descr="Χρονόμετρ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stopwatch.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0"/>
                              </a:ext>
                            </a:extLst>
                          </a:blip>
                          <a:stretch>
                            <a:fillRect/>
                          </a:stretch>
                        </pic:blipFill>
                        <pic:spPr>
                          <a:xfrm>
                            <a:off x="0" y="0"/>
                            <a:ext cx="565180" cy="565180"/>
                          </a:xfrm>
                          <a:prstGeom prst="rect">
                            <a:avLst/>
                          </a:prstGeom>
                        </pic:spPr>
                      </pic:pic>
                    </a:graphicData>
                  </a:graphic>
                </wp:inline>
              </w:drawing>
            </w:r>
          </w:p>
        </w:tc>
        <w:tc>
          <w:tcPr>
            <w:tcW w:w="8343" w:type="dxa"/>
          </w:tcPr>
          <w:p w14:paraId="5525DB23" w14:textId="77777777" w:rsidR="00BD27C7" w:rsidRPr="003451A4" w:rsidRDefault="00BD27C7" w:rsidP="008D2E36">
            <w:pPr>
              <w:spacing w:line="360" w:lineRule="auto"/>
              <w:jc w:val="both"/>
              <w:rPr>
                <w:rFonts w:cstheme="minorHAnsi"/>
                <w:b/>
              </w:rPr>
            </w:pPr>
          </w:p>
          <w:p w14:paraId="2854C274" w14:textId="77777777" w:rsidR="00BD27C7" w:rsidRPr="003451A4" w:rsidRDefault="00BD27C7" w:rsidP="008D2E36">
            <w:pPr>
              <w:tabs>
                <w:tab w:val="left" w:pos="284"/>
              </w:tabs>
              <w:spacing w:line="360" w:lineRule="auto"/>
              <w:contextualSpacing/>
              <w:jc w:val="both"/>
              <w:rPr>
                <w:rFonts w:cstheme="minorHAnsi"/>
              </w:rPr>
            </w:pPr>
            <w:r w:rsidRPr="003451A4">
              <w:rPr>
                <w:rFonts w:cstheme="minorHAnsi"/>
                <w:b/>
              </w:rPr>
              <w:t xml:space="preserve">Χρονική διάρκεια: </w:t>
            </w:r>
            <w:r w:rsidR="007A20AE" w:rsidRPr="003451A4">
              <w:rPr>
                <w:rFonts w:cstheme="minorHAnsi"/>
              </w:rPr>
              <w:t>45</w:t>
            </w:r>
            <w:r w:rsidRPr="003451A4">
              <w:rPr>
                <w:rFonts w:cstheme="minorHAnsi"/>
              </w:rPr>
              <w:t>’ (</w:t>
            </w:r>
            <w:r w:rsidR="007A20AE" w:rsidRPr="003451A4">
              <w:rPr>
                <w:rFonts w:cstheme="minorHAnsi"/>
              </w:rPr>
              <w:t>1</w:t>
            </w:r>
            <w:r w:rsidRPr="003451A4">
              <w:rPr>
                <w:rFonts w:cstheme="minorHAnsi"/>
              </w:rPr>
              <w:t xml:space="preserve"> διδακτικ</w:t>
            </w:r>
            <w:r w:rsidR="007A20AE" w:rsidRPr="003451A4">
              <w:rPr>
                <w:rFonts w:cstheme="minorHAnsi"/>
              </w:rPr>
              <w:t>ή</w:t>
            </w:r>
            <w:r w:rsidRPr="003451A4">
              <w:rPr>
                <w:rFonts w:cstheme="minorHAnsi"/>
              </w:rPr>
              <w:t xml:space="preserve"> ώρ</w:t>
            </w:r>
            <w:r w:rsidR="007A20AE" w:rsidRPr="003451A4">
              <w:rPr>
                <w:rFonts w:cstheme="minorHAnsi"/>
              </w:rPr>
              <w:t>α</w:t>
            </w:r>
            <w:r w:rsidRPr="003451A4">
              <w:rPr>
                <w:rFonts w:cstheme="minorHAnsi"/>
              </w:rPr>
              <w:t>)</w:t>
            </w:r>
          </w:p>
          <w:p w14:paraId="56B4B5D4" w14:textId="77777777" w:rsidR="00BD27C7" w:rsidRPr="003451A4" w:rsidRDefault="00BD27C7" w:rsidP="008D2E36">
            <w:pPr>
              <w:spacing w:line="360" w:lineRule="auto"/>
              <w:jc w:val="both"/>
              <w:rPr>
                <w:rFonts w:cstheme="minorHAnsi"/>
                <w:b/>
              </w:rPr>
            </w:pPr>
          </w:p>
        </w:tc>
      </w:tr>
      <w:tr w:rsidR="00BD27C7" w:rsidRPr="003451A4" w14:paraId="56B60EBF" w14:textId="77777777" w:rsidTr="00584DE3">
        <w:tc>
          <w:tcPr>
            <w:tcW w:w="1296" w:type="dxa"/>
          </w:tcPr>
          <w:p w14:paraId="24C9EA2B" w14:textId="77777777" w:rsidR="00BD27C7" w:rsidRPr="003451A4" w:rsidRDefault="00BD27C7" w:rsidP="008D2E36">
            <w:pPr>
              <w:spacing w:line="360" w:lineRule="auto"/>
              <w:jc w:val="center"/>
            </w:pPr>
            <w:r w:rsidRPr="003451A4">
              <w:rPr>
                <w:noProof/>
                <w:lang w:eastAsia="el-GR"/>
              </w:rPr>
              <w:drawing>
                <wp:inline distT="0" distB="0" distL="0" distR="0" wp14:anchorId="78EFFC92" wp14:editId="29B95BDC">
                  <wp:extent cx="501161" cy="501161"/>
                  <wp:effectExtent l="0" t="0" r="0" b="0"/>
                  <wp:docPr id="286" name="Γραφικό 286" descr="Κέντρ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bullseye.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2"/>
                              </a:ext>
                            </a:extLst>
                          </a:blip>
                          <a:stretch>
                            <a:fillRect/>
                          </a:stretch>
                        </pic:blipFill>
                        <pic:spPr>
                          <a:xfrm>
                            <a:off x="0" y="0"/>
                            <a:ext cx="520620" cy="520620"/>
                          </a:xfrm>
                          <a:prstGeom prst="rect">
                            <a:avLst/>
                          </a:prstGeom>
                        </pic:spPr>
                      </pic:pic>
                    </a:graphicData>
                  </a:graphic>
                </wp:inline>
              </w:drawing>
            </w:r>
          </w:p>
        </w:tc>
        <w:tc>
          <w:tcPr>
            <w:tcW w:w="8343" w:type="dxa"/>
          </w:tcPr>
          <w:p w14:paraId="7129412B" w14:textId="54DCD2BC" w:rsidR="00BD27C7" w:rsidRPr="003451A4" w:rsidRDefault="00BD27C7" w:rsidP="008D2E36">
            <w:pPr>
              <w:spacing w:line="360" w:lineRule="auto"/>
              <w:jc w:val="both"/>
              <w:rPr>
                <w:rFonts w:cstheme="minorHAnsi"/>
              </w:rPr>
            </w:pPr>
            <w:r w:rsidRPr="003451A4">
              <w:rPr>
                <w:b/>
              </w:rPr>
              <w:t>Σκοπός</w:t>
            </w:r>
            <w:r w:rsidRPr="003451A4">
              <w:t xml:space="preserve">: </w:t>
            </w:r>
            <w:r w:rsidRPr="003451A4">
              <w:rPr>
                <w:rFonts w:cstheme="minorHAnsi"/>
              </w:rPr>
              <w:t>Οι μαθητές</w:t>
            </w:r>
            <w:r w:rsidR="00A964EA" w:rsidRPr="003451A4">
              <w:rPr>
                <w:rFonts w:cstheme="minorHAnsi"/>
              </w:rPr>
              <w:t>/</w:t>
            </w:r>
            <w:proofErr w:type="spellStart"/>
            <w:r w:rsidR="00A964EA" w:rsidRPr="003451A4">
              <w:rPr>
                <w:rFonts w:cstheme="minorHAnsi"/>
              </w:rPr>
              <w:t>τριες</w:t>
            </w:r>
            <w:proofErr w:type="spellEnd"/>
            <w:r w:rsidR="00A964EA" w:rsidRPr="003451A4">
              <w:rPr>
                <w:rFonts w:cstheme="minorHAnsi"/>
              </w:rPr>
              <w:t xml:space="preserve"> </w:t>
            </w:r>
            <w:r w:rsidRPr="003451A4">
              <w:rPr>
                <w:rFonts w:cstheme="minorHAnsi"/>
              </w:rPr>
              <w:t xml:space="preserve"> </w:t>
            </w:r>
            <w:r w:rsidR="00EF78FA">
              <w:rPr>
                <w:rFonts w:cstheme="minorHAnsi"/>
              </w:rPr>
              <w:t>αναγνωρίζουν και αναφέρουν</w:t>
            </w:r>
            <w:r w:rsidRPr="003451A4">
              <w:rPr>
                <w:rFonts w:cstheme="minorHAnsi"/>
              </w:rPr>
              <w:t xml:space="preserve"> ποιοι έχουν την ευθύνη να πληρώνουν φόρους σήμερα και ποιες είναι οι δύο κύριες κατηγορίες φορολογουμένων.</w:t>
            </w:r>
          </w:p>
        </w:tc>
      </w:tr>
      <w:tr w:rsidR="00BD27C7" w:rsidRPr="003451A4" w14:paraId="6702B8B1" w14:textId="77777777" w:rsidTr="00584DE3">
        <w:tc>
          <w:tcPr>
            <w:tcW w:w="1296" w:type="dxa"/>
          </w:tcPr>
          <w:p w14:paraId="2160A69B" w14:textId="77777777" w:rsidR="00BD27C7" w:rsidRPr="003451A4" w:rsidRDefault="00BD27C7" w:rsidP="008D2E36">
            <w:pPr>
              <w:spacing w:line="360" w:lineRule="auto"/>
              <w:jc w:val="center"/>
              <w:rPr>
                <w:rFonts w:cstheme="minorHAnsi"/>
                <w:b/>
              </w:rPr>
            </w:pPr>
          </w:p>
          <w:p w14:paraId="13E44D65" w14:textId="77777777" w:rsidR="00BD27C7" w:rsidRPr="003451A4" w:rsidRDefault="00BD27C7" w:rsidP="008D2E36">
            <w:pPr>
              <w:spacing w:line="360" w:lineRule="auto"/>
              <w:jc w:val="center"/>
              <w:rPr>
                <w:rFonts w:cstheme="minorHAnsi"/>
                <w:b/>
              </w:rPr>
            </w:pPr>
            <w:r w:rsidRPr="003451A4">
              <w:rPr>
                <w:rFonts w:cstheme="minorHAnsi"/>
                <w:b/>
                <w:noProof/>
                <w:lang w:eastAsia="el-GR"/>
              </w:rPr>
              <w:drawing>
                <wp:inline distT="0" distB="0" distL="0" distR="0" wp14:anchorId="4705D346" wp14:editId="458701CA">
                  <wp:extent cx="633046" cy="633046"/>
                  <wp:effectExtent l="0" t="0" r="0" b="0"/>
                  <wp:docPr id="287" name="Γραφικό 287" descr="Κομμάτια παζ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uzzlepieces.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4"/>
                              </a:ext>
                            </a:extLst>
                          </a:blip>
                          <a:stretch>
                            <a:fillRect/>
                          </a:stretch>
                        </pic:blipFill>
                        <pic:spPr>
                          <a:xfrm>
                            <a:off x="0" y="0"/>
                            <a:ext cx="645914" cy="645914"/>
                          </a:xfrm>
                          <a:prstGeom prst="rect">
                            <a:avLst/>
                          </a:prstGeom>
                        </pic:spPr>
                      </pic:pic>
                    </a:graphicData>
                  </a:graphic>
                </wp:inline>
              </w:drawing>
            </w:r>
          </w:p>
        </w:tc>
        <w:tc>
          <w:tcPr>
            <w:tcW w:w="8343" w:type="dxa"/>
          </w:tcPr>
          <w:p w14:paraId="3879E14D" w14:textId="77777777" w:rsidR="00BD27C7" w:rsidRPr="003451A4" w:rsidRDefault="00BD27C7" w:rsidP="008D2E36">
            <w:pPr>
              <w:spacing w:line="360" w:lineRule="auto"/>
              <w:jc w:val="both"/>
              <w:rPr>
                <w:rFonts w:cstheme="minorHAnsi"/>
                <w:b/>
                <w:bCs/>
              </w:rPr>
            </w:pPr>
          </w:p>
          <w:p w14:paraId="36C516FF" w14:textId="65D5258F" w:rsidR="00BD27C7" w:rsidRPr="003451A4" w:rsidRDefault="00BD27C7" w:rsidP="008D2E36">
            <w:pPr>
              <w:spacing w:line="360" w:lineRule="auto"/>
              <w:jc w:val="both"/>
              <w:rPr>
                <w:rFonts w:cstheme="minorHAnsi"/>
              </w:rPr>
            </w:pPr>
            <w:r w:rsidRPr="003451A4">
              <w:rPr>
                <w:rFonts w:cstheme="minorHAnsi"/>
                <w:b/>
                <w:bCs/>
              </w:rPr>
              <w:t xml:space="preserve">Προσδοκώμενα μαθησιακά αποτελέσματα: </w:t>
            </w:r>
            <w:r w:rsidRPr="003451A4">
              <w:rPr>
                <w:rFonts w:cstheme="minorHAnsi"/>
              </w:rPr>
              <w:t>Μετά την ολοκλήρωση της διδασκαλίας, οι μαθητές</w:t>
            </w:r>
            <w:r w:rsidR="00BA5115" w:rsidRPr="003451A4">
              <w:rPr>
                <w:rFonts w:cstheme="minorHAnsi"/>
              </w:rPr>
              <w:t>/</w:t>
            </w:r>
            <w:proofErr w:type="spellStart"/>
            <w:r w:rsidR="00BA5115" w:rsidRPr="003451A4">
              <w:rPr>
                <w:rFonts w:cstheme="minorHAnsi"/>
              </w:rPr>
              <w:t>τριες</w:t>
            </w:r>
            <w:proofErr w:type="spellEnd"/>
            <w:r w:rsidR="00BA5115" w:rsidRPr="003451A4">
              <w:rPr>
                <w:rFonts w:cstheme="minorHAnsi"/>
              </w:rPr>
              <w:t xml:space="preserve"> </w:t>
            </w:r>
            <w:r w:rsidRPr="003451A4">
              <w:rPr>
                <w:rFonts w:cstheme="minorHAnsi"/>
              </w:rPr>
              <w:t>θα πρέπει να είναι ικανοί/</w:t>
            </w:r>
            <w:proofErr w:type="spellStart"/>
            <w:r w:rsidRPr="003451A4">
              <w:rPr>
                <w:rFonts w:cstheme="minorHAnsi"/>
              </w:rPr>
              <w:t>ές</w:t>
            </w:r>
            <w:proofErr w:type="spellEnd"/>
            <w:r w:rsidRPr="003451A4">
              <w:rPr>
                <w:rFonts w:cstheme="minorHAnsi"/>
              </w:rPr>
              <w:t xml:space="preserve"> να:</w:t>
            </w:r>
          </w:p>
          <w:p w14:paraId="3C6AD53C" w14:textId="77777777" w:rsidR="00B908B7" w:rsidRPr="003451A4" w:rsidRDefault="00B908B7" w:rsidP="00B908B7">
            <w:pPr>
              <w:numPr>
                <w:ilvl w:val="0"/>
                <w:numId w:val="8"/>
              </w:numPr>
              <w:spacing w:line="276" w:lineRule="auto"/>
              <w:ind w:left="284" w:hanging="284"/>
              <w:jc w:val="both"/>
              <w:rPr>
                <w:rFonts w:ascii="Calibri" w:hAnsi="Calibri" w:cstheme="minorHAnsi"/>
              </w:rPr>
            </w:pPr>
            <w:r w:rsidRPr="003451A4">
              <w:rPr>
                <w:rFonts w:ascii="Calibri" w:hAnsi="Calibri" w:cstheme="minorHAnsi"/>
              </w:rPr>
              <w:t>Περιγράφουν τον αντίκτυπο των φορολογικών οφελών στην ευημερία του κοινωνικού συνόλου.</w:t>
            </w:r>
          </w:p>
          <w:p w14:paraId="698339E8" w14:textId="3D0EC3BA" w:rsidR="00B908B7" w:rsidRPr="003451A4" w:rsidRDefault="00B908B7" w:rsidP="00B908B7">
            <w:pPr>
              <w:numPr>
                <w:ilvl w:val="0"/>
                <w:numId w:val="8"/>
              </w:numPr>
              <w:spacing w:line="276" w:lineRule="auto"/>
              <w:ind w:left="284" w:hanging="284"/>
              <w:jc w:val="both"/>
              <w:rPr>
                <w:rFonts w:ascii="Calibri" w:hAnsi="Calibri" w:cstheme="minorHAnsi"/>
              </w:rPr>
            </w:pPr>
            <w:r w:rsidRPr="003451A4">
              <w:rPr>
                <w:rFonts w:ascii="Calibri" w:hAnsi="Calibri" w:cstheme="minorHAnsi"/>
              </w:rPr>
              <w:t>Ονοματίζουν τις δύο κύριες κατηγορίες φορολογουμένων (ιδιώτες &amp; επιχειρήσεις).</w:t>
            </w:r>
          </w:p>
          <w:p w14:paraId="6A5174B0" w14:textId="26EC772B" w:rsidR="00B908B7" w:rsidRPr="003451A4" w:rsidRDefault="00B908B7" w:rsidP="00B908B7">
            <w:pPr>
              <w:numPr>
                <w:ilvl w:val="0"/>
                <w:numId w:val="8"/>
              </w:numPr>
              <w:spacing w:line="276" w:lineRule="auto"/>
              <w:ind w:left="284" w:hanging="284"/>
              <w:jc w:val="both"/>
              <w:rPr>
                <w:rFonts w:ascii="Calibri" w:eastAsia="Times New Roman" w:hAnsi="Calibri" w:cstheme="minorHAnsi"/>
                <w:bCs/>
                <w:sz w:val="20"/>
              </w:rPr>
            </w:pPr>
            <w:r w:rsidRPr="003451A4">
              <w:rPr>
                <w:rFonts w:ascii="Calibri" w:hAnsi="Calibri" w:cstheme="minorHAnsi"/>
              </w:rPr>
              <w:t>Α</w:t>
            </w:r>
            <w:r w:rsidRPr="003451A4">
              <w:rPr>
                <w:rFonts w:ascii="Calibri" w:hAnsi="Calibri" w:cstheme="minorHAnsi"/>
                <w:szCs w:val="20"/>
              </w:rPr>
              <w:t>ναγνωρίζουν</w:t>
            </w:r>
            <w:r w:rsidRPr="003451A4">
              <w:rPr>
                <w:rFonts w:ascii="Calibri" w:hAnsi="Calibri" w:cstheme="minorHAnsi"/>
              </w:rPr>
              <w:t xml:space="preserve"> </w:t>
            </w:r>
            <w:r w:rsidRPr="003451A4">
              <w:rPr>
                <w:rFonts w:ascii="Calibri" w:hAnsi="Calibri" w:cstheme="minorHAnsi"/>
                <w:szCs w:val="20"/>
              </w:rPr>
              <w:t xml:space="preserve"> το Φόρο Προστιθέμενης Αξίας (</w:t>
            </w:r>
            <w:r w:rsidR="00EE7858" w:rsidRPr="003451A4">
              <w:rPr>
                <w:rFonts w:ascii="Calibri" w:hAnsi="Calibri" w:cstheme="minorHAnsi"/>
                <w:szCs w:val="20"/>
              </w:rPr>
              <w:t>ΦΠΑ</w:t>
            </w:r>
            <w:r w:rsidRPr="003451A4">
              <w:rPr>
                <w:rFonts w:ascii="Calibri" w:hAnsi="Calibri" w:cstheme="minorHAnsi"/>
                <w:szCs w:val="20"/>
              </w:rPr>
              <w:t>)</w:t>
            </w:r>
            <w:r w:rsidRPr="003451A4">
              <w:rPr>
                <w:rFonts w:ascii="Calibri" w:hAnsi="Calibri" w:cstheme="minorHAnsi"/>
              </w:rPr>
              <w:t xml:space="preserve"> μέσα από τη συμμετοχή τους σε παιχνίδια συνεργασίας.</w:t>
            </w:r>
          </w:p>
          <w:p w14:paraId="4529933F" w14:textId="1B8EE772" w:rsidR="00BD27C7" w:rsidRPr="003451A4" w:rsidRDefault="00B908B7" w:rsidP="00AE0D69">
            <w:pPr>
              <w:numPr>
                <w:ilvl w:val="0"/>
                <w:numId w:val="8"/>
              </w:numPr>
              <w:spacing w:line="360" w:lineRule="auto"/>
              <w:ind w:left="284" w:hanging="284"/>
              <w:jc w:val="both"/>
              <w:rPr>
                <w:rFonts w:cstheme="minorHAnsi"/>
                <w:i/>
              </w:rPr>
            </w:pPr>
            <w:r w:rsidRPr="003451A4">
              <w:rPr>
                <w:rFonts w:ascii="Calibri" w:hAnsi="Calibri" w:cstheme="minorHAnsi"/>
                <w:bCs/>
              </w:rPr>
              <w:t>Συζητούν  για τη σημασία του φόρου</w:t>
            </w:r>
            <w:r w:rsidR="002F76C0">
              <w:rPr>
                <w:rFonts w:ascii="Calibri" w:hAnsi="Calibri" w:cstheme="minorHAnsi"/>
                <w:bCs/>
              </w:rPr>
              <w:t xml:space="preserve"> </w:t>
            </w:r>
            <w:r w:rsidR="002F76C0" w:rsidRPr="003451A4">
              <w:rPr>
                <w:rFonts w:ascii="Calibri" w:hAnsi="Calibri" w:cstheme="minorHAnsi"/>
                <w:szCs w:val="20"/>
              </w:rPr>
              <w:t>(ΦΠΑ)</w:t>
            </w:r>
            <w:r w:rsidR="004E419F">
              <w:rPr>
                <w:rFonts w:ascii="Calibri" w:hAnsi="Calibri" w:cstheme="minorHAnsi"/>
                <w:bCs/>
              </w:rPr>
              <w:t>.</w:t>
            </w:r>
          </w:p>
        </w:tc>
      </w:tr>
      <w:tr w:rsidR="00BD27C7" w:rsidRPr="003451A4" w14:paraId="65811826" w14:textId="77777777" w:rsidTr="00584DE3">
        <w:tc>
          <w:tcPr>
            <w:tcW w:w="1296" w:type="dxa"/>
          </w:tcPr>
          <w:p w14:paraId="6E745236" w14:textId="77777777" w:rsidR="00BD27C7" w:rsidRPr="003451A4" w:rsidRDefault="00BD27C7" w:rsidP="008D2E36">
            <w:pPr>
              <w:spacing w:line="360" w:lineRule="auto"/>
              <w:jc w:val="both"/>
              <w:rPr>
                <w:rFonts w:cstheme="minorHAnsi"/>
                <w:b/>
              </w:rPr>
            </w:pPr>
            <w:r w:rsidRPr="003451A4">
              <w:rPr>
                <w:rFonts w:cstheme="minorHAnsi"/>
                <w:b/>
                <w:noProof/>
                <w:lang w:eastAsia="el-GR"/>
              </w:rPr>
              <w:drawing>
                <wp:inline distT="0" distB="0" distL="0" distR="0" wp14:anchorId="675C88A8" wp14:editId="63F392E9">
                  <wp:extent cx="606669" cy="606669"/>
                  <wp:effectExtent l="0" t="0" r="0" b="0"/>
                  <wp:docPr id="207" name="Γραφικό 207" descr="Αίθουσ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classroom.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6"/>
                              </a:ext>
                            </a:extLst>
                          </a:blip>
                          <a:stretch>
                            <a:fillRect/>
                          </a:stretch>
                        </pic:blipFill>
                        <pic:spPr>
                          <a:xfrm>
                            <a:off x="0" y="0"/>
                            <a:ext cx="612898" cy="612898"/>
                          </a:xfrm>
                          <a:prstGeom prst="rect">
                            <a:avLst/>
                          </a:prstGeom>
                        </pic:spPr>
                      </pic:pic>
                    </a:graphicData>
                  </a:graphic>
                </wp:inline>
              </w:drawing>
            </w:r>
          </w:p>
        </w:tc>
        <w:tc>
          <w:tcPr>
            <w:tcW w:w="8343" w:type="dxa"/>
          </w:tcPr>
          <w:p w14:paraId="7F82E1BE" w14:textId="77777777" w:rsidR="00BD27C7" w:rsidRPr="003451A4" w:rsidRDefault="00BD27C7" w:rsidP="008D2E36">
            <w:pPr>
              <w:spacing w:line="360" w:lineRule="auto"/>
              <w:jc w:val="both"/>
              <w:rPr>
                <w:rFonts w:cstheme="minorHAnsi"/>
                <w:b/>
              </w:rPr>
            </w:pPr>
          </w:p>
          <w:p w14:paraId="5B1B273D" w14:textId="797A3260" w:rsidR="00BD27C7" w:rsidRPr="003451A4" w:rsidRDefault="00BA5115" w:rsidP="008D2E36">
            <w:pPr>
              <w:spacing w:line="360" w:lineRule="auto"/>
              <w:jc w:val="both"/>
              <w:rPr>
                <w:rFonts w:cstheme="minorHAnsi"/>
              </w:rPr>
            </w:pPr>
            <w:r w:rsidRPr="003451A4">
              <w:rPr>
                <w:rFonts w:cstheme="minorHAnsi"/>
                <w:b/>
              </w:rPr>
              <w:t>Προτεινόμενες διδακτικές προσεγγίσεις</w:t>
            </w:r>
            <w:r w:rsidR="00BD27C7" w:rsidRPr="003451A4">
              <w:rPr>
                <w:rFonts w:cstheme="minorHAnsi"/>
                <w:b/>
              </w:rPr>
              <w:t xml:space="preserve">: </w:t>
            </w:r>
            <w:r w:rsidR="00BD27C7" w:rsidRPr="003451A4">
              <w:rPr>
                <w:rFonts w:cstheme="minorHAnsi"/>
              </w:rPr>
              <w:t>Διερευνητική</w:t>
            </w:r>
            <w:r w:rsidRPr="003451A4">
              <w:rPr>
                <w:rFonts w:cstheme="minorHAnsi"/>
              </w:rPr>
              <w:t xml:space="preserve">, </w:t>
            </w:r>
            <w:proofErr w:type="spellStart"/>
            <w:r w:rsidR="00BD27C7" w:rsidRPr="003451A4">
              <w:rPr>
                <w:rFonts w:cstheme="minorHAnsi"/>
              </w:rPr>
              <w:t>ομαδοσυνεργατική</w:t>
            </w:r>
            <w:proofErr w:type="spellEnd"/>
            <w:r w:rsidR="00873C10" w:rsidRPr="003451A4">
              <w:rPr>
                <w:rFonts w:cstheme="minorHAnsi"/>
              </w:rPr>
              <w:t>,</w:t>
            </w:r>
            <w:r w:rsidR="005406EC">
              <w:rPr>
                <w:rFonts w:cstheme="minorHAnsi"/>
              </w:rPr>
              <w:t xml:space="preserve"> </w:t>
            </w:r>
            <w:r w:rsidR="00873C10" w:rsidRPr="003451A4">
              <w:rPr>
                <w:rFonts w:cstheme="minorHAnsi"/>
              </w:rPr>
              <w:t>διαθεματική</w:t>
            </w:r>
          </w:p>
          <w:p w14:paraId="3BBD3AAF" w14:textId="77777777" w:rsidR="00BD27C7" w:rsidRPr="003451A4" w:rsidRDefault="00BD27C7" w:rsidP="008D2E36">
            <w:pPr>
              <w:spacing w:line="360" w:lineRule="auto"/>
              <w:jc w:val="both"/>
              <w:rPr>
                <w:rFonts w:cstheme="minorHAnsi"/>
                <w:b/>
              </w:rPr>
            </w:pPr>
          </w:p>
        </w:tc>
      </w:tr>
      <w:tr w:rsidR="00BD27C7" w:rsidRPr="003451A4" w14:paraId="76BD2DB2" w14:textId="77777777" w:rsidTr="00584DE3">
        <w:tc>
          <w:tcPr>
            <w:tcW w:w="1296" w:type="dxa"/>
          </w:tcPr>
          <w:p w14:paraId="24885C13" w14:textId="77777777" w:rsidR="00BD27C7" w:rsidRPr="003451A4" w:rsidRDefault="00BD27C7" w:rsidP="008D2E36">
            <w:pPr>
              <w:spacing w:line="360" w:lineRule="auto"/>
              <w:rPr>
                <w:rFonts w:cstheme="minorHAnsi"/>
                <w:b/>
                <w:bCs/>
              </w:rPr>
            </w:pPr>
            <w:r w:rsidRPr="003451A4">
              <w:rPr>
                <w:rFonts w:cstheme="minorHAnsi"/>
                <w:b/>
                <w:bCs/>
                <w:noProof/>
                <w:lang w:eastAsia="el-GR"/>
              </w:rPr>
              <w:drawing>
                <wp:inline distT="0" distB="0" distL="0" distR="0" wp14:anchorId="1257D47B" wp14:editId="4E7F325F">
                  <wp:extent cx="588938" cy="588938"/>
                  <wp:effectExtent l="0" t="0" r="0" b="1905"/>
                  <wp:docPr id="208" name="Γραφικό 208" descr="Λίσ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list_ltr.svg"/>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8"/>
                              </a:ext>
                            </a:extLst>
                          </a:blip>
                          <a:stretch>
                            <a:fillRect/>
                          </a:stretch>
                        </pic:blipFill>
                        <pic:spPr>
                          <a:xfrm>
                            <a:off x="0" y="0"/>
                            <a:ext cx="596438" cy="596438"/>
                          </a:xfrm>
                          <a:prstGeom prst="rect">
                            <a:avLst/>
                          </a:prstGeom>
                        </pic:spPr>
                      </pic:pic>
                    </a:graphicData>
                  </a:graphic>
                </wp:inline>
              </w:drawing>
            </w:r>
          </w:p>
        </w:tc>
        <w:tc>
          <w:tcPr>
            <w:tcW w:w="8343" w:type="dxa"/>
          </w:tcPr>
          <w:p w14:paraId="1E40F875" w14:textId="77777777" w:rsidR="00BD27C7" w:rsidRPr="003451A4" w:rsidRDefault="00BD27C7" w:rsidP="008D2E36">
            <w:pPr>
              <w:spacing w:line="360" w:lineRule="auto"/>
              <w:jc w:val="both"/>
              <w:rPr>
                <w:rFonts w:cstheme="minorHAnsi"/>
                <w:b/>
                <w:bCs/>
              </w:rPr>
            </w:pPr>
            <w:r w:rsidRPr="003451A4">
              <w:rPr>
                <w:rFonts w:cstheme="minorHAnsi"/>
                <w:b/>
                <w:bCs/>
              </w:rPr>
              <w:t xml:space="preserve">Βασικά θέματα εργαστηρίου: </w:t>
            </w:r>
          </w:p>
          <w:p w14:paraId="3D8852C8" w14:textId="77777777" w:rsidR="00BD27C7" w:rsidRPr="003451A4" w:rsidRDefault="00BD27C7" w:rsidP="008D2E36">
            <w:pPr>
              <w:numPr>
                <w:ilvl w:val="0"/>
                <w:numId w:val="1"/>
              </w:numPr>
              <w:tabs>
                <w:tab w:val="left" w:pos="284"/>
              </w:tabs>
              <w:spacing w:line="360" w:lineRule="auto"/>
              <w:ind w:left="593" w:hanging="294"/>
              <w:contextualSpacing/>
              <w:rPr>
                <w:rFonts w:cstheme="minorHAnsi"/>
                <w:bCs/>
              </w:rPr>
            </w:pPr>
            <w:r w:rsidRPr="003451A4">
              <w:rPr>
                <w:rFonts w:cstheme="minorHAnsi"/>
                <w:b/>
                <w:bCs/>
              </w:rPr>
              <w:t xml:space="preserve">Δραστηριότητα 1: </w:t>
            </w:r>
            <w:r w:rsidRPr="003451A4">
              <w:rPr>
                <w:rFonts w:cstheme="minorHAnsi"/>
              </w:rPr>
              <w:t>«Έχουμε δικαιώματα, έχουμε και υποχρεώσεις»</w:t>
            </w:r>
          </w:p>
          <w:p w14:paraId="31DC97ED" w14:textId="4DE26337" w:rsidR="00BD27C7" w:rsidRPr="003451A4" w:rsidRDefault="00BD27C7" w:rsidP="009E7B76">
            <w:pPr>
              <w:numPr>
                <w:ilvl w:val="0"/>
                <w:numId w:val="1"/>
              </w:numPr>
              <w:tabs>
                <w:tab w:val="left" w:pos="284"/>
              </w:tabs>
              <w:spacing w:line="360" w:lineRule="auto"/>
              <w:ind w:left="593" w:right="27" w:hanging="294"/>
              <w:contextualSpacing/>
              <w:jc w:val="both"/>
              <w:rPr>
                <w:rFonts w:cstheme="minorHAnsi"/>
                <w:bCs/>
              </w:rPr>
            </w:pPr>
            <w:r w:rsidRPr="003451A4">
              <w:rPr>
                <w:rFonts w:cstheme="minorHAnsi"/>
                <w:b/>
                <w:bCs/>
              </w:rPr>
              <w:t xml:space="preserve">Δραστηριότητα </w:t>
            </w:r>
            <w:r w:rsidR="00A23197" w:rsidRPr="003451A4">
              <w:rPr>
                <w:rFonts w:cstheme="minorHAnsi"/>
                <w:b/>
                <w:bCs/>
              </w:rPr>
              <w:t>2</w:t>
            </w:r>
            <w:r w:rsidRPr="003451A4">
              <w:rPr>
                <w:rFonts w:cstheme="minorHAnsi"/>
                <w:b/>
                <w:bCs/>
              </w:rPr>
              <w:t xml:space="preserve">: </w:t>
            </w:r>
            <w:r w:rsidRPr="003451A4">
              <w:rPr>
                <w:rFonts w:cstheme="minorHAnsi"/>
                <w:bCs/>
              </w:rPr>
              <w:t>«</w:t>
            </w:r>
            <w:r w:rsidR="00290981" w:rsidRPr="003451A4">
              <w:rPr>
                <w:rFonts w:cstheme="minorHAnsi"/>
                <w:bCs/>
              </w:rPr>
              <w:t>Τι ξέρεις για τον ΦΠΑ;</w:t>
            </w:r>
            <w:r w:rsidRPr="003451A4">
              <w:rPr>
                <w:rFonts w:cstheme="minorHAnsi"/>
                <w:bCs/>
              </w:rPr>
              <w:t>»</w:t>
            </w:r>
            <w:r w:rsidR="0063553E" w:rsidRPr="003451A4">
              <w:rPr>
                <w:rFonts w:cstheme="minorHAnsi"/>
                <w:bCs/>
              </w:rPr>
              <w:t xml:space="preserve"> (προετοιμασία εργαστηρίου, ζητώντας από τους μαθητές/</w:t>
            </w:r>
            <w:r w:rsidR="00BA5115" w:rsidRPr="003451A4">
              <w:rPr>
                <w:rFonts w:cstheme="minorHAnsi"/>
                <w:bCs/>
              </w:rPr>
              <w:t>-</w:t>
            </w:r>
            <w:proofErr w:type="spellStart"/>
            <w:r w:rsidR="0063553E" w:rsidRPr="003451A4">
              <w:rPr>
                <w:rFonts w:cstheme="minorHAnsi"/>
                <w:bCs/>
              </w:rPr>
              <w:t>τριες</w:t>
            </w:r>
            <w:proofErr w:type="spellEnd"/>
            <w:r w:rsidR="0063553E" w:rsidRPr="003451A4">
              <w:rPr>
                <w:rFonts w:cstheme="minorHAnsi"/>
                <w:bCs/>
              </w:rPr>
              <w:t xml:space="preserve"> να φέρουν μαζί τους διαφορετικά είδη αποδείξεων</w:t>
            </w:r>
            <w:r w:rsidR="009E7B76" w:rsidRPr="003451A4">
              <w:rPr>
                <w:rFonts w:cstheme="minorHAnsi"/>
                <w:bCs/>
              </w:rPr>
              <w:t xml:space="preserve"> ή λογαριασμών</w:t>
            </w:r>
            <w:r w:rsidR="006830FE" w:rsidRPr="003451A4">
              <w:rPr>
                <w:rFonts w:cstheme="minorHAnsi"/>
                <w:bCs/>
              </w:rPr>
              <w:t xml:space="preserve"> κοινής ωφέλειας</w:t>
            </w:r>
            <w:r w:rsidR="0063553E" w:rsidRPr="003451A4">
              <w:rPr>
                <w:rFonts w:cstheme="minorHAnsi"/>
                <w:bCs/>
              </w:rPr>
              <w:t>)</w:t>
            </w:r>
          </w:p>
        </w:tc>
      </w:tr>
      <w:tr w:rsidR="00BD27C7" w:rsidRPr="003451A4" w14:paraId="667A2949" w14:textId="77777777" w:rsidTr="00584DE3">
        <w:tc>
          <w:tcPr>
            <w:tcW w:w="1296" w:type="dxa"/>
          </w:tcPr>
          <w:p w14:paraId="528EF442" w14:textId="77777777" w:rsidR="00BD27C7" w:rsidRPr="003451A4" w:rsidRDefault="00BD27C7" w:rsidP="008D2E36">
            <w:pPr>
              <w:pStyle w:val="a3"/>
              <w:tabs>
                <w:tab w:val="left" w:pos="284"/>
              </w:tabs>
              <w:spacing w:line="360" w:lineRule="auto"/>
              <w:ind w:left="0"/>
              <w:rPr>
                <w:rFonts w:cstheme="minorHAnsi"/>
                <w:bCs/>
              </w:rPr>
            </w:pPr>
            <w:r w:rsidRPr="003451A4">
              <w:rPr>
                <w:rFonts w:cstheme="minorHAnsi"/>
                <w:bCs/>
                <w:noProof/>
                <w:lang w:eastAsia="el-GR"/>
              </w:rPr>
              <w:drawing>
                <wp:inline distT="0" distB="0" distL="0" distR="0" wp14:anchorId="00BC4F7E" wp14:editId="5342343E">
                  <wp:extent cx="685800" cy="685800"/>
                  <wp:effectExtent l="0" t="0" r="0" b="0"/>
                  <wp:docPr id="209" name="Γραφικό 209" descr="Υπολογιστή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computer.sv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0"/>
                              </a:ext>
                            </a:extLst>
                          </a:blip>
                          <a:stretch>
                            <a:fillRect/>
                          </a:stretch>
                        </pic:blipFill>
                        <pic:spPr>
                          <a:xfrm>
                            <a:off x="0" y="0"/>
                            <a:ext cx="689910" cy="689910"/>
                          </a:xfrm>
                          <a:prstGeom prst="rect">
                            <a:avLst/>
                          </a:prstGeom>
                        </pic:spPr>
                      </pic:pic>
                    </a:graphicData>
                  </a:graphic>
                </wp:inline>
              </w:drawing>
            </w:r>
          </w:p>
        </w:tc>
        <w:tc>
          <w:tcPr>
            <w:tcW w:w="8343" w:type="dxa"/>
          </w:tcPr>
          <w:p w14:paraId="513D65B6" w14:textId="77777777" w:rsidR="00BD27C7" w:rsidRPr="003451A4" w:rsidRDefault="00BD27C7" w:rsidP="008D2E36">
            <w:pPr>
              <w:pStyle w:val="a3"/>
              <w:tabs>
                <w:tab w:val="left" w:pos="284"/>
              </w:tabs>
              <w:spacing w:line="360" w:lineRule="auto"/>
              <w:ind w:left="0"/>
              <w:jc w:val="both"/>
              <w:rPr>
                <w:rFonts w:cstheme="minorHAnsi"/>
                <w:b/>
                <w:bCs/>
              </w:rPr>
            </w:pPr>
          </w:p>
          <w:p w14:paraId="3B73D9E0" w14:textId="77777777" w:rsidR="00BD27C7" w:rsidRPr="003451A4" w:rsidRDefault="00BD27C7" w:rsidP="00AE0D69">
            <w:pPr>
              <w:spacing w:line="360" w:lineRule="auto"/>
              <w:rPr>
                <w:rFonts w:cstheme="minorHAnsi"/>
                <w:bCs/>
              </w:rPr>
            </w:pPr>
            <w:r w:rsidRPr="003451A4">
              <w:rPr>
                <w:rFonts w:cstheme="minorHAnsi"/>
                <w:b/>
                <w:bCs/>
              </w:rPr>
              <w:t xml:space="preserve">Υλικοτεχνική υποδομή: </w:t>
            </w:r>
            <w:r w:rsidRPr="003451A4">
              <w:rPr>
                <w:rFonts w:cstheme="minorHAnsi"/>
                <w:bCs/>
              </w:rPr>
              <w:t xml:space="preserve">Η/Υ, </w:t>
            </w:r>
            <w:proofErr w:type="spellStart"/>
            <w:r w:rsidRPr="003451A4">
              <w:rPr>
                <w:rFonts w:cstheme="minorHAnsi"/>
                <w:bCs/>
              </w:rPr>
              <w:t>βιντεοπροβολέας</w:t>
            </w:r>
            <w:proofErr w:type="spellEnd"/>
            <w:r w:rsidRPr="003451A4">
              <w:rPr>
                <w:rFonts w:cstheme="minorHAnsi"/>
                <w:bCs/>
              </w:rPr>
              <w:t>, φύλλο Α4, είδη γραφής και ζωγραφικής</w:t>
            </w:r>
          </w:p>
        </w:tc>
      </w:tr>
      <w:tr w:rsidR="00AE0D69" w:rsidRPr="003451A4" w14:paraId="041E3C72" w14:textId="77777777" w:rsidTr="00584DE3">
        <w:tc>
          <w:tcPr>
            <w:tcW w:w="1296" w:type="dxa"/>
          </w:tcPr>
          <w:p w14:paraId="778EB739" w14:textId="77777777" w:rsidR="00AE0D69" w:rsidRPr="003451A4" w:rsidRDefault="00AE0D69" w:rsidP="00AE0D69">
            <w:pPr>
              <w:tabs>
                <w:tab w:val="left" w:pos="284"/>
              </w:tabs>
              <w:spacing w:line="360" w:lineRule="auto"/>
              <w:contextualSpacing/>
              <w:rPr>
                <w:rFonts w:cstheme="minorHAnsi"/>
                <w:bCs/>
                <w:noProof/>
              </w:rPr>
            </w:pPr>
            <w:r w:rsidRPr="003451A4">
              <w:rPr>
                <w:rFonts w:cstheme="minorHAnsi"/>
                <w:b/>
                <w:bCs/>
                <w:noProof/>
                <w:lang w:eastAsia="el-GR"/>
              </w:rPr>
              <w:drawing>
                <wp:inline distT="0" distB="0" distL="0" distR="0" wp14:anchorId="2DDB1374" wp14:editId="488621C8">
                  <wp:extent cx="568411" cy="568411"/>
                  <wp:effectExtent l="0" t="0" r="3175" b="0"/>
                  <wp:docPr id="277" name="Γραφικό 277" descr="Ανοιχτό βιβλί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openbook.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2"/>
                              </a:ext>
                            </a:extLst>
                          </a:blip>
                          <a:stretch>
                            <a:fillRect/>
                          </a:stretch>
                        </pic:blipFill>
                        <pic:spPr>
                          <a:xfrm>
                            <a:off x="0" y="0"/>
                            <a:ext cx="576555" cy="576555"/>
                          </a:xfrm>
                          <a:prstGeom prst="rect">
                            <a:avLst/>
                          </a:prstGeom>
                        </pic:spPr>
                      </pic:pic>
                    </a:graphicData>
                  </a:graphic>
                </wp:inline>
              </w:drawing>
            </w:r>
          </w:p>
        </w:tc>
        <w:tc>
          <w:tcPr>
            <w:tcW w:w="8343" w:type="dxa"/>
          </w:tcPr>
          <w:p w14:paraId="39180084" w14:textId="77777777" w:rsidR="00A23197" w:rsidRPr="003451A4" w:rsidRDefault="00AE0D69" w:rsidP="00AE0D69">
            <w:pPr>
              <w:tabs>
                <w:tab w:val="left" w:pos="284"/>
              </w:tabs>
              <w:spacing w:line="360" w:lineRule="auto"/>
              <w:contextualSpacing/>
              <w:jc w:val="both"/>
              <w:rPr>
                <w:rFonts w:cstheme="minorHAnsi"/>
                <w:u w:val="single"/>
              </w:rPr>
            </w:pPr>
            <w:r w:rsidRPr="003451A4">
              <w:rPr>
                <w:rFonts w:cstheme="minorHAnsi"/>
                <w:b/>
                <w:bCs/>
              </w:rPr>
              <w:t>Πηγή:</w:t>
            </w:r>
            <w:r w:rsidRPr="003451A4">
              <w:rPr>
                <w:rFonts w:cstheme="minorHAnsi"/>
                <w:b/>
                <w:bCs/>
                <w:color w:val="FF0000"/>
              </w:rPr>
              <w:t xml:space="preserve"> </w:t>
            </w:r>
            <w:hyperlink r:id="rId23" w:history="1">
              <w:r w:rsidRPr="003451A4">
                <w:rPr>
                  <w:rFonts w:cstheme="minorHAnsi"/>
                  <w:u w:val="single"/>
                </w:rPr>
                <w:t>Γωνιά Εκπαιδευτικών TAXEDU (europa.eu)</w:t>
              </w:r>
            </w:hyperlink>
            <w:r w:rsidRPr="003451A4">
              <w:rPr>
                <w:rFonts w:cstheme="minorHAnsi"/>
                <w:u w:val="single"/>
              </w:rPr>
              <w:t xml:space="preserve"> </w:t>
            </w:r>
          </w:p>
          <w:p w14:paraId="68D896B3" w14:textId="2FD7C03C" w:rsidR="006830FE" w:rsidRPr="003451A4" w:rsidRDefault="006830FE" w:rsidP="00AE0D69">
            <w:pPr>
              <w:tabs>
                <w:tab w:val="left" w:pos="284"/>
              </w:tabs>
              <w:spacing w:line="360" w:lineRule="auto"/>
              <w:contextualSpacing/>
              <w:jc w:val="both"/>
              <w:rPr>
                <w:rFonts w:cstheme="minorHAnsi"/>
                <w:u w:val="single"/>
              </w:rPr>
            </w:pPr>
            <w:r w:rsidRPr="003451A4">
              <w:rPr>
                <w:rFonts w:cstheme="minorHAnsi"/>
              </w:rPr>
              <w:t xml:space="preserve">            </w:t>
            </w:r>
            <w:hyperlink r:id="rId24" w:history="1">
              <w:r w:rsidRPr="003451A4">
                <w:rPr>
                  <w:rStyle w:val="-"/>
                  <w:rFonts w:cstheme="minorHAnsi"/>
                </w:rPr>
                <w:t xml:space="preserve">Βασικοί συντελεστές </w:t>
              </w:r>
              <w:r w:rsidR="00EE7858" w:rsidRPr="003451A4">
                <w:rPr>
                  <w:rStyle w:val="-"/>
                  <w:rFonts w:cstheme="minorHAnsi"/>
                </w:rPr>
                <w:t>ΦΠΑ</w:t>
              </w:r>
              <w:r w:rsidRPr="003451A4">
                <w:rPr>
                  <w:rStyle w:val="-"/>
                  <w:rFonts w:cstheme="minorHAnsi"/>
                </w:rPr>
                <w:t xml:space="preserve"> - ΑΑΔΕ (aade.gr)</w:t>
              </w:r>
            </w:hyperlink>
            <w:r w:rsidRPr="003451A4">
              <w:rPr>
                <w:rFonts w:cstheme="minorHAnsi"/>
                <w:u w:val="single"/>
              </w:rPr>
              <w:t xml:space="preserve"> </w:t>
            </w:r>
          </w:p>
          <w:p w14:paraId="581A4D8F" w14:textId="02F6873B" w:rsidR="00AE0D69" w:rsidRPr="003451A4" w:rsidRDefault="00584DE3" w:rsidP="00AE0D69">
            <w:pPr>
              <w:tabs>
                <w:tab w:val="left" w:pos="284"/>
              </w:tabs>
              <w:spacing w:line="360" w:lineRule="auto"/>
              <w:contextualSpacing/>
              <w:jc w:val="both"/>
              <w:rPr>
                <w:rFonts w:cstheme="minorHAnsi"/>
                <w:u w:val="single"/>
              </w:rPr>
            </w:pPr>
            <w:r w:rsidRPr="003451A4">
              <w:rPr>
                <w:rFonts w:cstheme="minorHAnsi"/>
              </w:rPr>
              <w:t xml:space="preserve">            </w:t>
            </w:r>
            <w:hyperlink w:history="1">
              <w:r w:rsidRPr="003451A4">
                <w:rPr>
                  <w:rStyle w:val="-"/>
                  <w:rFonts w:cstheme="minorHAnsi"/>
                </w:rPr>
                <w:t xml:space="preserve">Βασικοί συντελεστές </w:t>
              </w:r>
              <w:r w:rsidR="00EE7858" w:rsidRPr="003451A4">
                <w:rPr>
                  <w:rStyle w:val="-"/>
                  <w:rFonts w:cstheme="minorHAnsi"/>
                </w:rPr>
                <w:t>ΦΠΑ</w:t>
              </w:r>
              <w:r w:rsidRPr="003451A4">
                <w:rPr>
                  <w:rStyle w:val="-"/>
                  <w:rFonts w:cstheme="minorHAnsi"/>
                </w:rPr>
                <w:t xml:space="preserve"> - Gov (www.gov.gr)</w:t>
              </w:r>
            </w:hyperlink>
            <w:r w:rsidRPr="003451A4">
              <w:rPr>
                <w:rFonts w:cstheme="minorHAnsi"/>
                <w:u w:val="single"/>
              </w:rPr>
              <w:t xml:space="preserve"> </w:t>
            </w:r>
          </w:p>
        </w:tc>
      </w:tr>
    </w:tbl>
    <w:p w14:paraId="17019E8F" w14:textId="77777777" w:rsidR="00BD27C7" w:rsidRPr="003451A4" w:rsidRDefault="00BD27C7" w:rsidP="00BD27C7">
      <w:pPr>
        <w:tabs>
          <w:tab w:val="left" w:pos="284"/>
        </w:tabs>
        <w:spacing w:after="0" w:line="360" w:lineRule="auto"/>
        <w:contextualSpacing/>
        <w:jc w:val="both"/>
        <w:rPr>
          <w:rFonts w:cstheme="minorHAnsi"/>
          <w:b/>
        </w:rPr>
      </w:pPr>
    </w:p>
    <w:p w14:paraId="342C8FD1" w14:textId="77777777" w:rsidR="00BD27C7" w:rsidRPr="003451A4" w:rsidRDefault="00BD27C7" w:rsidP="00BD27C7">
      <w:pPr>
        <w:tabs>
          <w:tab w:val="left" w:pos="284"/>
        </w:tabs>
        <w:spacing w:after="0" w:line="360" w:lineRule="auto"/>
        <w:contextualSpacing/>
        <w:jc w:val="both"/>
        <w:rPr>
          <w:rFonts w:cstheme="minorHAnsi"/>
          <w:b/>
        </w:rPr>
      </w:pPr>
    </w:p>
    <w:p w14:paraId="2C9623C9" w14:textId="77777777" w:rsidR="00BD27C7" w:rsidRPr="003451A4" w:rsidRDefault="00BD27C7" w:rsidP="00BD27C7">
      <w:pPr>
        <w:spacing w:after="0" w:line="360" w:lineRule="auto"/>
        <w:rPr>
          <w:rFonts w:cstheme="minorHAnsi"/>
          <w:b/>
          <w:bCs/>
        </w:rPr>
        <w:sectPr w:rsidR="00BD27C7" w:rsidRPr="003451A4" w:rsidSect="007A20AE">
          <w:footerReference w:type="default" r:id="rId25"/>
          <w:pgSz w:w="11906" w:h="16838"/>
          <w:pgMar w:top="851" w:right="991" w:bottom="1440" w:left="993" w:header="709" w:footer="709" w:gutter="0"/>
          <w:cols w:space="708"/>
          <w:docGrid w:linePitch="360"/>
        </w:sectPr>
      </w:pPr>
      <w:bookmarkStart w:id="1" w:name="_GoBack"/>
      <w:bookmarkEnd w:id="1"/>
      <w:r w:rsidRPr="003451A4">
        <w:rPr>
          <w:rFonts w:cstheme="minorHAnsi"/>
          <w:bCs/>
        </w:rPr>
        <w:t xml:space="preserve"> </w:t>
      </w:r>
    </w:p>
    <w:tbl>
      <w:tblPr>
        <w:tblStyle w:val="31"/>
        <w:tblW w:w="14879" w:type="dxa"/>
        <w:jc w:val="center"/>
        <w:tblLayout w:type="fixed"/>
        <w:tblLook w:val="04A0" w:firstRow="1" w:lastRow="0" w:firstColumn="1" w:lastColumn="0" w:noHBand="0" w:noVBand="1"/>
      </w:tblPr>
      <w:tblGrid>
        <w:gridCol w:w="8926"/>
        <w:gridCol w:w="2551"/>
        <w:gridCol w:w="3402"/>
      </w:tblGrid>
      <w:tr w:rsidR="00BD27C7" w:rsidRPr="003451A4" w14:paraId="40D97156" w14:textId="77777777" w:rsidTr="008D2E36">
        <w:trPr>
          <w:jc w:val="center"/>
        </w:trPr>
        <w:tc>
          <w:tcPr>
            <w:tcW w:w="8926" w:type="dxa"/>
            <w:shd w:val="clear" w:color="auto" w:fill="DEEAF6" w:themeFill="accent5" w:themeFillTint="33"/>
            <w:vAlign w:val="center"/>
          </w:tcPr>
          <w:p w14:paraId="16E7AE37" w14:textId="77777777" w:rsidR="00BD27C7" w:rsidRPr="003451A4" w:rsidRDefault="00BD27C7" w:rsidP="008D2E36">
            <w:pPr>
              <w:spacing w:line="600" w:lineRule="auto"/>
              <w:jc w:val="center"/>
              <w:rPr>
                <w:rFonts w:ascii="Franklin Gothic Medium" w:hAnsi="Franklin Gothic Medium" w:cstheme="minorHAnsi"/>
                <w:bCs/>
                <w:sz w:val="10"/>
                <w:szCs w:val="10"/>
              </w:rPr>
            </w:pPr>
          </w:p>
          <w:p w14:paraId="51131F70" w14:textId="12E6D94C" w:rsidR="00BD27C7" w:rsidRPr="003451A4" w:rsidRDefault="00BD27C7" w:rsidP="008D2E36">
            <w:pPr>
              <w:spacing w:line="600" w:lineRule="auto"/>
              <w:jc w:val="center"/>
              <w:rPr>
                <w:rFonts w:ascii="Franklin Gothic Medium" w:hAnsi="Franklin Gothic Medium" w:cstheme="minorHAnsi"/>
                <w:bCs/>
                <w:sz w:val="28"/>
                <w:szCs w:val="28"/>
              </w:rPr>
            </w:pPr>
            <w:r w:rsidRPr="005406EC">
              <w:rPr>
                <w:rFonts w:cstheme="minorHAnsi"/>
                <w:bCs/>
              </w:rPr>
              <w:t>Περιγραφή πορείας 6ου εργαστηρίου</w:t>
            </w:r>
            <w:r w:rsidR="00D56E36" w:rsidRPr="003451A4">
              <w:rPr>
                <w:rFonts w:cstheme="minorHAnsi"/>
                <w:bCs/>
              </w:rPr>
              <w:t xml:space="preserve"> Έχουμε δικαιώματα, έχουμε και υποχρεώσεις</w:t>
            </w:r>
          </w:p>
        </w:tc>
        <w:tc>
          <w:tcPr>
            <w:tcW w:w="2551" w:type="dxa"/>
            <w:shd w:val="clear" w:color="auto" w:fill="DEEAF6" w:themeFill="accent5" w:themeFillTint="33"/>
            <w:vAlign w:val="center"/>
          </w:tcPr>
          <w:p w14:paraId="65A9F303" w14:textId="77777777" w:rsidR="00BD27C7" w:rsidRPr="003451A4" w:rsidRDefault="00BD27C7" w:rsidP="008D2E36">
            <w:pPr>
              <w:spacing w:line="600" w:lineRule="auto"/>
              <w:jc w:val="center"/>
              <w:rPr>
                <w:rFonts w:ascii="Franklin Gothic Medium" w:hAnsi="Franklin Gothic Medium" w:cstheme="minorHAnsi"/>
                <w:bCs/>
                <w:sz w:val="10"/>
                <w:szCs w:val="10"/>
              </w:rPr>
            </w:pPr>
          </w:p>
          <w:p w14:paraId="43DCA670" w14:textId="77777777" w:rsidR="00BD27C7" w:rsidRPr="005406EC" w:rsidRDefault="00BD27C7" w:rsidP="008D2E36">
            <w:pPr>
              <w:spacing w:line="600" w:lineRule="auto"/>
              <w:jc w:val="center"/>
              <w:rPr>
                <w:rFonts w:cstheme="minorHAnsi"/>
                <w:bCs/>
              </w:rPr>
            </w:pPr>
            <w:r w:rsidRPr="005406EC">
              <w:rPr>
                <w:rFonts w:cstheme="minorHAnsi"/>
                <w:bCs/>
              </w:rPr>
              <w:t>Διδακτική τεχνική</w:t>
            </w:r>
          </w:p>
        </w:tc>
        <w:tc>
          <w:tcPr>
            <w:tcW w:w="3402" w:type="dxa"/>
            <w:shd w:val="clear" w:color="auto" w:fill="DEEAF6" w:themeFill="accent5" w:themeFillTint="33"/>
            <w:vAlign w:val="center"/>
          </w:tcPr>
          <w:p w14:paraId="02E9E331" w14:textId="77777777" w:rsidR="00BD27C7" w:rsidRPr="003451A4" w:rsidRDefault="00BD27C7" w:rsidP="008D2E36">
            <w:pPr>
              <w:spacing w:line="600" w:lineRule="auto"/>
              <w:jc w:val="center"/>
              <w:rPr>
                <w:rFonts w:ascii="Franklin Gothic Medium" w:hAnsi="Franklin Gothic Medium" w:cstheme="minorHAnsi"/>
                <w:bCs/>
                <w:sz w:val="10"/>
                <w:szCs w:val="10"/>
              </w:rPr>
            </w:pPr>
          </w:p>
          <w:p w14:paraId="61BD93BC" w14:textId="77777777" w:rsidR="00BD27C7" w:rsidRPr="005406EC" w:rsidRDefault="00BD27C7" w:rsidP="008D2E36">
            <w:pPr>
              <w:spacing w:line="600" w:lineRule="auto"/>
              <w:jc w:val="center"/>
              <w:rPr>
                <w:rFonts w:cstheme="minorHAnsi"/>
                <w:bCs/>
              </w:rPr>
            </w:pPr>
            <w:r w:rsidRPr="005406EC">
              <w:rPr>
                <w:rFonts w:cstheme="minorHAnsi"/>
                <w:bCs/>
              </w:rPr>
              <w:t>Διδακτικά μέσα</w:t>
            </w:r>
          </w:p>
        </w:tc>
      </w:tr>
      <w:tr w:rsidR="00BD27C7" w:rsidRPr="003451A4" w14:paraId="0CECA2BF" w14:textId="77777777" w:rsidTr="008D2E36">
        <w:trPr>
          <w:jc w:val="center"/>
        </w:trPr>
        <w:tc>
          <w:tcPr>
            <w:tcW w:w="8926" w:type="dxa"/>
          </w:tcPr>
          <w:p w14:paraId="70DDB925" w14:textId="77777777" w:rsidR="00BD27C7" w:rsidRPr="003451A4" w:rsidRDefault="00BD27C7" w:rsidP="008D2E36">
            <w:pPr>
              <w:numPr>
                <w:ilvl w:val="0"/>
                <w:numId w:val="1"/>
              </w:numPr>
              <w:tabs>
                <w:tab w:val="left" w:pos="309"/>
              </w:tabs>
              <w:spacing w:after="160" w:line="360" w:lineRule="auto"/>
              <w:ind w:left="167" w:hanging="167"/>
              <w:contextualSpacing/>
              <w:jc w:val="both"/>
              <w:rPr>
                <w:rFonts w:cstheme="minorHAnsi"/>
              </w:rPr>
            </w:pPr>
            <w:r w:rsidRPr="003451A4">
              <w:rPr>
                <w:rFonts w:cstheme="minorHAnsi"/>
                <w:b/>
              </w:rPr>
              <w:t>Δραστηριότητα 1: «Έχουμε δικαιώματα, έχουμε και υποχρεώσεις»  (20 λεπτά)</w:t>
            </w:r>
            <w:r w:rsidRPr="003451A4">
              <w:rPr>
                <w:rFonts w:cstheme="minorHAnsi"/>
              </w:rPr>
              <w:t>:</w:t>
            </w:r>
          </w:p>
          <w:p w14:paraId="0514B688" w14:textId="3D501E5F" w:rsidR="00BD27C7" w:rsidRPr="003451A4" w:rsidRDefault="00BD27C7" w:rsidP="00BD27C7">
            <w:pPr>
              <w:numPr>
                <w:ilvl w:val="0"/>
                <w:numId w:val="12"/>
              </w:numPr>
              <w:tabs>
                <w:tab w:val="left" w:pos="181"/>
              </w:tabs>
              <w:spacing w:after="160" w:line="360" w:lineRule="auto"/>
              <w:ind w:left="172" w:hanging="172"/>
              <w:contextualSpacing/>
              <w:jc w:val="both"/>
              <w:rPr>
                <w:rFonts w:cstheme="minorHAnsi"/>
                <w:bCs/>
              </w:rPr>
            </w:pPr>
            <w:r w:rsidRPr="003451A4">
              <w:rPr>
                <w:rFonts w:cstheme="minorHAnsi"/>
              </w:rPr>
              <w:t xml:space="preserve">Προβολή βίντεο </w:t>
            </w:r>
            <w:proofErr w:type="spellStart"/>
            <w:r w:rsidRPr="003451A4">
              <w:rPr>
                <w:rFonts w:cstheme="minorHAnsi"/>
              </w:rPr>
              <w:t>μικρο</w:t>
            </w:r>
            <w:proofErr w:type="spellEnd"/>
            <w:r w:rsidRPr="003451A4">
              <w:rPr>
                <w:rFonts w:cstheme="minorHAnsi"/>
              </w:rPr>
              <w:t>-μάθησης (</w:t>
            </w:r>
            <w:r w:rsidRPr="003451A4">
              <w:rPr>
                <w:rFonts w:cstheme="minorHAnsi"/>
                <w:lang w:val="en-US"/>
              </w:rPr>
              <w:t>Micro</w:t>
            </w:r>
            <w:r w:rsidRPr="003451A4">
              <w:rPr>
                <w:rFonts w:cstheme="minorHAnsi"/>
              </w:rPr>
              <w:t>-</w:t>
            </w:r>
            <w:r w:rsidRPr="003451A4">
              <w:rPr>
                <w:rFonts w:cstheme="minorHAnsi"/>
                <w:lang w:val="en-US"/>
              </w:rPr>
              <w:t>clip</w:t>
            </w:r>
            <w:r w:rsidRPr="003451A4">
              <w:rPr>
                <w:rFonts w:cstheme="minorHAnsi"/>
              </w:rPr>
              <w:t>)</w:t>
            </w:r>
            <w:r w:rsidR="003264B8" w:rsidRPr="003451A4">
              <w:rPr>
                <w:rFonts w:cstheme="minorHAnsi"/>
              </w:rPr>
              <w:t xml:space="preserve"> με τίτλο «</w:t>
            </w:r>
            <w:r w:rsidR="003264B8" w:rsidRPr="003451A4">
              <w:rPr>
                <w:rFonts w:cstheme="minorHAnsi"/>
                <w:b/>
                <w:bCs/>
              </w:rPr>
              <w:t>Ποιος πληρώνει φόρους σήμερα;</w:t>
            </w:r>
            <w:r w:rsidR="003264B8" w:rsidRPr="003451A4">
              <w:rPr>
                <w:rFonts w:cstheme="minorHAnsi"/>
              </w:rPr>
              <w:t>»</w:t>
            </w:r>
            <w:r w:rsidRPr="003451A4">
              <w:rPr>
                <w:rFonts w:cstheme="minorHAnsi"/>
              </w:rPr>
              <w:t xml:space="preserve">, </w:t>
            </w:r>
            <w:r w:rsidRPr="003451A4">
              <w:rPr>
                <w:rFonts w:cstheme="minorHAnsi"/>
                <w:bCs/>
              </w:rPr>
              <w:t>μέσω της ψηφιακής πλατφόρμας TAXEDU.</w:t>
            </w:r>
          </w:p>
          <w:p w14:paraId="06AB3D13" w14:textId="77777777" w:rsidR="00BD27C7" w:rsidRPr="003451A4" w:rsidRDefault="00BD27C7" w:rsidP="008D2E36">
            <w:pPr>
              <w:tabs>
                <w:tab w:val="left" w:pos="450"/>
              </w:tabs>
              <w:spacing w:after="160" w:line="360" w:lineRule="auto"/>
              <w:ind w:left="309" w:hanging="142"/>
              <w:contextualSpacing/>
              <w:jc w:val="both"/>
              <w:rPr>
                <w:rFonts w:cstheme="minorHAnsi"/>
              </w:rPr>
            </w:pPr>
            <w:r w:rsidRPr="003451A4">
              <w:rPr>
                <w:rFonts w:cstheme="minorHAnsi"/>
              </w:rPr>
              <w:t>Επιγραμματικά, παρουσιάζονται τα εξής:</w:t>
            </w:r>
          </w:p>
          <w:p w14:paraId="7252C82F" w14:textId="77777777" w:rsidR="00BD27C7" w:rsidRPr="003451A4" w:rsidRDefault="00BD27C7" w:rsidP="00BD27C7">
            <w:pPr>
              <w:numPr>
                <w:ilvl w:val="0"/>
                <w:numId w:val="7"/>
              </w:numPr>
              <w:tabs>
                <w:tab w:val="left" w:pos="450"/>
              </w:tabs>
              <w:spacing w:after="160" w:line="360" w:lineRule="auto"/>
              <w:ind w:left="309" w:hanging="142"/>
              <w:contextualSpacing/>
              <w:jc w:val="both"/>
              <w:rPr>
                <w:rFonts w:cstheme="minorHAnsi"/>
              </w:rPr>
            </w:pPr>
            <w:r w:rsidRPr="003451A4">
              <w:rPr>
                <w:rFonts w:cstheme="minorHAnsi"/>
              </w:rPr>
              <w:t>Κατηγορίες φορολογουμένων</w:t>
            </w:r>
          </w:p>
          <w:p w14:paraId="6CD69B72" w14:textId="77777777" w:rsidR="00BD27C7" w:rsidRPr="003451A4" w:rsidRDefault="00BD27C7" w:rsidP="00BD27C7">
            <w:pPr>
              <w:numPr>
                <w:ilvl w:val="0"/>
                <w:numId w:val="7"/>
              </w:numPr>
              <w:tabs>
                <w:tab w:val="left" w:pos="450"/>
              </w:tabs>
              <w:spacing w:after="160" w:line="360" w:lineRule="auto"/>
              <w:ind w:left="309" w:hanging="142"/>
              <w:contextualSpacing/>
              <w:jc w:val="both"/>
              <w:rPr>
                <w:rFonts w:cstheme="minorHAnsi"/>
              </w:rPr>
            </w:pPr>
            <w:r w:rsidRPr="003451A4">
              <w:rPr>
                <w:rFonts w:cstheme="minorHAnsi"/>
              </w:rPr>
              <w:t>Επαρκής διανομή φόρων</w:t>
            </w:r>
          </w:p>
          <w:p w14:paraId="001665AB" w14:textId="77777777" w:rsidR="00BD27C7" w:rsidRPr="003451A4" w:rsidRDefault="00BD27C7" w:rsidP="00BD27C7">
            <w:pPr>
              <w:numPr>
                <w:ilvl w:val="0"/>
                <w:numId w:val="7"/>
              </w:numPr>
              <w:tabs>
                <w:tab w:val="left" w:pos="450"/>
              </w:tabs>
              <w:spacing w:after="160" w:line="360" w:lineRule="auto"/>
              <w:ind w:left="309" w:hanging="142"/>
              <w:contextualSpacing/>
              <w:jc w:val="both"/>
              <w:rPr>
                <w:rFonts w:cstheme="minorHAnsi"/>
              </w:rPr>
            </w:pPr>
            <w:r w:rsidRPr="003451A4">
              <w:rPr>
                <w:rFonts w:cstheme="minorHAnsi"/>
              </w:rPr>
              <w:t xml:space="preserve">Πώς συνεισφέρουν τα παιδιά στους φόρους; </w:t>
            </w:r>
          </w:p>
          <w:p w14:paraId="76471155" w14:textId="77777777" w:rsidR="00BD27C7" w:rsidRPr="003451A4" w:rsidRDefault="00BD27C7" w:rsidP="00BD27C7">
            <w:pPr>
              <w:numPr>
                <w:ilvl w:val="0"/>
                <w:numId w:val="7"/>
              </w:numPr>
              <w:tabs>
                <w:tab w:val="left" w:pos="450"/>
              </w:tabs>
              <w:spacing w:after="160" w:line="360" w:lineRule="auto"/>
              <w:ind w:left="309" w:hanging="142"/>
              <w:contextualSpacing/>
              <w:jc w:val="both"/>
              <w:rPr>
                <w:rFonts w:cstheme="minorHAnsi"/>
              </w:rPr>
            </w:pPr>
            <w:r w:rsidRPr="003451A4">
              <w:rPr>
                <w:rFonts w:cstheme="minorHAnsi"/>
              </w:rPr>
              <w:t>Είδη φόρων ανά κατηγορία φορολογουμένων</w:t>
            </w:r>
          </w:p>
          <w:p w14:paraId="1F70DD46" w14:textId="77777777" w:rsidR="00BD27C7" w:rsidRPr="003451A4" w:rsidRDefault="00BD27C7" w:rsidP="008D2E36">
            <w:pPr>
              <w:tabs>
                <w:tab w:val="left" w:pos="308"/>
              </w:tabs>
              <w:spacing w:after="160" w:line="360" w:lineRule="auto"/>
              <w:contextualSpacing/>
              <w:jc w:val="both"/>
              <w:rPr>
                <w:rFonts w:cstheme="minorHAnsi"/>
              </w:rPr>
            </w:pPr>
            <w:r w:rsidRPr="003451A4">
              <w:rPr>
                <w:rFonts w:cstheme="minorHAnsi"/>
              </w:rPr>
              <w:t>•</w:t>
            </w:r>
            <w:r w:rsidRPr="003451A4">
              <w:rPr>
                <w:rFonts w:cstheme="minorHAnsi"/>
              </w:rPr>
              <w:tab/>
              <w:t xml:space="preserve">Λεκτική αποτύπωση βίντεο </w:t>
            </w:r>
            <w:proofErr w:type="spellStart"/>
            <w:r w:rsidRPr="003451A4">
              <w:rPr>
                <w:rFonts w:cstheme="minorHAnsi"/>
              </w:rPr>
              <w:t>μικρο</w:t>
            </w:r>
            <w:proofErr w:type="spellEnd"/>
            <w:r w:rsidRPr="003451A4">
              <w:rPr>
                <w:rFonts w:cstheme="minorHAnsi"/>
              </w:rPr>
              <w:t>-μάθησης.</w:t>
            </w:r>
          </w:p>
        </w:tc>
        <w:tc>
          <w:tcPr>
            <w:tcW w:w="2551" w:type="dxa"/>
          </w:tcPr>
          <w:p w14:paraId="47E57D34" w14:textId="77777777" w:rsidR="00BD27C7" w:rsidRPr="003451A4" w:rsidRDefault="00BD27C7" w:rsidP="008D2E36">
            <w:pPr>
              <w:spacing w:after="160" w:line="360" w:lineRule="auto"/>
              <w:jc w:val="both"/>
              <w:rPr>
                <w:rFonts w:cstheme="minorHAnsi"/>
                <w:b/>
                <w:bCs/>
              </w:rPr>
            </w:pPr>
          </w:p>
          <w:p w14:paraId="4A010543" w14:textId="77777777" w:rsidR="00BD27C7" w:rsidRPr="003451A4" w:rsidRDefault="00BD27C7" w:rsidP="008D2E36">
            <w:pPr>
              <w:spacing w:after="160" w:line="360" w:lineRule="auto"/>
              <w:jc w:val="both"/>
              <w:rPr>
                <w:rFonts w:cstheme="minorHAnsi"/>
                <w:b/>
                <w:bCs/>
              </w:rPr>
            </w:pPr>
          </w:p>
          <w:p w14:paraId="2433BF39" w14:textId="77777777" w:rsidR="00BD27C7" w:rsidRPr="003451A4" w:rsidRDefault="00BD27C7" w:rsidP="00BD27C7">
            <w:pPr>
              <w:numPr>
                <w:ilvl w:val="0"/>
                <w:numId w:val="5"/>
              </w:numPr>
              <w:spacing w:after="160" w:line="360" w:lineRule="auto"/>
              <w:ind w:left="160" w:hanging="160"/>
              <w:contextualSpacing/>
              <w:rPr>
                <w:rFonts w:cstheme="minorHAnsi"/>
                <w:bCs/>
              </w:rPr>
            </w:pPr>
            <w:r w:rsidRPr="003451A4">
              <w:rPr>
                <w:rFonts w:cstheme="minorHAnsi"/>
                <w:bCs/>
              </w:rPr>
              <w:t>Επίδειξη</w:t>
            </w:r>
          </w:p>
          <w:p w14:paraId="703BA60D" w14:textId="77777777" w:rsidR="00BD27C7" w:rsidRPr="003451A4" w:rsidRDefault="00BD27C7" w:rsidP="008D2E36">
            <w:pPr>
              <w:spacing w:after="160" w:line="360" w:lineRule="auto"/>
              <w:ind w:left="160"/>
              <w:contextualSpacing/>
              <w:rPr>
                <w:rFonts w:cstheme="minorHAnsi"/>
                <w:bCs/>
              </w:rPr>
            </w:pPr>
          </w:p>
          <w:p w14:paraId="3B5E3157" w14:textId="77777777" w:rsidR="00BD27C7" w:rsidRPr="003451A4" w:rsidRDefault="00BD27C7" w:rsidP="00BD27C7">
            <w:pPr>
              <w:numPr>
                <w:ilvl w:val="0"/>
                <w:numId w:val="4"/>
              </w:numPr>
              <w:spacing w:after="160" w:line="360" w:lineRule="auto"/>
              <w:ind w:left="181" w:hanging="181"/>
              <w:contextualSpacing/>
              <w:rPr>
                <w:rFonts w:cstheme="minorHAnsi"/>
                <w:bCs/>
              </w:rPr>
            </w:pPr>
            <w:r w:rsidRPr="003451A4">
              <w:rPr>
                <w:rFonts w:cstheme="minorHAnsi"/>
                <w:bCs/>
              </w:rPr>
              <w:t>Συζήτηση / Διάλογος</w:t>
            </w:r>
          </w:p>
        </w:tc>
        <w:tc>
          <w:tcPr>
            <w:tcW w:w="3402" w:type="dxa"/>
          </w:tcPr>
          <w:p w14:paraId="2797B0BF" w14:textId="77777777" w:rsidR="00BD27C7" w:rsidRPr="003451A4" w:rsidRDefault="00BD27C7" w:rsidP="008D2E36">
            <w:pPr>
              <w:tabs>
                <w:tab w:val="left" w:pos="319"/>
              </w:tabs>
              <w:spacing w:after="160" w:line="360" w:lineRule="auto"/>
              <w:rPr>
                <w:rFonts w:cstheme="minorHAnsi"/>
                <w:bCs/>
              </w:rPr>
            </w:pPr>
          </w:p>
          <w:p w14:paraId="01645693" w14:textId="77777777" w:rsidR="00BD27C7" w:rsidRPr="003451A4" w:rsidRDefault="00BD27C7" w:rsidP="008D2E36">
            <w:pPr>
              <w:tabs>
                <w:tab w:val="left" w:pos="319"/>
              </w:tabs>
              <w:spacing w:after="160" w:line="360" w:lineRule="auto"/>
              <w:rPr>
                <w:rFonts w:cstheme="minorHAnsi"/>
                <w:bCs/>
              </w:rPr>
            </w:pPr>
          </w:p>
          <w:p w14:paraId="0159E7F3" w14:textId="77777777" w:rsidR="00BD27C7" w:rsidRPr="003451A4" w:rsidRDefault="00BD27C7" w:rsidP="00BD27C7">
            <w:pPr>
              <w:numPr>
                <w:ilvl w:val="0"/>
                <w:numId w:val="3"/>
              </w:numPr>
              <w:tabs>
                <w:tab w:val="left" w:pos="315"/>
              </w:tabs>
              <w:spacing w:after="160" w:line="360" w:lineRule="auto"/>
              <w:ind w:left="0" w:firstLine="0"/>
              <w:contextualSpacing/>
              <w:rPr>
                <w:rFonts w:cstheme="minorHAnsi"/>
                <w:bCs/>
              </w:rPr>
            </w:pPr>
            <w:r w:rsidRPr="003451A4">
              <w:rPr>
                <w:rFonts w:cstheme="minorHAnsi"/>
                <w:bCs/>
              </w:rPr>
              <w:t>Οπτικοακουστική παρουσίαση ψηφιακού υλικού</w:t>
            </w:r>
          </w:p>
          <w:p w14:paraId="7123FEA3" w14:textId="77777777" w:rsidR="00BD27C7" w:rsidRPr="003451A4" w:rsidRDefault="00BD27C7" w:rsidP="008D2E36">
            <w:pPr>
              <w:tabs>
                <w:tab w:val="left" w:pos="315"/>
              </w:tabs>
              <w:spacing w:after="160" w:line="360" w:lineRule="auto"/>
              <w:rPr>
                <w:rFonts w:cstheme="minorHAnsi"/>
                <w:bCs/>
              </w:rPr>
            </w:pPr>
          </w:p>
        </w:tc>
      </w:tr>
      <w:tr w:rsidR="00BD27C7" w:rsidRPr="003451A4" w14:paraId="0102BE32" w14:textId="77777777" w:rsidTr="008D2E36">
        <w:trPr>
          <w:jc w:val="center"/>
        </w:trPr>
        <w:tc>
          <w:tcPr>
            <w:tcW w:w="8926" w:type="dxa"/>
          </w:tcPr>
          <w:p w14:paraId="6D2C375A" w14:textId="77777777" w:rsidR="00BD27C7" w:rsidRPr="003451A4" w:rsidRDefault="00BD27C7" w:rsidP="008D2E36">
            <w:pPr>
              <w:numPr>
                <w:ilvl w:val="0"/>
                <w:numId w:val="1"/>
              </w:numPr>
              <w:tabs>
                <w:tab w:val="left" w:pos="309"/>
              </w:tabs>
              <w:spacing w:after="160" w:line="360" w:lineRule="auto"/>
              <w:ind w:left="167" w:hanging="167"/>
              <w:contextualSpacing/>
              <w:jc w:val="both"/>
              <w:rPr>
                <w:rFonts w:cstheme="minorHAnsi"/>
                <w:b/>
                <w:bCs/>
              </w:rPr>
            </w:pPr>
            <w:r w:rsidRPr="003451A4">
              <w:rPr>
                <w:rFonts w:cstheme="minorHAnsi"/>
                <w:b/>
                <w:bCs/>
              </w:rPr>
              <w:t>Δραστηριότητα : «</w:t>
            </w:r>
            <w:r w:rsidR="00614D75" w:rsidRPr="003451A4">
              <w:rPr>
                <w:rFonts w:cstheme="minorHAnsi"/>
                <w:b/>
                <w:bCs/>
              </w:rPr>
              <w:t xml:space="preserve">Τι ξέρεις για τον ΦΠΑ;» </w:t>
            </w:r>
            <w:r w:rsidRPr="003451A4">
              <w:rPr>
                <w:rFonts w:cstheme="minorHAnsi"/>
                <w:b/>
                <w:bCs/>
              </w:rPr>
              <w:t>(</w:t>
            </w:r>
            <w:r w:rsidR="00A23197" w:rsidRPr="003451A4">
              <w:rPr>
                <w:rFonts w:cstheme="minorHAnsi"/>
                <w:b/>
                <w:bCs/>
              </w:rPr>
              <w:t>20</w:t>
            </w:r>
            <w:r w:rsidRPr="003451A4">
              <w:rPr>
                <w:rFonts w:cstheme="minorHAnsi"/>
                <w:b/>
                <w:bCs/>
              </w:rPr>
              <w:t xml:space="preserve"> λεπτά)</w:t>
            </w:r>
          </w:p>
          <w:p w14:paraId="545459DA" w14:textId="774FDDCA" w:rsidR="00282F03" w:rsidRPr="003451A4" w:rsidRDefault="00BD27C7" w:rsidP="0084241F">
            <w:pPr>
              <w:numPr>
                <w:ilvl w:val="0"/>
                <w:numId w:val="12"/>
              </w:numPr>
              <w:tabs>
                <w:tab w:val="left" w:pos="309"/>
              </w:tabs>
              <w:spacing w:after="160" w:line="360" w:lineRule="auto"/>
              <w:ind w:left="172" w:hanging="142"/>
              <w:contextualSpacing/>
              <w:jc w:val="both"/>
              <w:rPr>
                <w:rFonts w:cstheme="minorHAnsi"/>
                <w:bCs/>
              </w:rPr>
            </w:pPr>
            <w:r w:rsidRPr="003451A4">
              <w:rPr>
                <w:rFonts w:cstheme="minorHAnsi"/>
                <w:bCs/>
              </w:rPr>
              <w:t xml:space="preserve"> Παιχνίδι που θα βοηθήσει τους μαθητές/</w:t>
            </w:r>
            <w:proofErr w:type="spellStart"/>
            <w:r w:rsidRPr="003451A4">
              <w:rPr>
                <w:rFonts w:cstheme="minorHAnsi"/>
                <w:bCs/>
              </w:rPr>
              <w:t>τριες</w:t>
            </w:r>
            <w:proofErr w:type="spellEnd"/>
            <w:r w:rsidRPr="003451A4">
              <w:rPr>
                <w:rFonts w:cstheme="minorHAnsi"/>
                <w:bCs/>
              </w:rPr>
              <w:t xml:space="preserve"> να κατανοήσουν καλύτερα τη διαδικασία έκδοσης αποδείξεων από πωλήσεις προϊόντων</w:t>
            </w:r>
            <w:r w:rsidR="00290981" w:rsidRPr="003451A4">
              <w:rPr>
                <w:rFonts w:cstheme="minorHAnsi"/>
                <w:bCs/>
              </w:rPr>
              <w:t xml:space="preserve"> ή παροχή υπηρεσιών</w:t>
            </w:r>
            <w:r w:rsidRPr="003451A4">
              <w:rPr>
                <w:rFonts w:cstheme="minorHAnsi"/>
                <w:bCs/>
              </w:rPr>
              <w:t>, για να εξασκηθούν</w:t>
            </w:r>
            <w:r w:rsidR="00290981" w:rsidRPr="003451A4">
              <w:rPr>
                <w:rFonts w:cstheme="minorHAnsi"/>
                <w:bCs/>
              </w:rPr>
              <w:t xml:space="preserve"> στην αναγνώρισή του </w:t>
            </w:r>
            <w:r w:rsidR="0084241F" w:rsidRPr="003451A4">
              <w:rPr>
                <w:rFonts w:cstheme="minorHAnsi"/>
                <w:bCs/>
              </w:rPr>
              <w:t xml:space="preserve">ΦΠΑ </w:t>
            </w:r>
            <w:r w:rsidR="00290981" w:rsidRPr="003451A4">
              <w:rPr>
                <w:rFonts w:cstheme="minorHAnsi"/>
                <w:bCs/>
              </w:rPr>
              <w:t>σε διαφορετικούς λογαριασμούς</w:t>
            </w:r>
            <w:r w:rsidRPr="003451A4">
              <w:rPr>
                <w:rFonts w:cstheme="minorHAnsi"/>
                <w:bCs/>
              </w:rPr>
              <w:t>, στην κατανόηση της οικονομικής συναλλαγής</w:t>
            </w:r>
            <w:r w:rsidR="00BA5115" w:rsidRPr="003451A4">
              <w:rPr>
                <w:rFonts w:cstheme="minorHAnsi"/>
                <w:bCs/>
              </w:rPr>
              <w:t>.</w:t>
            </w:r>
          </w:p>
        </w:tc>
        <w:tc>
          <w:tcPr>
            <w:tcW w:w="2551" w:type="dxa"/>
          </w:tcPr>
          <w:p w14:paraId="4307D83C" w14:textId="77777777" w:rsidR="00BD27C7" w:rsidRPr="003451A4" w:rsidRDefault="00BD27C7" w:rsidP="008D2E36">
            <w:pPr>
              <w:spacing w:after="160" w:line="360" w:lineRule="auto"/>
              <w:ind w:left="181"/>
              <w:contextualSpacing/>
              <w:rPr>
                <w:rFonts w:cstheme="minorHAnsi"/>
                <w:bCs/>
              </w:rPr>
            </w:pPr>
          </w:p>
          <w:p w14:paraId="1EFF600C" w14:textId="77777777" w:rsidR="00BD27C7" w:rsidRPr="003451A4" w:rsidRDefault="00BD27C7" w:rsidP="00BD27C7">
            <w:pPr>
              <w:numPr>
                <w:ilvl w:val="0"/>
                <w:numId w:val="13"/>
              </w:numPr>
              <w:spacing w:after="160" w:line="360" w:lineRule="auto"/>
              <w:ind w:left="169" w:hanging="169"/>
              <w:contextualSpacing/>
              <w:rPr>
                <w:rFonts w:cstheme="minorHAnsi"/>
                <w:bCs/>
              </w:rPr>
            </w:pPr>
            <w:r w:rsidRPr="003451A4">
              <w:rPr>
                <w:rFonts w:cstheme="minorHAnsi"/>
                <w:bCs/>
              </w:rPr>
              <w:t>Δημιουργία ομάδων</w:t>
            </w:r>
          </w:p>
        </w:tc>
        <w:tc>
          <w:tcPr>
            <w:tcW w:w="3402" w:type="dxa"/>
          </w:tcPr>
          <w:p w14:paraId="46147590" w14:textId="77777777" w:rsidR="00BD27C7" w:rsidRPr="003451A4" w:rsidRDefault="00BD27C7" w:rsidP="008D2E36">
            <w:pPr>
              <w:spacing w:after="160" w:line="360" w:lineRule="auto"/>
              <w:contextualSpacing/>
              <w:rPr>
                <w:rFonts w:cstheme="minorHAnsi"/>
                <w:bCs/>
              </w:rPr>
            </w:pPr>
          </w:p>
          <w:p w14:paraId="19EF00EA" w14:textId="77777777" w:rsidR="00BD27C7" w:rsidRPr="003451A4" w:rsidRDefault="00BD27C7" w:rsidP="00BD27C7">
            <w:pPr>
              <w:numPr>
                <w:ilvl w:val="0"/>
                <w:numId w:val="3"/>
              </w:numPr>
              <w:tabs>
                <w:tab w:val="left" w:pos="313"/>
              </w:tabs>
              <w:spacing w:after="160" w:line="360" w:lineRule="auto"/>
              <w:ind w:left="0" w:firstLine="0"/>
              <w:contextualSpacing/>
              <w:rPr>
                <w:rFonts w:cstheme="minorHAnsi"/>
                <w:bCs/>
              </w:rPr>
            </w:pPr>
            <w:r w:rsidRPr="003451A4">
              <w:rPr>
                <w:rFonts w:cstheme="minorHAnsi"/>
                <w:bCs/>
              </w:rPr>
              <w:t>Ομαδική εργασία</w:t>
            </w:r>
          </w:p>
        </w:tc>
      </w:tr>
      <w:tr w:rsidR="00BD27C7" w:rsidRPr="003451A4" w14:paraId="41D4FBA0" w14:textId="77777777" w:rsidTr="008D2E36">
        <w:trPr>
          <w:trHeight w:val="1114"/>
          <w:jc w:val="center"/>
        </w:trPr>
        <w:tc>
          <w:tcPr>
            <w:tcW w:w="8926" w:type="dxa"/>
          </w:tcPr>
          <w:p w14:paraId="61472595" w14:textId="77777777" w:rsidR="00BD27C7" w:rsidRPr="003451A4" w:rsidRDefault="00BD27C7" w:rsidP="008D2E36">
            <w:pPr>
              <w:numPr>
                <w:ilvl w:val="0"/>
                <w:numId w:val="1"/>
              </w:numPr>
              <w:tabs>
                <w:tab w:val="left" w:pos="314"/>
              </w:tabs>
              <w:spacing w:line="360" w:lineRule="auto"/>
              <w:ind w:firstLine="0"/>
              <w:contextualSpacing/>
              <w:jc w:val="both"/>
              <w:rPr>
                <w:rFonts w:cstheme="minorHAnsi"/>
              </w:rPr>
            </w:pPr>
            <w:r w:rsidRPr="003451A4">
              <w:rPr>
                <w:rFonts w:cstheme="minorHAnsi"/>
                <w:b/>
                <w:bCs/>
              </w:rPr>
              <w:t>Ανάλυση και Συμπεράσματα (5 λεπτά):</w:t>
            </w:r>
          </w:p>
          <w:p w14:paraId="01799F6C" w14:textId="58AEFDE3" w:rsidR="00BD27C7" w:rsidRPr="003451A4" w:rsidRDefault="00BD27C7" w:rsidP="00BD27C7">
            <w:pPr>
              <w:numPr>
                <w:ilvl w:val="1"/>
                <w:numId w:val="10"/>
              </w:numPr>
              <w:spacing w:line="360" w:lineRule="auto"/>
              <w:ind w:left="284" w:hanging="284"/>
              <w:jc w:val="both"/>
              <w:rPr>
                <w:rFonts w:cstheme="minorHAnsi"/>
              </w:rPr>
            </w:pPr>
            <w:r w:rsidRPr="003451A4">
              <w:rPr>
                <w:rFonts w:cstheme="minorHAnsi"/>
              </w:rPr>
              <w:t xml:space="preserve">Συζήτηση σχετικά με τις απόψεις των </w:t>
            </w:r>
            <w:r w:rsidR="00D56E36" w:rsidRPr="003451A4">
              <w:rPr>
                <w:rFonts w:cstheme="minorHAnsi"/>
              </w:rPr>
              <w:t>μαθητών/τριών</w:t>
            </w:r>
            <w:r w:rsidRPr="003451A4">
              <w:rPr>
                <w:rFonts w:cstheme="minorHAnsi"/>
              </w:rPr>
              <w:t xml:space="preserve"> για τον φόρο και τη σημασία του στη ζωή τους.</w:t>
            </w:r>
          </w:p>
          <w:p w14:paraId="31E5AC74" w14:textId="77777777" w:rsidR="00BD27C7" w:rsidRPr="003451A4" w:rsidRDefault="00BD27C7" w:rsidP="00BD27C7">
            <w:pPr>
              <w:numPr>
                <w:ilvl w:val="1"/>
                <w:numId w:val="10"/>
              </w:numPr>
              <w:spacing w:line="360" w:lineRule="auto"/>
              <w:ind w:left="284" w:hanging="284"/>
              <w:jc w:val="both"/>
              <w:rPr>
                <w:rFonts w:cstheme="minorHAnsi"/>
              </w:rPr>
            </w:pPr>
            <w:r w:rsidRPr="003451A4">
              <w:rPr>
                <w:rFonts w:cstheme="minorHAnsi"/>
              </w:rPr>
              <w:t>Ανασκόπηση των κύριων σημείων που καλύφθηκαν κατά τη διάρκεια του εργαστηρίου.</w:t>
            </w:r>
          </w:p>
        </w:tc>
        <w:tc>
          <w:tcPr>
            <w:tcW w:w="2551" w:type="dxa"/>
          </w:tcPr>
          <w:p w14:paraId="5315BD26" w14:textId="77777777" w:rsidR="00BD27C7" w:rsidRPr="003451A4" w:rsidRDefault="00BD27C7" w:rsidP="008D2E36">
            <w:pPr>
              <w:spacing w:line="360" w:lineRule="auto"/>
              <w:jc w:val="both"/>
              <w:rPr>
                <w:rFonts w:cstheme="minorHAnsi"/>
                <w:b/>
                <w:bCs/>
              </w:rPr>
            </w:pPr>
          </w:p>
          <w:p w14:paraId="04064C70" w14:textId="77777777" w:rsidR="00BD27C7" w:rsidRPr="003451A4" w:rsidRDefault="00BD27C7" w:rsidP="00BD27C7">
            <w:pPr>
              <w:numPr>
                <w:ilvl w:val="0"/>
                <w:numId w:val="4"/>
              </w:numPr>
              <w:spacing w:line="360" w:lineRule="auto"/>
              <w:ind w:left="181" w:hanging="181"/>
              <w:contextualSpacing/>
              <w:rPr>
                <w:rFonts w:cstheme="minorHAnsi"/>
                <w:bCs/>
              </w:rPr>
            </w:pPr>
            <w:r w:rsidRPr="003451A4">
              <w:rPr>
                <w:rFonts w:cstheme="minorHAnsi"/>
                <w:bCs/>
              </w:rPr>
              <w:t>Συζήτηση / Διάλογος</w:t>
            </w:r>
          </w:p>
          <w:p w14:paraId="00AF1698" w14:textId="77777777" w:rsidR="00BD27C7" w:rsidRPr="003451A4" w:rsidRDefault="00BD27C7" w:rsidP="008D2E36">
            <w:pPr>
              <w:spacing w:line="360" w:lineRule="auto"/>
              <w:ind w:left="181"/>
              <w:contextualSpacing/>
              <w:rPr>
                <w:rFonts w:cstheme="minorHAnsi"/>
                <w:bCs/>
              </w:rPr>
            </w:pPr>
          </w:p>
        </w:tc>
        <w:tc>
          <w:tcPr>
            <w:tcW w:w="3402" w:type="dxa"/>
          </w:tcPr>
          <w:p w14:paraId="580277A5" w14:textId="77777777" w:rsidR="00BD27C7" w:rsidRPr="003451A4" w:rsidRDefault="00BD27C7" w:rsidP="008D2E36">
            <w:pPr>
              <w:spacing w:line="360" w:lineRule="auto"/>
              <w:jc w:val="both"/>
              <w:rPr>
                <w:rFonts w:cstheme="minorHAnsi"/>
                <w:b/>
                <w:bCs/>
              </w:rPr>
            </w:pPr>
          </w:p>
          <w:p w14:paraId="71B4D825" w14:textId="77777777" w:rsidR="00BD27C7" w:rsidRPr="003451A4" w:rsidRDefault="00BD27C7" w:rsidP="008D2E36">
            <w:pPr>
              <w:tabs>
                <w:tab w:val="left" w:pos="1718"/>
              </w:tabs>
              <w:spacing w:line="360" w:lineRule="auto"/>
              <w:ind w:left="1440"/>
              <w:contextualSpacing/>
              <w:jc w:val="both"/>
              <w:rPr>
                <w:rFonts w:cstheme="minorHAnsi"/>
                <w:b/>
                <w:bCs/>
              </w:rPr>
            </w:pPr>
          </w:p>
        </w:tc>
      </w:tr>
    </w:tbl>
    <w:p w14:paraId="22C61074" w14:textId="77777777" w:rsidR="00BD27C7" w:rsidRPr="003451A4" w:rsidRDefault="00BD27C7" w:rsidP="00BD27C7">
      <w:pPr>
        <w:spacing w:after="0" w:line="360" w:lineRule="auto"/>
        <w:rPr>
          <w:rFonts w:cstheme="minorHAnsi"/>
          <w:b/>
          <w:bCs/>
        </w:rPr>
        <w:sectPr w:rsidR="00BD27C7" w:rsidRPr="003451A4" w:rsidSect="007A20AE">
          <w:pgSz w:w="16838" w:h="11906" w:orient="landscape"/>
          <w:pgMar w:top="709" w:right="991" w:bottom="851" w:left="993" w:header="709" w:footer="709" w:gutter="0"/>
          <w:cols w:space="708"/>
          <w:docGrid w:linePitch="360"/>
        </w:sectPr>
      </w:pPr>
    </w:p>
    <w:p w14:paraId="2371F820" w14:textId="77777777" w:rsidR="00BD27C7" w:rsidRPr="005406EC" w:rsidRDefault="00BD27C7" w:rsidP="00BD27C7">
      <w:pPr>
        <w:tabs>
          <w:tab w:val="left" w:pos="2268"/>
          <w:tab w:val="left" w:pos="3402"/>
        </w:tabs>
        <w:spacing w:after="0" w:line="23" w:lineRule="atLeast"/>
        <w:contextualSpacing/>
        <w:jc w:val="center"/>
        <w:rPr>
          <w:rFonts w:cstheme="minorHAnsi"/>
          <w:b/>
          <w:color w:val="4472C4" w:themeColor="accent1"/>
        </w:rPr>
      </w:pPr>
      <w:r w:rsidRPr="005406EC">
        <w:rPr>
          <w:rFonts w:cstheme="minorHAnsi"/>
          <w:b/>
          <w:color w:val="4472C4" w:themeColor="accent1"/>
        </w:rPr>
        <w:lastRenderedPageBreak/>
        <w:t>Οδηγίες εφαρμογής</w:t>
      </w:r>
    </w:p>
    <w:p w14:paraId="6648B020" w14:textId="77777777" w:rsidR="00BD27C7" w:rsidRPr="005406EC" w:rsidRDefault="00BD27C7" w:rsidP="00BD27C7">
      <w:pPr>
        <w:tabs>
          <w:tab w:val="left" w:pos="2268"/>
          <w:tab w:val="left" w:pos="3402"/>
        </w:tabs>
        <w:spacing w:after="0" w:line="23" w:lineRule="atLeast"/>
        <w:contextualSpacing/>
        <w:jc w:val="center"/>
        <w:rPr>
          <w:rFonts w:cstheme="minorHAnsi"/>
          <w:b/>
        </w:rPr>
      </w:pPr>
    </w:p>
    <w:p w14:paraId="0D99A6ED" w14:textId="77777777" w:rsidR="00BD27C7" w:rsidRPr="005406EC" w:rsidRDefault="00BD27C7" w:rsidP="00BD27C7">
      <w:pPr>
        <w:tabs>
          <w:tab w:val="left" w:pos="2268"/>
          <w:tab w:val="left" w:pos="3402"/>
        </w:tabs>
        <w:spacing w:after="0" w:line="23" w:lineRule="atLeast"/>
        <w:contextualSpacing/>
        <w:jc w:val="center"/>
        <w:rPr>
          <w:rFonts w:cstheme="minorHAnsi"/>
          <w:b/>
          <w:color w:val="ED7D31" w:themeColor="accent2"/>
        </w:rPr>
      </w:pPr>
      <w:r w:rsidRPr="005406EC">
        <w:rPr>
          <w:rFonts w:cstheme="minorHAnsi"/>
          <w:b/>
          <w:color w:val="ED7D31" w:themeColor="accent2"/>
        </w:rPr>
        <w:t>ΔΡΑΣΤΗΡΙΟΤΗΤΑ 1</w:t>
      </w:r>
    </w:p>
    <w:p w14:paraId="5AA589C5" w14:textId="77777777" w:rsidR="00BD27C7" w:rsidRPr="005406EC" w:rsidRDefault="00BD27C7" w:rsidP="00BD27C7">
      <w:pPr>
        <w:tabs>
          <w:tab w:val="left" w:pos="2268"/>
          <w:tab w:val="left" w:pos="3402"/>
        </w:tabs>
        <w:spacing w:after="0" w:line="23" w:lineRule="atLeast"/>
        <w:contextualSpacing/>
        <w:jc w:val="center"/>
        <w:rPr>
          <w:rFonts w:cstheme="minorHAnsi"/>
          <w:b/>
          <w:color w:val="70AD47" w:themeColor="accent6"/>
        </w:rPr>
      </w:pPr>
      <w:r w:rsidRPr="005406EC">
        <w:rPr>
          <w:rFonts w:cstheme="minorHAnsi"/>
          <w:b/>
          <w:color w:val="70AD47" w:themeColor="accent6"/>
        </w:rPr>
        <w:t>Έχουμε δικαιώματα, έχουμε και υποχρεώσεις</w:t>
      </w:r>
    </w:p>
    <w:p w14:paraId="1BA322D6" w14:textId="77777777" w:rsidR="000E4FD3" w:rsidRPr="003451A4" w:rsidRDefault="000E4FD3" w:rsidP="000E4FD3">
      <w:pPr>
        <w:tabs>
          <w:tab w:val="left" w:pos="2268"/>
          <w:tab w:val="left" w:pos="3402"/>
        </w:tabs>
        <w:spacing w:after="0" w:line="360" w:lineRule="auto"/>
        <w:contextualSpacing/>
        <w:jc w:val="center"/>
        <w:rPr>
          <w:rFonts w:cstheme="minorHAnsi"/>
          <w:b/>
          <w:color w:val="70AD47" w:themeColor="accent6"/>
          <w:sz w:val="28"/>
          <w:szCs w:val="28"/>
        </w:rPr>
      </w:pPr>
      <w:r w:rsidRPr="003451A4">
        <w:rPr>
          <w:rFonts w:cstheme="minorHAnsi"/>
          <w:b/>
          <w:noProof/>
          <w:lang w:eastAsia="el-GR"/>
        </w:rPr>
        <w:drawing>
          <wp:anchor distT="0" distB="0" distL="114300" distR="114300" simplePos="0" relativeHeight="251694080" behindDoc="0" locked="0" layoutInCell="1" allowOverlap="1" wp14:anchorId="5CCACAEC" wp14:editId="6AD7B4B2">
            <wp:simplePos x="0" y="0"/>
            <wp:positionH relativeFrom="column">
              <wp:posOffset>4847590</wp:posOffset>
            </wp:positionH>
            <wp:positionV relativeFrom="paragraph">
              <wp:posOffset>132715</wp:posOffset>
            </wp:positionV>
            <wp:extent cx="457200" cy="457200"/>
            <wp:effectExtent l="0" t="0" r="0" b="0"/>
            <wp:wrapNone/>
            <wp:docPr id="251" name="Γραφικό 251" descr="Καθηγητή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professor.svg"/>
                    <pic:cNvPicPr/>
                  </pic:nvPicPr>
                  <pic:blipFill>
                    <a:blip r:embed="rId26"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7"/>
                        </a:ext>
                      </a:extLst>
                    </a:blip>
                    <a:stretch>
                      <a:fillRect/>
                    </a:stretch>
                  </pic:blipFill>
                  <pic:spPr>
                    <a:xfrm>
                      <a:off x="0" y="0"/>
                      <a:ext cx="457200" cy="457200"/>
                    </a:xfrm>
                    <a:prstGeom prst="rect">
                      <a:avLst/>
                    </a:prstGeom>
                  </pic:spPr>
                </pic:pic>
              </a:graphicData>
            </a:graphic>
            <wp14:sizeRelH relativeFrom="margin">
              <wp14:pctWidth>0</wp14:pctWidth>
            </wp14:sizeRelH>
            <wp14:sizeRelV relativeFrom="margin">
              <wp14:pctHeight>0</wp14:pctHeight>
            </wp14:sizeRelV>
          </wp:anchor>
        </w:drawing>
      </w:r>
      <w:r w:rsidRPr="003451A4">
        <w:rPr>
          <w:rFonts w:cstheme="minorHAnsi"/>
          <w:b/>
          <w:color w:val="70AD47" w:themeColor="accent6"/>
          <w:sz w:val="28"/>
          <w:szCs w:val="28"/>
        </w:rPr>
        <w:tab/>
      </w:r>
    </w:p>
    <w:p w14:paraId="5C7C1E2B" w14:textId="77777777" w:rsidR="000E4FD3" w:rsidRPr="005406EC" w:rsidRDefault="000E4FD3" w:rsidP="000E4FD3">
      <w:pPr>
        <w:tabs>
          <w:tab w:val="left" w:pos="2268"/>
          <w:tab w:val="left" w:pos="3402"/>
        </w:tabs>
        <w:spacing w:after="0" w:line="360" w:lineRule="auto"/>
        <w:contextualSpacing/>
        <w:jc w:val="center"/>
        <w:rPr>
          <w:rFonts w:cstheme="minorHAnsi"/>
          <w:b/>
          <w:sz w:val="24"/>
          <w:szCs w:val="24"/>
        </w:rPr>
      </w:pPr>
      <w:r w:rsidRPr="003451A4">
        <w:rPr>
          <w:rFonts w:ascii="Franklin Gothic Medium" w:hAnsi="Franklin Gothic Medium" w:cstheme="minorHAnsi"/>
          <w:bCs/>
          <w:noProof/>
          <w:sz w:val="36"/>
          <w:szCs w:val="28"/>
          <w:lang w:eastAsia="el-GR"/>
        </w:rPr>
        <w:drawing>
          <wp:anchor distT="0" distB="0" distL="114300" distR="114300" simplePos="0" relativeHeight="251693056" behindDoc="0" locked="0" layoutInCell="1" allowOverlap="1" wp14:anchorId="703BFF41" wp14:editId="48BC64B6">
            <wp:simplePos x="0" y="0"/>
            <wp:positionH relativeFrom="leftMargin">
              <wp:posOffset>1425575</wp:posOffset>
            </wp:positionH>
            <wp:positionV relativeFrom="paragraph">
              <wp:posOffset>121285</wp:posOffset>
            </wp:positionV>
            <wp:extent cx="545528" cy="505460"/>
            <wp:effectExtent l="0" t="0" r="6985" b="0"/>
            <wp:wrapNone/>
            <wp:docPr id="4" name="Γραφικό 4" descr="Βιντεοκάμερ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videocamera.svg"/>
                    <pic:cNvPicPr/>
                  </pic:nvPicPr>
                  <pic:blipFill>
                    <a:blip r:embed="rId28"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9"/>
                        </a:ext>
                      </a:extLst>
                    </a:blip>
                    <a:stretch>
                      <a:fillRect/>
                    </a:stretch>
                  </pic:blipFill>
                  <pic:spPr>
                    <a:xfrm>
                      <a:off x="0" y="0"/>
                      <a:ext cx="545528" cy="505460"/>
                    </a:xfrm>
                    <a:prstGeom prst="rect">
                      <a:avLst/>
                    </a:prstGeom>
                  </pic:spPr>
                </pic:pic>
              </a:graphicData>
            </a:graphic>
            <wp14:sizeRelH relativeFrom="margin">
              <wp14:pctWidth>0</wp14:pctWidth>
            </wp14:sizeRelH>
            <wp14:sizeRelV relativeFrom="margin">
              <wp14:pctHeight>0</wp14:pctHeight>
            </wp14:sizeRelV>
          </wp:anchor>
        </w:drawing>
      </w:r>
      <w:hyperlink r:id="rId30" w:history="1">
        <w:r w:rsidRPr="005406EC">
          <w:rPr>
            <w:rFonts w:cstheme="minorHAnsi"/>
            <w:b/>
            <w:sz w:val="24"/>
            <w:szCs w:val="24"/>
            <w:u w:val="single"/>
          </w:rPr>
          <w:t>Γωνιά Εκπαιδευτικών TAXEDU (europa.eu)</w:t>
        </w:r>
      </w:hyperlink>
    </w:p>
    <w:p w14:paraId="209E3AD4" w14:textId="054F2C5D" w:rsidR="00BD27C7" w:rsidRPr="005406EC" w:rsidRDefault="000E4FD3" w:rsidP="000E4FD3">
      <w:pPr>
        <w:tabs>
          <w:tab w:val="left" w:pos="2268"/>
          <w:tab w:val="left" w:pos="3402"/>
        </w:tabs>
        <w:spacing w:after="0" w:line="360" w:lineRule="auto"/>
        <w:contextualSpacing/>
        <w:jc w:val="center"/>
        <w:rPr>
          <w:rFonts w:cstheme="minorHAnsi"/>
          <w:b/>
          <w:bCs/>
          <w:sz w:val="24"/>
          <w:szCs w:val="24"/>
        </w:rPr>
      </w:pPr>
      <w:r w:rsidRPr="005406EC">
        <w:rPr>
          <w:rFonts w:cstheme="minorHAnsi"/>
          <w:b/>
          <w:sz w:val="24"/>
          <w:szCs w:val="24"/>
        </w:rPr>
        <w:t xml:space="preserve">          </w:t>
      </w:r>
      <w:proofErr w:type="spellStart"/>
      <w:r w:rsidR="00BD27C7" w:rsidRPr="005406EC">
        <w:rPr>
          <w:rFonts w:cstheme="minorHAnsi"/>
          <w:b/>
          <w:sz w:val="24"/>
          <w:szCs w:val="24"/>
          <w:lang w:val="en-US"/>
        </w:rPr>
        <w:t>Mi</w:t>
      </w:r>
      <w:r w:rsidR="00BD27C7" w:rsidRPr="005406EC">
        <w:rPr>
          <w:rFonts w:cstheme="minorHAnsi"/>
          <w:b/>
          <w:sz w:val="24"/>
          <w:szCs w:val="24"/>
        </w:rPr>
        <w:t>cro-clip</w:t>
      </w:r>
      <w:proofErr w:type="spellEnd"/>
      <w:r w:rsidR="00BD27C7" w:rsidRPr="005406EC">
        <w:rPr>
          <w:rFonts w:cstheme="minorHAnsi"/>
          <w:b/>
          <w:sz w:val="24"/>
          <w:szCs w:val="24"/>
        </w:rPr>
        <w:t xml:space="preserve"> TAXEDU: </w:t>
      </w:r>
      <w:r w:rsidR="00BD27C7" w:rsidRPr="005406EC">
        <w:rPr>
          <w:rFonts w:cstheme="minorHAnsi"/>
          <w:b/>
          <w:bCs/>
          <w:sz w:val="24"/>
          <w:szCs w:val="24"/>
        </w:rPr>
        <w:t xml:space="preserve">Ποιος πληρώνει φόρους </w:t>
      </w:r>
      <w:r w:rsidR="00BA5115" w:rsidRPr="003451A4">
        <w:rPr>
          <w:rFonts w:cstheme="minorHAnsi"/>
          <w:b/>
          <w:bCs/>
          <w:sz w:val="24"/>
          <w:szCs w:val="24"/>
        </w:rPr>
        <w:t>σήμερα;</w:t>
      </w:r>
    </w:p>
    <w:p w14:paraId="71439D5F" w14:textId="77777777" w:rsidR="00BD27C7" w:rsidRPr="005406EC" w:rsidRDefault="00BD27C7" w:rsidP="00BD27C7">
      <w:pPr>
        <w:tabs>
          <w:tab w:val="left" w:pos="2268"/>
          <w:tab w:val="left" w:pos="3402"/>
        </w:tabs>
        <w:spacing w:after="0" w:line="23" w:lineRule="atLeast"/>
        <w:contextualSpacing/>
        <w:jc w:val="center"/>
        <w:rPr>
          <w:rFonts w:cstheme="minorHAnsi"/>
          <w:sz w:val="24"/>
          <w:szCs w:val="24"/>
        </w:rPr>
      </w:pPr>
      <w:r w:rsidRPr="005406EC">
        <w:rPr>
          <w:rFonts w:cstheme="minorHAnsi"/>
          <w:bCs/>
          <w:sz w:val="24"/>
          <w:szCs w:val="24"/>
        </w:rPr>
        <w:t>(συνολικής διάρκειας 6:10)</w:t>
      </w:r>
    </w:p>
    <w:p w14:paraId="49F934DB" w14:textId="77777777" w:rsidR="000E4FD3" w:rsidRPr="003451A4" w:rsidRDefault="000E4FD3" w:rsidP="00BD27C7">
      <w:pPr>
        <w:tabs>
          <w:tab w:val="left" w:pos="426"/>
          <w:tab w:val="left" w:pos="3402"/>
        </w:tabs>
        <w:spacing w:after="0" w:line="360" w:lineRule="auto"/>
        <w:contextualSpacing/>
        <w:jc w:val="both"/>
        <w:rPr>
          <w:rFonts w:cstheme="minorHAnsi"/>
        </w:rPr>
      </w:pPr>
    </w:p>
    <w:p w14:paraId="786D8C66" w14:textId="77777777" w:rsidR="00BD27C7" w:rsidRPr="003451A4" w:rsidRDefault="00BD27C7" w:rsidP="00BD27C7">
      <w:pPr>
        <w:tabs>
          <w:tab w:val="left" w:pos="426"/>
          <w:tab w:val="left" w:pos="3402"/>
        </w:tabs>
        <w:spacing w:after="0" w:line="360" w:lineRule="auto"/>
        <w:contextualSpacing/>
        <w:jc w:val="both"/>
        <w:rPr>
          <w:rFonts w:cstheme="minorHAnsi"/>
          <w:b/>
        </w:rPr>
      </w:pPr>
      <w:r w:rsidRPr="003451A4">
        <w:rPr>
          <w:rFonts w:cstheme="minorHAnsi"/>
          <w:b/>
        </w:rPr>
        <w:t>Σύντομη περιγραφή:</w:t>
      </w:r>
    </w:p>
    <w:p w14:paraId="1DB012E7" w14:textId="50E22B5B" w:rsidR="00BD27C7" w:rsidRPr="003451A4" w:rsidRDefault="00BD27C7" w:rsidP="00BD27C7">
      <w:pPr>
        <w:tabs>
          <w:tab w:val="left" w:pos="426"/>
          <w:tab w:val="left" w:pos="3402"/>
        </w:tabs>
        <w:spacing w:after="0" w:line="360" w:lineRule="auto"/>
        <w:contextualSpacing/>
        <w:jc w:val="both"/>
        <w:rPr>
          <w:rFonts w:cstheme="minorHAnsi"/>
        </w:rPr>
      </w:pPr>
      <w:r w:rsidRPr="003451A4">
        <w:rPr>
          <w:rFonts w:cstheme="minorHAnsi"/>
        </w:rPr>
        <w:t>Σκοπός της δραστηριότητας είναι να βοηθήσει τους μαθητές</w:t>
      </w:r>
      <w:r w:rsidR="00BA5115" w:rsidRPr="003451A4">
        <w:rPr>
          <w:rFonts w:cstheme="minorHAnsi"/>
        </w:rPr>
        <w:t>/</w:t>
      </w:r>
      <w:proofErr w:type="spellStart"/>
      <w:r w:rsidR="00BA5115" w:rsidRPr="003451A4">
        <w:rPr>
          <w:rFonts w:cstheme="minorHAnsi"/>
        </w:rPr>
        <w:t>τριες</w:t>
      </w:r>
      <w:proofErr w:type="spellEnd"/>
      <w:r w:rsidRPr="003451A4">
        <w:rPr>
          <w:rFonts w:cstheme="minorHAnsi"/>
        </w:rPr>
        <w:t xml:space="preserve"> να κατανοήσουν ποιοι έχουν την ευθύνη να πληρώνουν φόρους σήμερα και ποιες είναι οι δύο κύριες κατηγορίες φορολογουμένων.</w:t>
      </w:r>
    </w:p>
    <w:p w14:paraId="06D1E67D" w14:textId="77777777" w:rsidR="00636762" w:rsidRPr="003451A4" w:rsidRDefault="00636762" w:rsidP="00BD27C7">
      <w:pPr>
        <w:tabs>
          <w:tab w:val="left" w:pos="426"/>
          <w:tab w:val="left" w:pos="3402"/>
        </w:tabs>
        <w:spacing w:after="0" w:line="360" w:lineRule="auto"/>
        <w:contextualSpacing/>
        <w:jc w:val="both"/>
        <w:rPr>
          <w:rFonts w:cstheme="minorHAnsi"/>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6"/>
        <w:gridCol w:w="8956"/>
      </w:tblGrid>
      <w:tr w:rsidR="00636762" w:rsidRPr="003451A4" w14:paraId="640ACA95" w14:textId="77777777" w:rsidTr="00636762">
        <w:trPr>
          <w:trHeight w:val="1218"/>
        </w:trPr>
        <w:tc>
          <w:tcPr>
            <w:tcW w:w="966" w:type="dxa"/>
            <w:hideMark/>
          </w:tcPr>
          <w:p w14:paraId="3D83F039" w14:textId="77777777" w:rsidR="00636762" w:rsidRPr="003451A4" w:rsidRDefault="00636762">
            <w:pPr>
              <w:tabs>
                <w:tab w:val="left" w:pos="426"/>
                <w:tab w:val="left" w:pos="3402"/>
              </w:tabs>
              <w:spacing w:line="360" w:lineRule="auto"/>
              <w:contextualSpacing/>
              <w:jc w:val="both"/>
            </w:pPr>
            <w:r w:rsidRPr="003451A4">
              <w:rPr>
                <w:noProof/>
                <w:lang w:eastAsia="el-GR"/>
              </w:rPr>
              <w:drawing>
                <wp:inline distT="0" distB="0" distL="0" distR="0" wp14:anchorId="7E707CF2" wp14:editId="3C764028">
                  <wp:extent cx="476250" cy="476250"/>
                  <wp:effectExtent l="0" t="0" r="0" b="0"/>
                  <wp:docPr id="14" name="Γραφικό 14" descr="Καρφίτσωμα"/>
                  <wp:cNvGraphicFramePr/>
                  <a:graphic xmlns:a="http://schemas.openxmlformats.org/drawingml/2006/main">
                    <a:graphicData uri="http://schemas.openxmlformats.org/drawingml/2006/picture">
                      <pic:pic xmlns:pic="http://schemas.openxmlformats.org/drawingml/2006/picture">
                        <pic:nvPicPr>
                          <pic:cNvPr id="5" name="Γραφικό 5" descr="Καρφίτσωμα"/>
                          <pic:cNvPicPr/>
                        </pic:nvPicPr>
                        <pic:blipFill>
                          <a:blip r:embed="rId31"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32"/>
                              </a:ext>
                            </a:extLst>
                          </a:blip>
                          <a:stretch>
                            <a:fillRect/>
                          </a:stretch>
                        </pic:blipFill>
                        <pic:spPr>
                          <a:xfrm>
                            <a:off x="0" y="0"/>
                            <a:ext cx="469900" cy="469900"/>
                          </a:xfrm>
                          <a:prstGeom prst="rect">
                            <a:avLst/>
                          </a:prstGeom>
                        </pic:spPr>
                      </pic:pic>
                    </a:graphicData>
                  </a:graphic>
                </wp:inline>
              </w:drawing>
            </w:r>
          </w:p>
        </w:tc>
        <w:tc>
          <w:tcPr>
            <w:tcW w:w="8956" w:type="dxa"/>
            <w:hideMark/>
          </w:tcPr>
          <w:p w14:paraId="09A397FF" w14:textId="77777777" w:rsidR="00636762" w:rsidRPr="003451A4" w:rsidRDefault="00636762">
            <w:pPr>
              <w:tabs>
                <w:tab w:val="left" w:pos="426"/>
                <w:tab w:val="left" w:pos="3402"/>
              </w:tabs>
              <w:spacing w:line="360" w:lineRule="auto"/>
              <w:contextualSpacing/>
              <w:jc w:val="both"/>
              <w:rPr>
                <w:color w:val="FF0000"/>
              </w:rPr>
            </w:pPr>
            <w:r w:rsidRPr="003451A4">
              <w:rPr>
                <w:b/>
              </w:rPr>
              <w:t>ΣΗΜΕΙΩΣΗ:</w:t>
            </w:r>
            <w:r w:rsidRPr="003451A4">
              <w:t xml:space="preserve">  Κάτω από κάθε βίντεο </w:t>
            </w:r>
            <w:proofErr w:type="spellStart"/>
            <w:r w:rsidRPr="003451A4">
              <w:t>μικροδιδασκαλίας</w:t>
            </w:r>
            <w:proofErr w:type="spellEnd"/>
            <w:r w:rsidRPr="003451A4">
              <w:t xml:space="preserve"> (</w:t>
            </w:r>
            <w:r w:rsidRPr="003451A4">
              <w:rPr>
                <w:lang w:val="en-US"/>
              </w:rPr>
              <w:t>micro</w:t>
            </w:r>
            <w:r w:rsidRPr="003451A4">
              <w:t>-</w:t>
            </w:r>
            <w:r w:rsidRPr="003451A4">
              <w:rPr>
                <w:lang w:val="en-US"/>
              </w:rPr>
              <w:t>clip</w:t>
            </w:r>
            <w:r w:rsidRPr="003451A4">
              <w:t>) διατίθεται «</w:t>
            </w:r>
            <w:r w:rsidRPr="003451A4">
              <w:rPr>
                <w:b/>
              </w:rPr>
              <w:t>Σχέδιο μαθήματος</w:t>
            </w:r>
            <w:r w:rsidRPr="003451A4">
              <w:t xml:space="preserve">» στην ελληνική γλώσσα, το οποίο έχει ήδη συμπεριληφθεί στο παρόν Εγχειρίδιο Εκπαιδευτικού. Εφόσον, το επιθυμείτε, σας δίνεται η δυνατότητα να πραγματοποιήσετε λήψη του υλικού συμπληρωματικά. </w:t>
            </w:r>
          </w:p>
        </w:tc>
      </w:tr>
    </w:tbl>
    <w:p w14:paraId="0D0A91C5" w14:textId="77777777" w:rsidR="00BD27C7" w:rsidRPr="003451A4" w:rsidRDefault="00BD27C7" w:rsidP="00BD27C7">
      <w:pPr>
        <w:tabs>
          <w:tab w:val="left" w:pos="2268"/>
          <w:tab w:val="left" w:pos="3402"/>
        </w:tabs>
        <w:spacing w:after="0" w:line="360" w:lineRule="auto"/>
        <w:contextualSpacing/>
        <w:jc w:val="both"/>
        <w:rPr>
          <w:rFonts w:cstheme="minorHAnsi"/>
          <w:b/>
        </w:rPr>
      </w:pPr>
      <w:r w:rsidRPr="003451A4">
        <w:rPr>
          <w:b/>
          <w:noProof/>
          <w:lang w:eastAsia="el-GR"/>
        </w:rPr>
        <w:drawing>
          <wp:anchor distT="0" distB="0" distL="114300" distR="114300" simplePos="0" relativeHeight="251684864" behindDoc="1" locked="0" layoutInCell="1" allowOverlap="1" wp14:anchorId="1F881C45" wp14:editId="43B13F75">
            <wp:simplePos x="0" y="0"/>
            <wp:positionH relativeFrom="margin">
              <wp:posOffset>-35626</wp:posOffset>
            </wp:positionH>
            <wp:positionV relativeFrom="paragraph">
              <wp:posOffset>5616</wp:posOffset>
            </wp:positionV>
            <wp:extent cx="497840" cy="497840"/>
            <wp:effectExtent l="0" t="0" r="0" b="0"/>
            <wp:wrapTight wrapText="bothSides">
              <wp:wrapPolygon edited="0">
                <wp:start x="13224" y="0"/>
                <wp:lineTo x="3306" y="7439"/>
                <wp:lineTo x="827" y="9918"/>
                <wp:lineTo x="4133" y="20663"/>
                <wp:lineTo x="13224" y="20663"/>
                <wp:lineTo x="14051" y="19837"/>
                <wp:lineTo x="18184" y="14051"/>
                <wp:lineTo x="19010" y="0"/>
                <wp:lineTo x="13224" y="0"/>
              </wp:wrapPolygon>
            </wp:wrapTight>
            <wp:docPr id="214" name="Γραφικό 214" descr="Βήματα χορο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dancesteps.svg"/>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34"/>
                        </a:ext>
                      </a:extLst>
                    </a:blip>
                    <a:stretch>
                      <a:fillRect/>
                    </a:stretch>
                  </pic:blipFill>
                  <pic:spPr>
                    <a:xfrm>
                      <a:off x="0" y="0"/>
                      <a:ext cx="497840" cy="497840"/>
                    </a:xfrm>
                    <a:prstGeom prst="rect">
                      <a:avLst/>
                    </a:prstGeom>
                  </pic:spPr>
                </pic:pic>
              </a:graphicData>
            </a:graphic>
            <wp14:sizeRelH relativeFrom="margin">
              <wp14:pctWidth>0</wp14:pctWidth>
            </wp14:sizeRelH>
            <wp14:sizeRelV relativeFrom="margin">
              <wp14:pctHeight>0</wp14:pctHeight>
            </wp14:sizeRelV>
          </wp:anchor>
        </w:drawing>
      </w:r>
    </w:p>
    <w:p w14:paraId="6986EBA9" w14:textId="77777777" w:rsidR="00BD27C7" w:rsidRPr="003451A4" w:rsidRDefault="00BD27C7" w:rsidP="00BD27C7">
      <w:pPr>
        <w:tabs>
          <w:tab w:val="left" w:pos="2268"/>
          <w:tab w:val="left" w:pos="3402"/>
        </w:tabs>
        <w:spacing w:after="0" w:line="360" w:lineRule="auto"/>
        <w:contextualSpacing/>
        <w:jc w:val="both"/>
        <w:rPr>
          <w:rFonts w:cstheme="minorHAnsi"/>
          <w:b/>
        </w:rPr>
      </w:pPr>
      <w:r w:rsidRPr="003451A4">
        <w:rPr>
          <w:rFonts w:cstheme="minorHAnsi"/>
          <w:b/>
        </w:rPr>
        <w:t>Βήματα δραστηριότητας:</w:t>
      </w:r>
    </w:p>
    <w:p w14:paraId="780B9BF7" w14:textId="77777777" w:rsidR="00BD27C7" w:rsidRPr="003451A4" w:rsidRDefault="00BD27C7" w:rsidP="00BD27C7">
      <w:pPr>
        <w:numPr>
          <w:ilvl w:val="0"/>
          <w:numId w:val="6"/>
        </w:numPr>
        <w:tabs>
          <w:tab w:val="left" w:pos="2268"/>
          <w:tab w:val="left" w:pos="3402"/>
        </w:tabs>
        <w:spacing w:after="0" w:line="360" w:lineRule="auto"/>
        <w:contextualSpacing/>
        <w:jc w:val="both"/>
        <w:rPr>
          <w:rFonts w:cstheme="minorHAnsi"/>
          <w:b/>
        </w:rPr>
      </w:pPr>
      <w:r w:rsidRPr="003451A4">
        <w:rPr>
          <w:rFonts w:cstheme="minorHAnsi"/>
          <w:b/>
        </w:rPr>
        <w:t>Εισαγωγή</w:t>
      </w:r>
    </w:p>
    <w:p w14:paraId="706B504F" w14:textId="77777777" w:rsidR="00BD27C7" w:rsidRPr="003451A4" w:rsidRDefault="00BD27C7" w:rsidP="00BD27C7">
      <w:pPr>
        <w:tabs>
          <w:tab w:val="left" w:pos="2268"/>
          <w:tab w:val="left" w:pos="3402"/>
        </w:tabs>
        <w:spacing w:after="0" w:line="360" w:lineRule="auto"/>
        <w:jc w:val="both"/>
        <w:rPr>
          <w:rFonts w:cstheme="minorHAnsi"/>
          <w:b/>
        </w:rPr>
      </w:pPr>
      <w:r w:rsidRPr="003451A4">
        <w:rPr>
          <w:rFonts w:cstheme="minorHAnsi"/>
        </w:rPr>
        <w:t xml:space="preserve">Προβολή εισαγωγικού μέρους του βίντεο. </w:t>
      </w:r>
    </w:p>
    <w:p w14:paraId="5FF4D105" w14:textId="77777777" w:rsidR="00BD27C7" w:rsidRPr="003451A4" w:rsidRDefault="00BD27C7" w:rsidP="00BD27C7">
      <w:pPr>
        <w:numPr>
          <w:ilvl w:val="0"/>
          <w:numId w:val="6"/>
        </w:numPr>
        <w:spacing w:after="0" w:line="360" w:lineRule="auto"/>
        <w:contextualSpacing/>
        <w:jc w:val="both"/>
        <w:rPr>
          <w:rFonts w:cstheme="minorHAnsi"/>
          <w:b/>
        </w:rPr>
      </w:pPr>
      <w:r w:rsidRPr="003451A4">
        <w:rPr>
          <w:rFonts w:cstheme="minorHAnsi"/>
          <w:b/>
        </w:rPr>
        <w:t>Κατηγορίες φορολογουμένων</w:t>
      </w:r>
    </w:p>
    <w:p w14:paraId="4E03A36D" w14:textId="0FA6330E" w:rsidR="00BD27C7" w:rsidRPr="003451A4" w:rsidRDefault="00BD27C7" w:rsidP="00BD27C7">
      <w:pPr>
        <w:spacing w:after="0" w:line="360" w:lineRule="auto"/>
        <w:jc w:val="both"/>
        <w:rPr>
          <w:rFonts w:cstheme="minorHAnsi"/>
        </w:rPr>
      </w:pPr>
      <w:r w:rsidRPr="003451A4">
        <w:rPr>
          <w:rFonts w:cstheme="minorHAnsi"/>
        </w:rPr>
        <w:t>Μετά την προβολή αυτής της ενότητας, σταματήστε το βίντεο και ρωτήστε τους μαθητές</w:t>
      </w:r>
      <w:r w:rsidR="00A964EA" w:rsidRPr="003451A4">
        <w:rPr>
          <w:rFonts w:cstheme="minorHAnsi"/>
        </w:rPr>
        <w:t>/</w:t>
      </w:r>
      <w:proofErr w:type="spellStart"/>
      <w:r w:rsidR="00A964EA" w:rsidRPr="003451A4">
        <w:rPr>
          <w:rFonts w:cstheme="minorHAnsi"/>
        </w:rPr>
        <w:t>τριες</w:t>
      </w:r>
      <w:proofErr w:type="spellEnd"/>
      <w:r w:rsidRPr="003451A4">
        <w:rPr>
          <w:rFonts w:cstheme="minorHAnsi"/>
        </w:rPr>
        <w:t xml:space="preserve"> αν γνωρίζουν τι είναι το «δημόσιο ταμείο» (κρατικό θησαυροφυλάκιο) και αν κατάλαβαν γιατί η εισφορά του Σούπερ Φορολογούμενου ωφέλησε το κοινωνικό σύνολο. Εξηγήστε τα φορολογικά οφέλη και τις ευθύνες που έχει κάποιος από την παιδική ηλικία έως την ενηλικίωση. Επαναλάβετε τις κύριες κατηγορίες φορολογουμένων: ιδιώτες και εταιρείες. Εντοπίστε τα οφέλη στην παρουσιαζόμενη εξέλιξη και ρωτήστε τα παιδιά σε ποια στιγμή της ζωής  πιστεύουν ότι πρέπει κάποιος να πληρώνει φόρους. </w:t>
      </w:r>
    </w:p>
    <w:p w14:paraId="7CA17B0A" w14:textId="77777777" w:rsidR="00BD27C7" w:rsidRPr="003451A4" w:rsidRDefault="00BD27C7" w:rsidP="00BD27C7">
      <w:pPr>
        <w:numPr>
          <w:ilvl w:val="0"/>
          <w:numId w:val="6"/>
        </w:numPr>
        <w:spacing w:after="0" w:line="360" w:lineRule="auto"/>
        <w:contextualSpacing/>
        <w:jc w:val="both"/>
        <w:rPr>
          <w:rFonts w:cstheme="minorHAnsi"/>
          <w:b/>
        </w:rPr>
      </w:pPr>
      <w:r w:rsidRPr="003451A4">
        <w:rPr>
          <w:rFonts w:cstheme="minorHAnsi"/>
          <w:b/>
        </w:rPr>
        <w:t>Επαρκής διανομή φόρων</w:t>
      </w:r>
    </w:p>
    <w:p w14:paraId="59FA24CB" w14:textId="20B99C3A" w:rsidR="00BD27C7" w:rsidRPr="003451A4" w:rsidRDefault="00BD27C7" w:rsidP="00BD27C7">
      <w:pPr>
        <w:spacing w:after="0" w:line="360" w:lineRule="auto"/>
        <w:jc w:val="both"/>
        <w:rPr>
          <w:rFonts w:cstheme="minorHAnsi"/>
        </w:rPr>
      </w:pPr>
      <w:r w:rsidRPr="003451A4">
        <w:rPr>
          <w:rFonts w:cstheme="minorHAnsi"/>
        </w:rPr>
        <w:t xml:space="preserve">Μετά την προβολή αυτής της ενότητας, σταματήστε το βίντεο και περιγράψτε πώς συνδέονται οι φόροι τους οποίους πληρώνουν οι ιδιώτες (φόρος εισοδήματος) με τους φόρους τους οποίους πληρώνουν οι εταιρείες – από τα παραδείγματα που παρουσιάζονται (εισφορά κοινωνικής αλληλεγγύης, </w:t>
      </w:r>
      <w:r w:rsidR="00EE7858" w:rsidRPr="003451A4">
        <w:rPr>
          <w:rFonts w:cstheme="minorHAnsi"/>
        </w:rPr>
        <w:t>ΦΠΑ</w:t>
      </w:r>
      <w:r w:rsidRPr="003451A4">
        <w:rPr>
          <w:rFonts w:cstheme="minorHAnsi"/>
        </w:rPr>
        <w:t xml:space="preserve">, περιβαλλοντικό τέλος) – και πώς επηρεάζουν οι μεν τους δε. </w:t>
      </w:r>
    </w:p>
    <w:p w14:paraId="6C626AD1" w14:textId="77777777" w:rsidR="00BD27C7" w:rsidRPr="003451A4" w:rsidRDefault="00BD27C7" w:rsidP="00BD27C7">
      <w:pPr>
        <w:numPr>
          <w:ilvl w:val="0"/>
          <w:numId w:val="6"/>
        </w:numPr>
        <w:spacing w:after="0" w:line="360" w:lineRule="auto"/>
        <w:contextualSpacing/>
        <w:jc w:val="both"/>
        <w:rPr>
          <w:rFonts w:cstheme="minorHAnsi"/>
          <w:b/>
        </w:rPr>
      </w:pPr>
      <w:r w:rsidRPr="003451A4">
        <w:rPr>
          <w:rFonts w:cstheme="minorHAnsi"/>
          <w:b/>
        </w:rPr>
        <w:t xml:space="preserve">Πώς συνεισφέρουν τα παιδιά στους φόρους; </w:t>
      </w:r>
    </w:p>
    <w:p w14:paraId="16A8C36C" w14:textId="4C72D0DC" w:rsidR="00042F69" w:rsidRPr="003451A4" w:rsidRDefault="00BD27C7" w:rsidP="00BD27C7">
      <w:pPr>
        <w:spacing w:after="0" w:line="360" w:lineRule="auto"/>
        <w:jc w:val="both"/>
        <w:rPr>
          <w:rFonts w:cstheme="minorHAnsi"/>
          <w:b/>
        </w:rPr>
      </w:pPr>
      <w:r w:rsidRPr="003451A4">
        <w:rPr>
          <w:rFonts w:cstheme="minorHAnsi"/>
        </w:rPr>
        <w:lastRenderedPageBreak/>
        <w:t xml:space="preserve">Μετά την προβολή αυτής της ενότητας, τονίστε ότι, παρότι δεν πληρώνουν φόρους ακόμη, μέρος των χρημάτων που ξοδεύουν στα απλά πράγματα που επιθυμούν αντιστοιχούν σε φόρο, κάνοντας αναφορά στον Φόρο </w:t>
      </w:r>
      <w:r w:rsidRPr="00A87A96">
        <w:rPr>
          <w:rFonts w:cstheme="minorHAnsi"/>
        </w:rPr>
        <w:t>Προστιθέμενης Αξίας (</w:t>
      </w:r>
      <w:r w:rsidR="00EE7858" w:rsidRPr="00A87A96">
        <w:rPr>
          <w:rFonts w:cstheme="minorHAnsi"/>
        </w:rPr>
        <w:t>ΦΠΑ</w:t>
      </w:r>
      <w:r w:rsidRPr="00A87A96">
        <w:rPr>
          <w:rFonts w:cstheme="minorHAnsi"/>
        </w:rPr>
        <w:t>).</w:t>
      </w:r>
      <w:r w:rsidRPr="003451A4">
        <w:rPr>
          <w:rFonts w:cstheme="minorHAnsi"/>
          <w:b/>
        </w:rPr>
        <w:t xml:space="preserve"> </w:t>
      </w:r>
    </w:p>
    <w:p w14:paraId="635DC47F" w14:textId="77777777" w:rsidR="00042F69" w:rsidRPr="003451A4" w:rsidRDefault="00042F69" w:rsidP="00042F69">
      <w:pPr>
        <w:pStyle w:val="a3"/>
        <w:numPr>
          <w:ilvl w:val="0"/>
          <w:numId w:val="6"/>
        </w:numPr>
        <w:spacing w:after="0" w:line="360" w:lineRule="auto"/>
        <w:jc w:val="both"/>
        <w:rPr>
          <w:rFonts w:cstheme="minorHAnsi"/>
          <w:b/>
        </w:rPr>
      </w:pPr>
      <w:r w:rsidRPr="003451A4">
        <w:rPr>
          <w:rFonts w:cstheme="minorHAnsi"/>
          <w:b/>
        </w:rPr>
        <w:t>Συμπέρασμα</w:t>
      </w:r>
    </w:p>
    <w:p w14:paraId="1F483A2B" w14:textId="77777777" w:rsidR="00042F69" w:rsidRPr="003451A4" w:rsidRDefault="00042F69" w:rsidP="00042F69">
      <w:pPr>
        <w:spacing w:after="0" w:line="360" w:lineRule="auto"/>
        <w:jc w:val="both"/>
        <w:rPr>
          <w:rFonts w:cstheme="minorHAnsi"/>
        </w:rPr>
      </w:pPr>
      <w:r w:rsidRPr="003451A4">
        <w:rPr>
          <w:rFonts w:cstheme="minorHAnsi"/>
        </w:rPr>
        <w:t xml:space="preserve">Μπορείτε να ξεκινήσετε μια συζήτηση στην τάξη με βάση τις ιδέες που παρουσιάζονται στο βίντεο. </w:t>
      </w:r>
    </w:p>
    <w:p w14:paraId="30EC4B07" w14:textId="77777777" w:rsidR="00042F69" w:rsidRPr="003451A4" w:rsidRDefault="00042F69" w:rsidP="00042F69">
      <w:pPr>
        <w:spacing w:after="0" w:line="360" w:lineRule="auto"/>
        <w:jc w:val="both"/>
        <w:rPr>
          <w:rFonts w:cstheme="minorHAnsi"/>
        </w:rPr>
      </w:pPr>
      <w:r w:rsidRPr="003451A4">
        <w:rPr>
          <w:rFonts w:cstheme="minorHAnsi"/>
        </w:rPr>
        <w:t xml:space="preserve">Τα θέματα συζήτησης μπορεί να περιλαμβάνουν: </w:t>
      </w:r>
    </w:p>
    <w:p w14:paraId="7407295A" w14:textId="77777777" w:rsidR="00042F69" w:rsidRPr="003451A4" w:rsidRDefault="00042F69" w:rsidP="00042F69">
      <w:pPr>
        <w:numPr>
          <w:ilvl w:val="2"/>
          <w:numId w:val="2"/>
        </w:numPr>
        <w:spacing w:after="0" w:line="360" w:lineRule="auto"/>
        <w:ind w:left="284" w:firstLine="142"/>
        <w:contextualSpacing/>
        <w:jc w:val="both"/>
        <w:rPr>
          <w:rFonts w:cstheme="minorHAnsi"/>
        </w:rPr>
      </w:pPr>
      <w:r w:rsidRPr="003451A4">
        <w:rPr>
          <w:rFonts w:cstheme="minorHAnsi"/>
        </w:rPr>
        <w:t xml:space="preserve">Ονομάστε άτομα και επιχειρήσεις από την τοπική κοινωνία σας που πληρώνουν φόρους. </w:t>
      </w:r>
    </w:p>
    <w:p w14:paraId="51CA4B6B" w14:textId="77777777" w:rsidR="00042F69" w:rsidRPr="003451A4" w:rsidRDefault="00042F69" w:rsidP="00042F69">
      <w:pPr>
        <w:numPr>
          <w:ilvl w:val="2"/>
          <w:numId w:val="2"/>
        </w:numPr>
        <w:spacing w:after="0" w:line="360" w:lineRule="auto"/>
        <w:ind w:left="284" w:firstLine="142"/>
        <w:contextualSpacing/>
        <w:jc w:val="both"/>
        <w:rPr>
          <w:rFonts w:cstheme="minorHAnsi"/>
        </w:rPr>
      </w:pPr>
      <w:r w:rsidRPr="003451A4">
        <w:rPr>
          <w:rFonts w:cstheme="minorHAnsi"/>
        </w:rPr>
        <w:t xml:space="preserve">Απαριθμήστε όλα όσα αγόρασε η οικογένειά σας για εσάς. </w:t>
      </w:r>
    </w:p>
    <w:p w14:paraId="58BC2D19" w14:textId="77777777" w:rsidR="00042F69" w:rsidRPr="003451A4" w:rsidRDefault="00042F69" w:rsidP="00042F69">
      <w:pPr>
        <w:numPr>
          <w:ilvl w:val="2"/>
          <w:numId w:val="2"/>
        </w:numPr>
        <w:spacing w:after="0" w:line="360" w:lineRule="auto"/>
        <w:ind w:left="284" w:firstLine="142"/>
        <w:contextualSpacing/>
        <w:jc w:val="both"/>
        <w:rPr>
          <w:rFonts w:cstheme="minorHAnsi"/>
        </w:rPr>
      </w:pPr>
      <w:r w:rsidRPr="003451A4">
        <w:rPr>
          <w:rFonts w:cstheme="minorHAnsi"/>
        </w:rPr>
        <w:t xml:space="preserve">Γνωρίζετε ότι έχετε συνεισφέρει με κάποιον τρόπο στον κρατικό προϋπολογισμό; </w:t>
      </w:r>
    </w:p>
    <w:p w14:paraId="461B0122" w14:textId="77777777" w:rsidR="00042F69" w:rsidRPr="003451A4" w:rsidRDefault="00042F69" w:rsidP="00042F69">
      <w:pPr>
        <w:numPr>
          <w:ilvl w:val="2"/>
          <w:numId w:val="2"/>
        </w:numPr>
        <w:spacing w:after="0" w:line="360" w:lineRule="auto"/>
        <w:ind w:left="284" w:firstLine="142"/>
        <w:contextualSpacing/>
        <w:jc w:val="both"/>
        <w:rPr>
          <w:rFonts w:cstheme="minorHAnsi"/>
        </w:rPr>
      </w:pPr>
      <w:r w:rsidRPr="003451A4">
        <w:rPr>
          <w:rFonts w:cstheme="minorHAnsi"/>
        </w:rPr>
        <w:t xml:space="preserve">Μιλήστε με μέλη της οικογένειάς σας και ρωτήστε τα πώς συμβάλλουν στην ωφέλεια της τοπικής κοινωνίας. </w:t>
      </w:r>
    </w:p>
    <w:p w14:paraId="15074228" w14:textId="77777777" w:rsidR="00042F69" w:rsidRPr="003451A4" w:rsidRDefault="00A1444D" w:rsidP="00BD27C7">
      <w:pPr>
        <w:spacing w:after="0" w:line="360" w:lineRule="auto"/>
        <w:jc w:val="both"/>
        <w:rPr>
          <w:rFonts w:cstheme="minorHAnsi"/>
          <w:b/>
        </w:rPr>
      </w:pPr>
      <w:r w:rsidRPr="003451A4">
        <w:rPr>
          <w:rFonts w:cstheme="minorHAnsi"/>
          <w:b/>
          <w:noProof/>
          <w:color w:val="4472C4" w:themeColor="accent1"/>
          <w:sz w:val="32"/>
          <w:szCs w:val="28"/>
          <w:lang w:eastAsia="el-GR"/>
        </w:rPr>
        <w:drawing>
          <wp:anchor distT="0" distB="0" distL="114300" distR="114300" simplePos="0" relativeHeight="251735040" behindDoc="0" locked="0" layoutInCell="1" allowOverlap="1" wp14:anchorId="01DC54C8" wp14:editId="7CAD37FF">
            <wp:simplePos x="0" y="0"/>
            <wp:positionH relativeFrom="margin">
              <wp:posOffset>-173355</wp:posOffset>
            </wp:positionH>
            <wp:positionV relativeFrom="margin">
              <wp:posOffset>3298190</wp:posOffset>
            </wp:positionV>
            <wp:extent cx="947420" cy="1055370"/>
            <wp:effectExtent l="0" t="0" r="0" b="0"/>
            <wp:wrapThrough wrapText="bothSides">
              <wp:wrapPolygon edited="0">
                <wp:start x="8252" y="780"/>
                <wp:lineTo x="8252" y="19495"/>
                <wp:lineTo x="9121" y="20274"/>
                <wp:lineTo x="12161" y="20274"/>
                <wp:lineTo x="13029" y="19495"/>
                <wp:lineTo x="13029" y="780"/>
                <wp:lineTo x="8252" y="780"/>
              </wp:wrapPolygon>
            </wp:wrapThrough>
            <wp:docPr id="112" name="Γραφικό 112" descr="Θαυμαστικ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exclamationmark.svg"/>
                    <pic:cNvPicPr/>
                  </pic:nvPicPr>
                  <pic:blipFill>
                    <a:blip r:embed="rId35"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36"/>
                        </a:ext>
                      </a:extLst>
                    </a:blip>
                    <a:stretch>
                      <a:fillRect/>
                    </a:stretch>
                  </pic:blipFill>
                  <pic:spPr>
                    <a:xfrm>
                      <a:off x="0" y="0"/>
                      <a:ext cx="947420" cy="1055370"/>
                    </a:xfrm>
                    <a:prstGeom prst="rect">
                      <a:avLst/>
                    </a:prstGeom>
                  </pic:spPr>
                </pic:pic>
              </a:graphicData>
            </a:graphic>
            <wp14:sizeRelH relativeFrom="margin">
              <wp14:pctWidth>0</wp14:pctWidth>
            </wp14:sizeRelH>
            <wp14:sizeRelV relativeFrom="margin">
              <wp14:pctHeight>0</wp14:pctHeight>
            </wp14:sizeRelV>
          </wp:anchor>
        </w:drawing>
      </w:r>
    </w:p>
    <w:p w14:paraId="5281B2F9" w14:textId="77777777" w:rsidR="00BD27C7" w:rsidRPr="003451A4" w:rsidRDefault="00BD27C7" w:rsidP="00BD27C7">
      <w:pPr>
        <w:spacing w:after="0" w:line="360" w:lineRule="auto"/>
        <w:jc w:val="both"/>
        <w:rPr>
          <w:rFonts w:cstheme="minorHAnsi"/>
          <w:b/>
        </w:rPr>
      </w:pPr>
      <w:r w:rsidRPr="003451A4">
        <w:rPr>
          <w:rFonts w:cstheme="minorHAnsi"/>
          <w:b/>
        </w:rPr>
        <w:t>Σημαντικό να δοθεί ιδιαίτερη έμφαση στη συλλογή αποδείξεων.</w:t>
      </w:r>
      <w:r w:rsidR="00694319" w:rsidRPr="003451A4">
        <w:rPr>
          <w:rFonts w:cstheme="minorHAnsi"/>
          <w:b/>
        </w:rPr>
        <w:t xml:space="preserve"> Αναφερθείτε επεξηγηματικά στις παρακάτω ενότητες, διότι θα χρειαστούν ως </w:t>
      </w:r>
      <w:proofErr w:type="spellStart"/>
      <w:r w:rsidR="00694319" w:rsidRPr="003451A4">
        <w:rPr>
          <w:rFonts w:cstheme="minorHAnsi"/>
          <w:b/>
        </w:rPr>
        <w:t>προϋπάρχουσα</w:t>
      </w:r>
      <w:proofErr w:type="spellEnd"/>
      <w:r w:rsidR="00694319" w:rsidRPr="003451A4">
        <w:rPr>
          <w:rFonts w:cstheme="minorHAnsi"/>
          <w:b/>
        </w:rPr>
        <w:t xml:space="preserve"> γνώση για τη Δραστηριότητα 3.</w:t>
      </w:r>
      <w:r w:rsidR="0063553E" w:rsidRPr="003451A4">
        <w:rPr>
          <w:rFonts w:cstheme="minorHAnsi"/>
          <w:b/>
          <w:bCs/>
        </w:rPr>
        <w:t xml:space="preserve"> Επίσης, απαιτείται συλλογή διαφορετικών λογαριασμών</w:t>
      </w:r>
      <w:r w:rsidR="00AD18FC" w:rsidRPr="003451A4">
        <w:rPr>
          <w:rFonts w:cstheme="minorHAnsi"/>
          <w:b/>
          <w:bCs/>
        </w:rPr>
        <w:t xml:space="preserve"> κοινής ωφέλειας</w:t>
      </w:r>
      <w:r w:rsidR="0063553E" w:rsidRPr="003451A4">
        <w:rPr>
          <w:rFonts w:cstheme="minorHAnsi"/>
          <w:b/>
          <w:bCs/>
        </w:rPr>
        <w:t xml:space="preserve"> και αποδείξεων αγοράς προϊόντων ή παροχής υπηρεσιών</w:t>
      </w:r>
      <w:r w:rsidR="00AD18FC" w:rsidRPr="003451A4">
        <w:rPr>
          <w:rFonts w:cstheme="minorHAnsi"/>
          <w:b/>
          <w:bCs/>
        </w:rPr>
        <w:t>, που θα αξιοποιηθούν στη δραστηριότητα 2.</w:t>
      </w:r>
    </w:p>
    <w:p w14:paraId="54BBEE5F" w14:textId="706B12A5" w:rsidR="00BD27C7" w:rsidRPr="003451A4" w:rsidRDefault="00BD27C7" w:rsidP="00042F69">
      <w:pPr>
        <w:pStyle w:val="a3"/>
        <w:numPr>
          <w:ilvl w:val="0"/>
          <w:numId w:val="31"/>
        </w:numPr>
        <w:spacing w:after="0" w:line="360" w:lineRule="auto"/>
        <w:jc w:val="both"/>
        <w:rPr>
          <w:rFonts w:cstheme="minorHAnsi"/>
          <w:b/>
        </w:rPr>
      </w:pPr>
      <w:r w:rsidRPr="003451A4">
        <w:rPr>
          <w:rFonts w:cstheme="minorHAnsi"/>
          <w:b/>
        </w:rPr>
        <w:t>Τι είναι η απόδειξη</w:t>
      </w:r>
      <w:r w:rsidR="00A964EA" w:rsidRPr="003451A4">
        <w:rPr>
          <w:rFonts w:cstheme="minorHAnsi"/>
          <w:b/>
        </w:rPr>
        <w:t xml:space="preserve"> </w:t>
      </w:r>
      <w:r w:rsidRPr="003451A4">
        <w:rPr>
          <w:rFonts w:cstheme="minorHAnsi"/>
          <w:b/>
        </w:rPr>
        <w:t>;</w:t>
      </w:r>
    </w:p>
    <w:p w14:paraId="48B48C47" w14:textId="19ACFB48" w:rsidR="00BD27C7" w:rsidRPr="003451A4" w:rsidRDefault="00BD27C7" w:rsidP="00BD27C7">
      <w:pPr>
        <w:spacing w:after="0" w:line="360" w:lineRule="auto"/>
        <w:jc w:val="both"/>
        <w:rPr>
          <w:rFonts w:cstheme="minorHAnsi"/>
        </w:rPr>
      </w:pPr>
      <w:r w:rsidRPr="003451A4">
        <w:rPr>
          <w:rFonts w:cstheme="minorHAnsi"/>
        </w:rPr>
        <w:t xml:space="preserve">Η απόδειξη </w:t>
      </w:r>
      <w:r w:rsidR="00A964EA" w:rsidRPr="003451A4">
        <w:rPr>
          <w:rFonts w:cstheme="minorHAnsi"/>
        </w:rPr>
        <w:t xml:space="preserve"> </w:t>
      </w:r>
      <w:r w:rsidRPr="003451A4">
        <w:rPr>
          <w:rFonts w:cstheme="minorHAnsi"/>
        </w:rPr>
        <w:t xml:space="preserve">είναι ένα χαρτί που παίρνουμε όταν αγοράζουμε </w:t>
      </w:r>
      <w:r w:rsidR="00294C24" w:rsidRPr="003451A4">
        <w:rPr>
          <w:rFonts w:cstheme="minorHAnsi"/>
        </w:rPr>
        <w:t>ένα προϊόν</w:t>
      </w:r>
      <w:r w:rsidRPr="003451A4">
        <w:rPr>
          <w:rFonts w:cstheme="minorHAnsi"/>
        </w:rPr>
        <w:t xml:space="preserve"> από ένα κατάστημα. Στην απόδειξη γράφονται πληροφορίες όπως τι αγοράσαμε, πόσο κόστισε και πόσα πληρώσαμε.</w:t>
      </w:r>
    </w:p>
    <w:p w14:paraId="51764A7F" w14:textId="77777777" w:rsidR="00BD27C7" w:rsidRPr="003451A4" w:rsidRDefault="00BD27C7" w:rsidP="00042F69">
      <w:pPr>
        <w:pStyle w:val="a3"/>
        <w:numPr>
          <w:ilvl w:val="0"/>
          <w:numId w:val="31"/>
        </w:numPr>
        <w:spacing w:after="0" w:line="360" w:lineRule="auto"/>
        <w:jc w:val="both"/>
        <w:rPr>
          <w:rFonts w:cstheme="minorHAnsi"/>
          <w:b/>
        </w:rPr>
      </w:pPr>
      <w:r w:rsidRPr="003451A4">
        <w:rPr>
          <w:rFonts w:cstheme="minorHAnsi"/>
          <w:b/>
        </w:rPr>
        <w:t>Γιατί είναι σημαντική;</w:t>
      </w:r>
    </w:p>
    <w:p w14:paraId="4214C7A6" w14:textId="77777777" w:rsidR="00BD27C7" w:rsidRPr="003451A4" w:rsidRDefault="00BD27C7" w:rsidP="00BD27C7">
      <w:pPr>
        <w:numPr>
          <w:ilvl w:val="2"/>
          <w:numId w:val="9"/>
        </w:numPr>
        <w:spacing w:after="0" w:line="360" w:lineRule="auto"/>
        <w:ind w:left="284" w:hanging="284"/>
        <w:contextualSpacing/>
        <w:jc w:val="both"/>
        <w:rPr>
          <w:rFonts w:cstheme="minorHAnsi"/>
        </w:rPr>
      </w:pPr>
      <w:r w:rsidRPr="003451A4">
        <w:rPr>
          <w:rFonts w:cstheme="minorHAnsi"/>
        </w:rPr>
        <w:t>Αποδεικτικό αγοράς: Δείχνει ότι αγοράσαμε το προϊόν.</w:t>
      </w:r>
    </w:p>
    <w:p w14:paraId="323BF928" w14:textId="77777777" w:rsidR="00BD27C7" w:rsidRPr="003451A4" w:rsidRDefault="00BD27C7" w:rsidP="00BD27C7">
      <w:pPr>
        <w:numPr>
          <w:ilvl w:val="2"/>
          <w:numId w:val="9"/>
        </w:numPr>
        <w:spacing w:after="0" w:line="360" w:lineRule="auto"/>
        <w:ind w:left="284" w:hanging="284"/>
        <w:contextualSpacing/>
        <w:jc w:val="both"/>
        <w:rPr>
          <w:rFonts w:cstheme="minorHAnsi"/>
        </w:rPr>
      </w:pPr>
      <w:r w:rsidRPr="003451A4">
        <w:rPr>
          <w:rFonts w:cstheme="minorHAnsi"/>
        </w:rPr>
        <w:t>Εγγύηση: Αν το προϊόν έχει πρόβλημα, μπορούμε να το επιστρέψουμε ή να το αλλάξουμε αν έχουμε την απόδειξη.</w:t>
      </w:r>
    </w:p>
    <w:p w14:paraId="41D242CE" w14:textId="6BC36235" w:rsidR="00BD27C7" w:rsidRPr="003451A4" w:rsidRDefault="00BD27C7" w:rsidP="00BD27C7">
      <w:pPr>
        <w:numPr>
          <w:ilvl w:val="2"/>
          <w:numId w:val="9"/>
        </w:numPr>
        <w:spacing w:after="0" w:line="360" w:lineRule="auto"/>
        <w:ind w:left="284" w:hanging="284"/>
        <w:contextualSpacing/>
        <w:jc w:val="both"/>
        <w:rPr>
          <w:rFonts w:cstheme="minorHAnsi"/>
        </w:rPr>
      </w:pPr>
      <w:r w:rsidRPr="003451A4">
        <w:rPr>
          <w:rFonts w:cstheme="minorHAnsi"/>
        </w:rPr>
        <w:t>Φόροι (</w:t>
      </w:r>
      <w:r w:rsidR="00EE7858" w:rsidRPr="003451A4">
        <w:rPr>
          <w:rFonts w:cstheme="minorHAnsi"/>
        </w:rPr>
        <w:t>ΦΠΑ</w:t>
      </w:r>
      <w:r w:rsidRPr="003451A4">
        <w:rPr>
          <w:rFonts w:cstheme="minorHAnsi"/>
        </w:rPr>
        <w:t xml:space="preserve"> - Φόρος Προστιθέμενης Αξίας): Βοηθάει το κράτος να ξέρει πόσα χρήματα κερδίζουν τα καταστήματα και να συλλέγει τους φόρους που χρειάζονται για να φτιάχνει δρόμους, σχολεία, νοσοκομεία κ.λπ.</w:t>
      </w:r>
    </w:p>
    <w:p w14:paraId="3A59B96B" w14:textId="419B86BC" w:rsidR="00BD27C7" w:rsidRPr="003451A4" w:rsidRDefault="00BD27C7" w:rsidP="00042F69">
      <w:pPr>
        <w:pStyle w:val="a3"/>
        <w:numPr>
          <w:ilvl w:val="0"/>
          <w:numId w:val="9"/>
        </w:numPr>
        <w:spacing w:after="0" w:line="360" w:lineRule="auto"/>
        <w:jc w:val="both"/>
        <w:rPr>
          <w:rFonts w:cstheme="minorHAnsi"/>
          <w:b/>
        </w:rPr>
      </w:pPr>
      <w:r w:rsidRPr="003451A4">
        <w:rPr>
          <w:rFonts w:cstheme="minorHAnsi"/>
          <w:b/>
        </w:rPr>
        <w:t xml:space="preserve">Τι είναι ο </w:t>
      </w:r>
      <w:r w:rsidR="00EE7858" w:rsidRPr="003451A4">
        <w:rPr>
          <w:rFonts w:cstheme="minorHAnsi"/>
          <w:b/>
        </w:rPr>
        <w:t>ΦΠΑ</w:t>
      </w:r>
      <w:r w:rsidRPr="003451A4">
        <w:rPr>
          <w:rFonts w:cstheme="minorHAnsi"/>
          <w:b/>
        </w:rPr>
        <w:t>;</w:t>
      </w:r>
    </w:p>
    <w:p w14:paraId="1F2B1CE2" w14:textId="77777777" w:rsidR="00BD27C7" w:rsidRPr="003451A4" w:rsidRDefault="00BD27C7" w:rsidP="00BD27C7">
      <w:pPr>
        <w:spacing w:after="0" w:line="360" w:lineRule="auto"/>
        <w:contextualSpacing/>
        <w:jc w:val="both"/>
        <w:rPr>
          <w:rFonts w:cstheme="minorHAnsi"/>
          <w:b/>
        </w:rPr>
      </w:pPr>
      <w:r w:rsidRPr="003451A4">
        <w:rPr>
          <w:rFonts w:cstheme="minorHAnsi"/>
        </w:rPr>
        <w:t xml:space="preserve">Ο ΦΠΑ είναι </w:t>
      </w:r>
      <w:r w:rsidR="00290981" w:rsidRPr="003451A4">
        <w:rPr>
          <w:rFonts w:cstheme="minorHAnsi"/>
        </w:rPr>
        <w:t>ένας έμμεσος</w:t>
      </w:r>
      <w:r w:rsidRPr="003451A4">
        <w:rPr>
          <w:rFonts w:cstheme="minorHAnsi"/>
        </w:rPr>
        <w:t xml:space="preserve"> φόρος που</w:t>
      </w:r>
      <w:r w:rsidR="00290981" w:rsidRPr="003451A4">
        <w:rPr>
          <w:rFonts w:cstheme="minorHAnsi"/>
        </w:rPr>
        <w:t xml:space="preserve"> επιβάλλεται στην πώληση προϊόντων και υπηρεσιών. Ο ΦΠΑ </w:t>
      </w:r>
      <w:r w:rsidR="00694319" w:rsidRPr="003451A4">
        <w:rPr>
          <w:rFonts w:cstheme="minorHAnsi"/>
        </w:rPr>
        <w:t xml:space="preserve">συμπεριλαμβάνεται </w:t>
      </w:r>
      <w:r w:rsidR="00290981" w:rsidRPr="003451A4">
        <w:rPr>
          <w:rFonts w:cstheme="minorHAnsi"/>
        </w:rPr>
        <w:t xml:space="preserve">στην τιμή που πληρώνουμε για τα αγαθά και τις υπηρεσίες </w:t>
      </w:r>
      <w:r w:rsidR="00694319" w:rsidRPr="003451A4">
        <w:rPr>
          <w:rFonts w:cstheme="minorHAnsi"/>
        </w:rPr>
        <w:t xml:space="preserve">που αγοράζουμε </w:t>
      </w:r>
      <w:r w:rsidR="00290981" w:rsidRPr="003451A4">
        <w:rPr>
          <w:rFonts w:cstheme="minorHAnsi"/>
        </w:rPr>
        <w:t xml:space="preserve">και αποτελεί σημαντική πηγή εσόδων για το κράτος. Ωστόσο, ο ΦΠΑ δεν είναι ίδιος για όλα τα προϊόντα και υπηρεσίες. Υπάρχουν </w:t>
      </w:r>
      <w:r w:rsidR="00290981" w:rsidRPr="003451A4">
        <w:rPr>
          <w:rFonts w:cstheme="minorHAnsi"/>
          <w:b/>
        </w:rPr>
        <w:t>διαφορετικοί φορολογικοί συντελεστές, ανάλογα με το είδος του αγαθού ή της υπηρεσίας.</w:t>
      </w:r>
    </w:p>
    <w:p w14:paraId="53FFC9DD" w14:textId="77777777" w:rsidR="00636762" w:rsidRPr="003451A4" w:rsidRDefault="00636762" w:rsidP="00BD27C7">
      <w:pPr>
        <w:spacing w:after="0" w:line="360" w:lineRule="auto"/>
        <w:contextualSpacing/>
        <w:jc w:val="both"/>
        <w:rPr>
          <w:rFonts w:cstheme="minorHAnsi"/>
          <w:b/>
        </w:rPr>
      </w:pPr>
    </w:p>
    <w:p w14:paraId="131E8026" w14:textId="77777777" w:rsidR="00BD27C7" w:rsidRPr="003451A4" w:rsidRDefault="00BD27C7" w:rsidP="00042F69">
      <w:pPr>
        <w:pStyle w:val="a3"/>
        <w:numPr>
          <w:ilvl w:val="0"/>
          <w:numId w:val="31"/>
        </w:numPr>
        <w:spacing w:after="0" w:line="360" w:lineRule="auto"/>
        <w:jc w:val="both"/>
        <w:rPr>
          <w:rFonts w:cstheme="minorHAnsi"/>
          <w:b/>
        </w:rPr>
      </w:pPr>
      <w:r w:rsidRPr="003451A4">
        <w:rPr>
          <w:rFonts w:cstheme="minorHAnsi"/>
          <w:b/>
        </w:rPr>
        <w:t>Πώς λειτουργεί;</w:t>
      </w:r>
    </w:p>
    <w:p w14:paraId="1426F0BF" w14:textId="77777777" w:rsidR="00BD27C7" w:rsidRPr="003451A4" w:rsidRDefault="00BD27C7" w:rsidP="00BD27C7">
      <w:pPr>
        <w:numPr>
          <w:ilvl w:val="2"/>
          <w:numId w:val="9"/>
        </w:numPr>
        <w:tabs>
          <w:tab w:val="left" w:pos="284"/>
        </w:tabs>
        <w:spacing w:after="0" w:line="360" w:lineRule="auto"/>
        <w:ind w:left="0" w:firstLine="0"/>
        <w:contextualSpacing/>
        <w:jc w:val="both"/>
        <w:rPr>
          <w:rFonts w:cstheme="minorHAnsi"/>
        </w:rPr>
      </w:pPr>
      <w:r w:rsidRPr="003451A4">
        <w:rPr>
          <w:rFonts w:cstheme="minorHAnsi"/>
        </w:rPr>
        <w:t>Προστίθεται στην τιμή: Όταν αγοράζουμε κάτι, πληρώνουμε και τον ΦΠΑ μαζί με την τιμή του προϊόντος.</w:t>
      </w:r>
    </w:p>
    <w:p w14:paraId="34EE990B" w14:textId="77777777" w:rsidR="00BD27C7" w:rsidRPr="003451A4" w:rsidRDefault="00BD27C7" w:rsidP="00BD27C7">
      <w:pPr>
        <w:numPr>
          <w:ilvl w:val="2"/>
          <w:numId w:val="9"/>
        </w:numPr>
        <w:tabs>
          <w:tab w:val="left" w:pos="284"/>
        </w:tabs>
        <w:spacing w:after="0" w:line="360" w:lineRule="auto"/>
        <w:ind w:left="0" w:firstLine="0"/>
        <w:contextualSpacing/>
        <w:jc w:val="both"/>
        <w:rPr>
          <w:rFonts w:cstheme="minorHAnsi"/>
        </w:rPr>
      </w:pPr>
      <w:r w:rsidRPr="003451A4">
        <w:rPr>
          <w:rFonts w:cstheme="minorHAnsi"/>
        </w:rPr>
        <w:t>Συλλογή από το κράτος: Τα καταστήματα συλλέγουν τον ΦΠΑ και τον αποδίδουν στο κράτος.</w:t>
      </w:r>
    </w:p>
    <w:p w14:paraId="407203AD" w14:textId="77777777" w:rsidR="00BD27C7" w:rsidRPr="003451A4" w:rsidRDefault="00BD27C7" w:rsidP="00BD27C7">
      <w:pPr>
        <w:spacing w:after="0" w:line="360" w:lineRule="auto"/>
        <w:jc w:val="both"/>
        <w:rPr>
          <w:rFonts w:cstheme="minorHAnsi"/>
        </w:rPr>
      </w:pPr>
      <w:r w:rsidRPr="003451A4">
        <w:rPr>
          <w:rFonts w:cstheme="minorHAnsi"/>
        </w:rPr>
        <w:t>Παράδειγμα:</w:t>
      </w:r>
    </w:p>
    <w:p w14:paraId="7103E507" w14:textId="77777777" w:rsidR="00BD27C7" w:rsidRPr="003451A4" w:rsidRDefault="00BD27C7" w:rsidP="00BD27C7">
      <w:pPr>
        <w:spacing w:after="0" w:line="360" w:lineRule="auto"/>
        <w:jc w:val="both"/>
        <w:rPr>
          <w:rFonts w:cstheme="minorHAnsi"/>
        </w:rPr>
      </w:pPr>
      <w:r w:rsidRPr="003451A4">
        <w:rPr>
          <w:rFonts w:cstheme="minorHAnsi"/>
        </w:rPr>
        <w:t>Ας πούμε ότι θέλεις να αγοράσεις ένα παιχνίδι που έχει τιμή αγοράς 10 ευρώ.</w:t>
      </w:r>
      <w:r w:rsidR="00694319" w:rsidRPr="003451A4">
        <w:rPr>
          <w:rFonts w:cstheme="minorHAnsi"/>
        </w:rPr>
        <w:t xml:space="preserve"> </w:t>
      </w:r>
      <w:r w:rsidRPr="003451A4">
        <w:rPr>
          <w:rFonts w:cstheme="minorHAnsi"/>
        </w:rPr>
        <w:t>Ο ΦΠΑ μπορεί να είναι 24%. Αυτό σημαίνει ότι θα πληρώσεις επιπλέον 2,40 ευρώ (που είναι το 24% των 10 ευρώ).</w:t>
      </w:r>
      <w:r w:rsidR="00694319" w:rsidRPr="003451A4">
        <w:rPr>
          <w:rFonts w:cstheme="minorHAnsi"/>
        </w:rPr>
        <w:t xml:space="preserve"> </w:t>
      </w:r>
      <w:r w:rsidRPr="003451A4">
        <w:rPr>
          <w:rFonts w:cstheme="minorHAnsi"/>
        </w:rPr>
        <w:t>Άρα, συνολικά θα πληρώσεις 12,40 ευρώ για να αγοράσεις το παιχνίδι.</w:t>
      </w:r>
    </w:p>
    <w:p w14:paraId="3D762DF0" w14:textId="068CC154" w:rsidR="00BD27C7" w:rsidRPr="003451A4" w:rsidRDefault="00BD27C7" w:rsidP="00042F69">
      <w:pPr>
        <w:pStyle w:val="a3"/>
        <w:numPr>
          <w:ilvl w:val="0"/>
          <w:numId w:val="31"/>
        </w:numPr>
        <w:spacing w:after="0" w:line="360" w:lineRule="auto"/>
        <w:jc w:val="both"/>
        <w:rPr>
          <w:rFonts w:cstheme="minorHAnsi"/>
          <w:b/>
        </w:rPr>
      </w:pPr>
      <w:r w:rsidRPr="003451A4">
        <w:rPr>
          <w:rFonts w:cstheme="minorHAnsi"/>
          <w:b/>
        </w:rPr>
        <w:t xml:space="preserve">Γιατί είναι σημαντικός ο </w:t>
      </w:r>
      <w:r w:rsidR="00EE7858" w:rsidRPr="003451A4">
        <w:rPr>
          <w:rFonts w:cstheme="minorHAnsi"/>
          <w:b/>
        </w:rPr>
        <w:t>ΦΠΑ</w:t>
      </w:r>
      <w:r w:rsidRPr="003451A4">
        <w:rPr>
          <w:rFonts w:cstheme="minorHAnsi"/>
          <w:b/>
        </w:rPr>
        <w:t>;</w:t>
      </w:r>
    </w:p>
    <w:p w14:paraId="79CD1558" w14:textId="60E15DA0" w:rsidR="00AD18FC" w:rsidRPr="003451A4" w:rsidRDefault="00BD27C7" w:rsidP="00AD18FC">
      <w:pPr>
        <w:spacing w:after="0" w:line="360" w:lineRule="auto"/>
        <w:jc w:val="both"/>
        <w:rPr>
          <w:rFonts w:cstheme="minorHAnsi"/>
        </w:rPr>
      </w:pPr>
      <w:r w:rsidRPr="003451A4">
        <w:rPr>
          <w:rFonts w:cstheme="minorHAnsi"/>
        </w:rPr>
        <w:t xml:space="preserve">Ο </w:t>
      </w:r>
      <w:r w:rsidR="00EE7858" w:rsidRPr="003451A4">
        <w:rPr>
          <w:rFonts w:cstheme="minorHAnsi"/>
        </w:rPr>
        <w:t>ΦΠΑ</w:t>
      </w:r>
      <w:r w:rsidRPr="003451A4">
        <w:rPr>
          <w:rFonts w:cstheme="minorHAnsi"/>
        </w:rPr>
        <w:t xml:space="preserve"> είναι ένας από τους φόρους που βοηθάει το κράτος να μαζεύει χρήματα, για να φτιάχνει και να συντηρεί δημόσιες υπηρεσίες, όπως σχολεία, νοσοκομεία, δρόμους και πάρκα.</w:t>
      </w:r>
    </w:p>
    <w:p w14:paraId="4BB8C3E9" w14:textId="40D1A01C" w:rsidR="00584DE3" w:rsidRPr="003451A4" w:rsidRDefault="00096678" w:rsidP="00AD18FC">
      <w:pPr>
        <w:pStyle w:val="a3"/>
        <w:numPr>
          <w:ilvl w:val="0"/>
          <w:numId w:val="31"/>
        </w:numPr>
        <w:spacing w:after="0" w:line="360" w:lineRule="auto"/>
        <w:jc w:val="both"/>
        <w:rPr>
          <w:rFonts w:cstheme="minorHAnsi"/>
          <w:b/>
        </w:rPr>
      </w:pPr>
      <w:hyperlink r:id="rId37" w:history="1">
        <w:r w:rsidR="00AD18FC" w:rsidRPr="003451A4">
          <w:rPr>
            <w:rStyle w:val="-"/>
            <w:rFonts w:cstheme="minorHAnsi"/>
            <w:b/>
            <w:color w:val="auto"/>
          </w:rPr>
          <w:t xml:space="preserve">Βασικοί συντελεστές </w:t>
        </w:r>
        <w:r w:rsidR="00EE7858" w:rsidRPr="003451A4">
          <w:rPr>
            <w:rStyle w:val="-"/>
            <w:rFonts w:cstheme="minorHAnsi"/>
            <w:b/>
            <w:color w:val="auto"/>
          </w:rPr>
          <w:t>ΦΠΑ</w:t>
        </w:r>
        <w:r w:rsidR="00AD18FC" w:rsidRPr="003451A4">
          <w:rPr>
            <w:rStyle w:val="-"/>
            <w:rFonts w:cstheme="minorHAnsi"/>
            <w:b/>
            <w:color w:val="auto"/>
          </w:rPr>
          <w:t xml:space="preserve"> - ΑΑΔΕ (aade.gr)</w:t>
        </w:r>
      </w:hyperlink>
      <w:r w:rsidR="00AD18FC" w:rsidRPr="003451A4">
        <w:rPr>
          <w:rFonts w:cstheme="minorHAnsi"/>
          <w:b/>
          <w:u w:val="single"/>
        </w:rPr>
        <w:t xml:space="preserve"> </w:t>
      </w:r>
    </w:p>
    <w:p w14:paraId="0A408DB3" w14:textId="44F83BF8" w:rsidR="00584DE3" w:rsidRPr="003451A4" w:rsidRDefault="00584DE3" w:rsidP="00584DE3">
      <w:pPr>
        <w:spacing w:after="0" w:line="360" w:lineRule="auto"/>
        <w:jc w:val="both"/>
        <w:rPr>
          <w:rFonts w:eastAsia="Times New Roman" w:cstheme="minorHAnsi"/>
          <w:lang w:eastAsia="el-GR"/>
        </w:rPr>
      </w:pPr>
      <w:r w:rsidRPr="003451A4">
        <w:rPr>
          <w:rFonts w:eastAsia="Times New Roman" w:cstheme="minorHAnsi"/>
          <w:lang w:eastAsia="el-GR"/>
        </w:rPr>
        <w:t xml:space="preserve">Για να δείτε ποιο συντελεστή θα εφαρμόσετε στις συναλλαγές σας, σας παραθέτουμε τους συντελεστές </w:t>
      </w:r>
      <w:r w:rsidR="00EE7858" w:rsidRPr="003451A4">
        <w:rPr>
          <w:rFonts w:eastAsia="Times New Roman" w:cstheme="minorHAnsi"/>
          <w:lang w:eastAsia="el-GR"/>
        </w:rPr>
        <w:t>ΦΠΑ</w:t>
      </w:r>
      <w:r w:rsidRPr="003451A4">
        <w:rPr>
          <w:rFonts w:eastAsia="Times New Roman" w:cstheme="minorHAnsi"/>
          <w:lang w:eastAsia="el-GR"/>
        </w:rPr>
        <w:t xml:space="preserve"> που ισχύουν και οι οποίοι δύνανται να μεταβάλλονται με νόμο με βάση τις δημοσιονομικές ανάγκες της χώρας. Συγκεκριμένα ισχύουν οι ακόλουθοι συντελεστές: </w:t>
      </w:r>
    </w:p>
    <w:p w14:paraId="6988CD83" w14:textId="77777777" w:rsidR="00584DE3" w:rsidRPr="003451A4" w:rsidRDefault="00584DE3" w:rsidP="00584DE3">
      <w:pPr>
        <w:spacing w:after="0" w:line="360" w:lineRule="auto"/>
        <w:jc w:val="both"/>
        <w:rPr>
          <w:rFonts w:eastAsia="Times New Roman" w:cstheme="minorHAnsi"/>
          <w:lang w:eastAsia="el-GR"/>
        </w:rPr>
      </w:pPr>
      <w:r w:rsidRPr="003451A4">
        <w:rPr>
          <w:rFonts w:eastAsia="Times New Roman" w:cstheme="minorHAnsi"/>
          <w:b/>
          <w:bCs/>
          <w:lang w:eastAsia="el-GR"/>
        </w:rPr>
        <w:t>α)</w:t>
      </w:r>
      <w:r w:rsidRPr="003451A4">
        <w:rPr>
          <w:rFonts w:eastAsia="Times New Roman" w:cstheme="minorHAnsi"/>
          <w:lang w:eastAsia="el-GR"/>
        </w:rPr>
        <w:t> Ο </w:t>
      </w:r>
      <w:r w:rsidRPr="003451A4">
        <w:rPr>
          <w:rFonts w:eastAsia="Times New Roman" w:cstheme="minorHAnsi"/>
          <w:b/>
          <w:bCs/>
          <w:lang w:eastAsia="el-GR"/>
        </w:rPr>
        <w:t>κανονικός συντελεστής</w:t>
      </w:r>
      <w:r w:rsidRPr="003451A4">
        <w:rPr>
          <w:rFonts w:eastAsia="Times New Roman" w:cstheme="minorHAnsi"/>
          <w:lang w:eastAsia="el-GR"/>
        </w:rPr>
        <w:t> ο οποίος ορίζεται σε 24% επί της φορολογητέας αξίας (ισχύει από </w:t>
      </w:r>
      <w:r w:rsidRPr="003451A4">
        <w:rPr>
          <w:rFonts w:eastAsia="Times New Roman" w:cstheme="minorHAnsi"/>
          <w:u w:val="single"/>
          <w:lang w:eastAsia="el-GR"/>
        </w:rPr>
        <w:t>1/6/2016</w:t>
      </w:r>
      <w:r w:rsidRPr="003451A4">
        <w:rPr>
          <w:rFonts w:eastAsia="Times New Roman" w:cstheme="minorHAnsi"/>
          <w:lang w:eastAsia="el-GR"/>
        </w:rPr>
        <w:t>).</w:t>
      </w:r>
    </w:p>
    <w:p w14:paraId="4041115A" w14:textId="77777777" w:rsidR="00584DE3" w:rsidRPr="003451A4" w:rsidRDefault="00584DE3" w:rsidP="00584DE3">
      <w:pPr>
        <w:spacing w:after="0" w:line="360" w:lineRule="auto"/>
        <w:jc w:val="both"/>
        <w:rPr>
          <w:rFonts w:eastAsia="Times New Roman" w:cstheme="minorHAnsi"/>
          <w:lang w:eastAsia="el-GR"/>
        </w:rPr>
      </w:pPr>
      <w:r w:rsidRPr="003451A4">
        <w:rPr>
          <w:rFonts w:eastAsia="Times New Roman" w:cstheme="minorHAnsi"/>
          <w:b/>
          <w:bCs/>
          <w:lang w:eastAsia="el-GR"/>
        </w:rPr>
        <w:t>β)</w:t>
      </w:r>
      <w:r w:rsidRPr="003451A4">
        <w:rPr>
          <w:rFonts w:eastAsia="Times New Roman" w:cstheme="minorHAnsi"/>
          <w:lang w:eastAsia="el-GR"/>
        </w:rPr>
        <w:t> Ο </w:t>
      </w:r>
      <w:r w:rsidRPr="003451A4">
        <w:rPr>
          <w:rFonts w:eastAsia="Times New Roman" w:cstheme="minorHAnsi"/>
          <w:b/>
          <w:bCs/>
          <w:lang w:eastAsia="el-GR"/>
        </w:rPr>
        <w:t>μειωμένος συντελεστής</w:t>
      </w:r>
      <w:r w:rsidRPr="003451A4">
        <w:rPr>
          <w:rFonts w:eastAsia="Times New Roman" w:cstheme="minorHAnsi"/>
          <w:lang w:eastAsia="el-GR"/>
        </w:rPr>
        <w:t> που είναι 13% επί της φορολογητέας αξίας.</w:t>
      </w:r>
    </w:p>
    <w:p w14:paraId="1B437FB7" w14:textId="77777777" w:rsidR="00584DE3" w:rsidRPr="003451A4" w:rsidRDefault="00584DE3" w:rsidP="00584DE3">
      <w:pPr>
        <w:spacing w:after="0" w:line="360" w:lineRule="auto"/>
        <w:jc w:val="both"/>
        <w:rPr>
          <w:rFonts w:eastAsia="Times New Roman" w:cstheme="minorHAnsi"/>
          <w:lang w:eastAsia="el-GR"/>
        </w:rPr>
      </w:pPr>
      <w:r w:rsidRPr="003451A4">
        <w:rPr>
          <w:rFonts w:eastAsia="Times New Roman" w:cstheme="minorHAnsi"/>
          <w:i/>
          <w:iCs/>
          <w:lang w:eastAsia="el-GR"/>
        </w:rPr>
        <w:t>Ενδεικτικά αναφέρονται:</w:t>
      </w:r>
    </w:p>
    <w:p w14:paraId="0787570A" w14:textId="77777777" w:rsidR="00584DE3" w:rsidRPr="003451A4" w:rsidRDefault="00584DE3" w:rsidP="00584DE3">
      <w:pPr>
        <w:numPr>
          <w:ilvl w:val="0"/>
          <w:numId w:val="46"/>
        </w:numPr>
        <w:spacing w:after="0" w:line="360" w:lineRule="auto"/>
        <w:ind w:left="315"/>
        <w:jc w:val="both"/>
        <w:rPr>
          <w:rFonts w:eastAsia="Times New Roman" w:cstheme="minorHAnsi"/>
          <w:lang w:eastAsia="el-GR"/>
        </w:rPr>
      </w:pPr>
      <w:r w:rsidRPr="003451A4">
        <w:rPr>
          <w:rFonts w:eastAsia="Times New Roman" w:cstheme="minorHAnsi"/>
          <w:lang w:eastAsia="el-GR"/>
        </w:rPr>
        <w:t>βασικά προϊόντα ευρείας κατανάλωσης όπως  ψωμί, γάλα, κρέας, ψάρια, ελαιόλαδο, τυριά, ζυμαρικά, άλευρα, δημητριακά, λαχανικά,  καφές, τσάι, αλάτι, ξύδι, διάφορα παρασκευάσματα διατροφής με βάση τα δημητριακά, τα αλεύρια, τα άμυλα, ζώντα ζώα, είδη για εξυπηρέτηση ατόμων με ειδικές ανάγκες, αγροτικά εφόδια, παιδικά καθίσματα αυτοκινήτου, πάνες για βρέφη, κράνη δικυκλιστών κ.λπ.,</w:t>
      </w:r>
    </w:p>
    <w:p w14:paraId="6E22E004" w14:textId="77777777" w:rsidR="00584DE3" w:rsidRPr="003451A4" w:rsidRDefault="00584DE3" w:rsidP="00584DE3">
      <w:pPr>
        <w:numPr>
          <w:ilvl w:val="0"/>
          <w:numId w:val="46"/>
        </w:numPr>
        <w:spacing w:after="0" w:line="360" w:lineRule="auto"/>
        <w:ind w:left="315"/>
        <w:jc w:val="both"/>
        <w:rPr>
          <w:rFonts w:eastAsia="Times New Roman" w:cstheme="minorHAnsi"/>
          <w:lang w:eastAsia="el-GR"/>
        </w:rPr>
      </w:pPr>
      <w:r w:rsidRPr="003451A4">
        <w:rPr>
          <w:rFonts w:eastAsia="Times New Roman" w:cstheme="minorHAnsi"/>
          <w:lang w:eastAsia="el-GR"/>
        </w:rPr>
        <w:t xml:space="preserve">υπηρεσίες όπως διαμονή σε τουριστικά καταλύματα, παροχή υπηρεσιών  κατ’ </w:t>
      </w:r>
      <w:proofErr w:type="spellStart"/>
      <w:r w:rsidRPr="003451A4">
        <w:rPr>
          <w:rFonts w:eastAsia="Times New Roman" w:cstheme="minorHAnsi"/>
          <w:lang w:eastAsia="el-GR"/>
        </w:rPr>
        <w:t>οίκον</w:t>
      </w:r>
      <w:proofErr w:type="spellEnd"/>
      <w:r w:rsidRPr="003451A4">
        <w:rPr>
          <w:rFonts w:eastAsia="Times New Roman" w:cstheme="minorHAnsi"/>
          <w:lang w:eastAsia="el-GR"/>
        </w:rPr>
        <w:t xml:space="preserve"> φροντίδας παιδιών, ηλικιωμένων, ασθενών κ.λπ., την εκμετάλλευση εστιατορίων, καφενείων, ζαχαροπλαστείων και συναφών επιχειρήσεων κ.λπ..</w:t>
      </w:r>
    </w:p>
    <w:p w14:paraId="4AF8DAEF" w14:textId="77777777" w:rsidR="00584DE3" w:rsidRPr="003451A4" w:rsidRDefault="00584DE3" w:rsidP="00584DE3">
      <w:pPr>
        <w:spacing w:after="0" w:line="360" w:lineRule="auto"/>
        <w:jc w:val="both"/>
        <w:rPr>
          <w:rFonts w:eastAsia="Times New Roman" w:cstheme="minorHAnsi"/>
          <w:lang w:eastAsia="el-GR"/>
        </w:rPr>
      </w:pPr>
      <w:r w:rsidRPr="003451A4">
        <w:rPr>
          <w:rFonts w:eastAsia="Times New Roman" w:cstheme="minorHAnsi"/>
          <w:b/>
          <w:bCs/>
          <w:lang w:eastAsia="el-GR"/>
        </w:rPr>
        <w:t>γ)</w:t>
      </w:r>
      <w:r w:rsidRPr="003451A4">
        <w:rPr>
          <w:rFonts w:eastAsia="Times New Roman" w:cstheme="minorHAnsi"/>
          <w:lang w:eastAsia="el-GR"/>
        </w:rPr>
        <w:t> Ο </w:t>
      </w:r>
      <w:proofErr w:type="spellStart"/>
      <w:r w:rsidRPr="003451A4">
        <w:rPr>
          <w:rFonts w:eastAsia="Times New Roman" w:cstheme="minorHAnsi"/>
          <w:b/>
          <w:bCs/>
          <w:lang w:eastAsia="el-GR"/>
        </w:rPr>
        <w:t>υπερμειωμένος</w:t>
      </w:r>
      <w:proofErr w:type="spellEnd"/>
      <w:r w:rsidRPr="003451A4">
        <w:rPr>
          <w:rFonts w:eastAsia="Times New Roman" w:cstheme="minorHAnsi"/>
          <w:b/>
          <w:bCs/>
          <w:lang w:eastAsia="el-GR"/>
        </w:rPr>
        <w:t xml:space="preserve"> συντελεστής</w:t>
      </w:r>
      <w:r w:rsidRPr="003451A4">
        <w:rPr>
          <w:rFonts w:eastAsia="Times New Roman" w:cstheme="minorHAnsi"/>
          <w:lang w:eastAsia="el-GR"/>
        </w:rPr>
        <w:t> που ορίζεται σε 6% επί της φορολογητέας αξίας.</w:t>
      </w:r>
    </w:p>
    <w:p w14:paraId="47F3E8CD" w14:textId="77777777" w:rsidR="00584DE3" w:rsidRPr="003451A4" w:rsidRDefault="00584DE3" w:rsidP="00584DE3">
      <w:pPr>
        <w:spacing w:after="0" w:line="360" w:lineRule="auto"/>
        <w:jc w:val="both"/>
        <w:rPr>
          <w:rFonts w:eastAsia="Times New Roman" w:cstheme="minorHAnsi"/>
          <w:lang w:eastAsia="el-GR"/>
        </w:rPr>
      </w:pPr>
      <w:r w:rsidRPr="003451A4">
        <w:rPr>
          <w:rFonts w:eastAsia="Times New Roman" w:cstheme="minorHAnsi"/>
          <w:i/>
          <w:iCs/>
          <w:lang w:eastAsia="el-GR"/>
        </w:rPr>
        <w:t>Ενδεικτικά αναφέρονται:</w:t>
      </w:r>
    </w:p>
    <w:p w14:paraId="7336E27A" w14:textId="77777777" w:rsidR="00584DE3" w:rsidRPr="003451A4" w:rsidRDefault="00584DE3" w:rsidP="00584DE3">
      <w:pPr>
        <w:numPr>
          <w:ilvl w:val="0"/>
          <w:numId w:val="47"/>
        </w:numPr>
        <w:spacing w:after="0" w:line="360" w:lineRule="auto"/>
        <w:ind w:left="315"/>
        <w:jc w:val="both"/>
        <w:rPr>
          <w:rFonts w:eastAsia="Times New Roman" w:cstheme="minorHAnsi"/>
          <w:lang w:eastAsia="el-GR"/>
        </w:rPr>
      </w:pPr>
      <w:r w:rsidRPr="003451A4">
        <w:rPr>
          <w:rFonts w:eastAsia="Times New Roman" w:cstheme="minorHAnsi"/>
          <w:lang w:eastAsia="el-GR"/>
        </w:rPr>
        <w:t>φάρμακα, βιβλία, εφημερίδες, περιοδικά, εισιτήρια θεατρικών παραστάσεων και συναυλιών, ηλεκτρική ενέργεια, φυσικό αέριο κ.λπ.</w:t>
      </w:r>
    </w:p>
    <w:p w14:paraId="1B9B52A4" w14:textId="77777777" w:rsidR="00584DE3" w:rsidRPr="003451A4" w:rsidRDefault="00584DE3" w:rsidP="00584DE3">
      <w:pPr>
        <w:spacing w:after="0" w:line="360" w:lineRule="auto"/>
        <w:jc w:val="both"/>
        <w:rPr>
          <w:rFonts w:eastAsia="Times New Roman" w:cstheme="minorHAnsi"/>
          <w:lang w:eastAsia="el-GR"/>
        </w:rPr>
      </w:pPr>
      <w:r w:rsidRPr="003451A4">
        <w:rPr>
          <w:rFonts w:eastAsia="Times New Roman" w:cstheme="minorHAnsi"/>
          <w:lang w:eastAsia="el-GR"/>
        </w:rPr>
        <w:t xml:space="preserve">Επιπλέον, κατόπιν έκδοσης σχετικής απόφασης Υπουργού Οικονομικών,  οι ανωτέρω συντελεστές εφαρμόζονται μειωμένοι κατά 30%  και ορίζονται σε 17%, 9% και  4% αντίστοιχα στα νησιά Λέρο, Λέσβο, Κω, Σάμο, Χίο.  </w:t>
      </w:r>
    </w:p>
    <w:p w14:paraId="30BE1BD8" w14:textId="77777777" w:rsidR="00584DE3" w:rsidRPr="003451A4" w:rsidRDefault="00584DE3" w:rsidP="00584DE3">
      <w:pPr>
        <w:spacing w:after="0" w:line="360" w:lineRule="auto"/>
        <w:jc w:val="both"/>
        <w:rPr>
          <w:rFonts w:eastAsia="Times New Roman" w:cstheme="minorHAnsi"/>
          <w:lang w:eastAsia="el-GR"/>
        </w:rPr>
      </w:pPr>
      <w:r w:rsidRPr="003451A4">
        <w:rPr>
          <w:rFonts w:eastAsia="Times New Roman" w:cstheme="minorHAnsi"/>
          <w:b/>
          <w:bCs/>
          <w:i/>
          <w:iCs/>
          <w:lang w:eastAsia="el-GR"/>
        </w:rPr>
        <w:t>Μάθετε ότι:</w:t>
      </w:r>
    </w:p>
    <w:p w14:paraId="083F0523" w14:textId="02218538" w:rsidR="005C16BC" w:rsidRPr="003451A4" w:rsidRDefault="00584DE3" w:rsidP="005C16BC">
      <w:pPr>
        <w:spacing w:after="0" w:line="360" w:lineRule="auto"/>
        <w:jc w:val="both"/>
        <w:rPr>
          <w:rFonts w:eastAsia="Times New Roman" w:cstheme="minorHAnsi"/>
          <w:lang w:eastAsia="el-GR"/>
        </w:rPr>
      </w:pPr>
      <w:r w:rsidRPr="003451A4">
        <w:rPr>
          <w:rFonts w:eastAsia="Times New Roman" w:cstheme="minorHAnsi"/>
          <w:lang w:eastAsia="el-GR"/>
        </w:rPr>
        <w:t>Για τα αγαθά και τις υπηρεσίες που εφαρμόζονται μειωμένοι συντελεστές 13% και 6% θα πρέπει να ανατρέχετε στο</w:t>
      </w:r>
      <w:r w:rsidR="005C16BC" w:rsidRPr="003451A4">
        <w:rPr>
          <w:rFonts w:eastAsia="Times New Roman" w:cstheme="minorHAnsi"/>
          <w:lang w:eastAsia="el-GR"/>
        </w:rPr>
        <w:t xml:space="preserve"> </w:t>
      </w:r>
      <w:hyperlink r:id="rId38" w:history="1">
        <w:r w:rsidR="005C16BC" w:rsidRPr="003451A4">
          <w:rPr>
            <w:rStyle w:val="-"/>
            <w:rFonts w:eastAsia="Times New Roman" w:cstheme="minorHAnsi"/>
            <w:lang w:eastAsia="el-GR"/>
          </w:rPr>
          <w:t xml:space="preserve">Παράρτημα ΙΙΙ του Κώδικα </w:t>
        </w:r>
        <w:r w:rsidR="00EE7858" w:rsidRPr="003451A4">
          <w:rPr>
            <w:rStyle w:val="-"/>
            <w:rFonts w:eastAsia="Times New Roman" w:cstheme="minorHAnsi"/>
            <w:lang w:eastAsia="el-GR"/>
          </w:rPr>
          <w:t>ΦΠΑ</w:t>
        </w:r>
        <w:r w:rsidR="005C16BC" w:rsidRPr="003451A4">
          <w:rPr>
            <w:rStyle w:val="-"/>
            <w:rFonts w:eastAsia="Times New Roman" w:cstheme="minorHAnsi"/>
            <w:lang w:eastAsia="el-GR"/>
          </w:rPr>
          <w:t xml:space="preserve"> </w:t>
        </w:r>
      </w:hyperlink>
      <w:r w:rsidR="005C16BC" w:rsidRPr="003451A4">
        <w:rPr>
          <w:rFonts w:eastAsia="Times New Roman" w:cstheme="minorHAnsi"/>
          <w:lang w:eastAsia="el-GR"/>
        </w:rPr>
        <w:t xml:space="preserve"> </w:t>
      </w:r>
    </w:p>
    <w:p w14:paraId="74B4D71E" w14:textId="77777777" w:rsidR="00584DE3" w:rsidRPr="003451A4" w:rsidRDefault="00584DE3" w:rsidP="00584DE3">
      <w:pPr>
        <w:spacing w:after="0" w:line="360" w:lineRule="auto"/>
        <w:jc w:val="both"/>
        <w:rPr>
          <w:rFonts w:eastAsia="Times New Roman" w:cstheme="minorHAnsi"/>
          <w:lang w:eastAsia="el-GR"/>
        </w:rPr>
      </w:pPr>
      <w:r w:rsidRPr="003451A4">
        <w:rPr>
          <w:rFonts w:eastAsia="Times New Roman" w:cstheme="minorHAnsi"/>
          <w:b/>
          <w:bCs/>
          <w:i/>
          <w:iCs/>
          <w:lang w:eastAsia="el-GR"/>
        </w:rPr>
        <w:t>Θυμηθείτε:</w:t>
      </w:r>
    </w:p>
    <w:p w14:paraId="58AD9E12" w14:textId="77777777" w:rsidR="00584DE3" w:rsidRPr="003451A4" w:rsidRDefault="00584DE3" w:rsidP="00584DE3">
      <w:pPr>
        <w:spacing w:after="0" w:line="360" w:lineRule="auto"/>
        <w:jc w:val="both"/>
        <w:rPr>
          <w:rFonts w:eastAsia="Times New Roman" w:cstheme="minorHAnsi"/>
          <w:lang w:eastAsia="el-GR"/>
        </w:rPr>
      </w:pPr>
      <w:r w:rsidRPr="003451A4">
        <w:rPr>
          <w:rFonts w:eastAsia="Times New Roman" w:cstheme="minorHAnsi"/>
          <w:lang w:eastAsia="el-GR"/>
        </w:rPr>
        <w:t xml:space="preserve">Για περισσότερες πληροφορίες για τους </w:t>
      </w:r>
      <w:bookmarkStart w:id="2" w:name="_Hlk179113879"/>
      <w:r w:rsidRPr="003451A4">
        <w:rPr>
          <w:rFonts w:eastAsia="Times New Roman" w:cstheme="minorHAnsi"/>
          <w:lang w:eastAsia="el-GR"/>
        </w:rPr>
        <w:t>συντελεστές ΦΠΑ πατήστε </w:t>
      </w:r>
      <w:hyperlink r:id="rId39" w:tgtFrame="_blank" w:history="1">
        <w:r w:rsidRPr="003451A4">
          <w:rPr>
            <w:rFonts w:eastAsia="Times New Roman" w:cstheme="minorHAnsi"/>
            <w:b/>
            <w:bCs/>
            <w:color w:val="112961"/>
            <w:u w:val="single"/>
            <w:lang w:eastAsia="el-GR"/>
          </w:rPr>
          <w:t>εδώ</w:t>
        </w:r>
      </w:hyperlink>
      <w:r w:rsidRPr="003451A4">
        <w:rPr>
          <w:rFonts w:eastAsia="Times New Roman" w:cstheme="minorHAnsi"/>
          <w:lang w:eastAsia="el-GR"/>
        </w:rPr>
        <w:t> (σελ. 59-60  Εγχειρίδιο ερωτήσεων-απαντήσεων σε φορολογικά θέματα, Απρίλιος 2020).</w:t>
      </w:r>
      <w:bookmarkEnd w:id="2"/>
    </w:p>
    <w:p w14:paraId="17960244" w14:textId="77777777" w:rsidR="00694319" w:rsidRPr="003451A4" w:rsidRDefault="00694319" w:rsidP="00042F69">
      <w:pPr>
        <w:pStyle w:val="a3"/>
        <w:numPr>
          <w:ilvl w:val="0"/>
          <w:numId w:val="31"/>
        </w:numPr>
        <w:spacing w:after="0" w:line="360" w:lineRule="auto"/>
        <w:jc w:val="both"/>
        <w:rPr>
          <w:rFonts w:cstheme="minorHAnsi"/>
          <w:b/>
        </w:rPr>
      </w:pPr>
      <w:r w:rsidRPr="003451A4">
        <w:rPr>
          <w:rFonts w:cstheme="minorHAnsi"/>
          <w:b/>
        </w:rPr>
        <w:t>Κατηγορίες προϊόντων και υπηρεσιών με διαφορετικούς συντελεστές ΦΠΑ:</w:t>
      </w:r>
    </w:p>
    <w:p w14:paraId="70E1A97E" w14:textId="77777777" w:rsidR="00694319" w:rsidRPr="003451A4" w:rsidRDefault="00694319" w:rsidP="005E117C">
      <w:pPr>
        <w:pStyle w:val="a3"/>
        <w:numPr>
          <w:ilvl w:val="0"/>
          <w:numId w:val="21"/>
        </w:numPr>
        <w:tabs>
          <w:tab w:val="left" w:pos="284"/>
        </w:tabs>
        <w:spacing w:after="0" w:line="360" w:lineRule="auto"/>
        <w:ind w:left="0" w:firstLine="0"/>
        <w:jc w:val="both"/>
        <w:rPr>
          <w:rFonts w:cstheme="minorHAnsi"/>
        </w:rPr>
      </w:pPr>
      <w:r w:rsidRPr="003451A4">
        <w:rPr>
          <w:rFonts w:cstheme="minorHAnsi"/>
          <w:b/>
        </w:rPr>
        <w:t>Αγαθά Πρώτης Ανάγκης</w:t>
      </w:r>
      <w:r w:rsidRPr="003451A4">
        <w:rPr>
          <w:rFonts w:cstheme="minorHAnsi"/>
        </w:rPr>
        <w:t xml:space="preserve">: Αυτά είναι προϊόντα που είναι απαραίτητα για την καθημερινή ζωή, όπως τρόφιμα, φάρμακα και βασικά είδη οικιακής χρήσης. Τα αγαθά πρώτης ανάγκης συνήθως έχουν μειωμένο συντελεστή ΦΠΑ </w:t>
      </w:r>
      <w:r w:rsidR="006830FE" w:rsidRPr="003451A4">
        <w:rPr>
          <w:rFonts w:cstheme="minorHAnsi"/>
        </w:rPr>
        <w:t>(6% ή 13%),</w:t>
      </w:r>
      <w:r w:rsidRPr="003451A4">
        <w:rPr>
          <w:rFonts w:cstheme="minorHAnsi"/>
        </w:rPr>
        <w:t>για να είναι πιο προσιτά στον καταναλωτή.</w:t>
      </w:r>
    </w:p>
    <w:p w14:paraId="1C3028DB" w14:textId="77777777" w:rsidR="00694319" w:rsidRPr="003451A4" w:rsidRDefault="00694319" w:rsidP="005E117C">
      <w:pPr>
        <w:pStyle w:val="a3"/>
        <w:numPr>
          <w:ilvl w:val="0"/>
          <w:numId w:val="21"/>
        </w:numPr>
        <w:tabs>
          <w:tab w:val="left" w:pos="284"/>
        </w:tabs>
        <w:spacing w:after="0" w:line="360" w:lineRule="auto"/>
        <w:ind w:left="0" w:firstLine="0"/>
        <w:jc w:val="both"/>
        <w:rPr>
          <w:rFonts w:cstheme="minorHAnsi"/>
        </w:rPr>
      </w:pPr>
      <w:r w:rsidRPr="003451A4">
        <w:rPr>
          <w:rFonts w:cstheme="minorHAnsi"/>
          <w:b/>
        </w:rPr>
        <w:t xml:space="preserve">Είδη Πολυτελείας: </w:t>
      </w:r>
      <w:r w:rsidRPr="003451A4">
        <w:rPr>
          <w:rFonts w:cstheme="minorHAnsi"/>
        </w:rPr>
        <w:t>Αυτά είναι προϊόντα που δεν είναι απαραίτητα για την καθημερινή ζωή, όπως τα ακριβά κοσμήματα, τα πολυτελή αυτοκίνητα ή ακριβά ρούχα. Τα είδη πολυτελείας έχουν συνήθως υψηλότερο συντελεστή ΦΠΑ</w:t>
      </w:r>
      <w:r w:rsidR="006830FE" w:rsidRPr="003451A4">
        <w:rPr>
          <w:rFonts w:cstheme="minorHAnsi"/>
        </w:rPr>
        <w:t xml:space="preserve"> (24%)</w:t>
      </w:r>
      <w:r w:rsidRPr="003451A4">
        <w:rPr>
          <w:rFonts w:cstheme="minorHAnsi"/>
        </w:rPr>
        <w:t>, καθώς θεωρούνται προϊόντα για τα οποία οι καταναλωτές μπορούν να πληρώσουν περισσότερο.</w:t>
      </w:r>
    </w:p>
    <w:p w14:paraId="7E9C2A8D" w14:textId="77777777" w:rsidR="00694319" w:rsidRPr="003451A4" w:rsidRDefault="00694319" w:rsidP="005E117C">
      <w:pPr>
        <w:pStyle w:val="a3"/>
        <w:numPr>
          <w:ilvl w:val="0"/>
          <w:numId w:val="21"/>
        </w:numPr>
        <w:tabs>
          <w:tab w:val="left" w:pos="284"/>
        </w:tabs>
        <w:spacing w:after="0" w:line="360" w:lineRule="auto"/>
        <w:ind w:left="0" w:firstLine="0"/>
        <w:jc w:val="both"/>
        <w:rPr>
          <w:rFonts w:cstheme="minorHAnsi"/>
        </w:rPr>
      </w:pPr>
      <w:r w:rsidRPr="003451A4">
        <w:rPr>
          <w:rFonts w:cstheme="minorHAnsi"/>
          <w:b/>
        </w:rPr>
        <w:t>Εγχώρια και Εισαγόμενα Προϊόντα</w:t>
      </w:r>
      <w:r w:rsidRPr="003451A4">
        <w:rPr>
          <w:rFonts w:cstheme="minorHAnsi"/>
        </w:rPr>
        <w:t>: Τα εγχώρια προϊόντα παράγονται στην Ελλάδα, ενώ τα εισαγόμενα προϊόντα έρχονται από το εξωτερικό. Αν και οι δύο κατηγορίες υπόκεινται σε ΦΠΑ, τα εισαγόμενα προϊόντα μπορεί να επιβαρύνονται με επιπλέον φόρους ή τέλη, εκτός από τον ΦΠΑ.</w:t>
      </w:r>
    </w:p>
    <w:p w14:paraId="481970FD" w14:textId="77777777" w:rsidR="009101A4" w:rsidRPr="003451A4" w:rsidRDefault="00694319" w:rsidP="005E117C">
      <w:pPr>
        <w:pStyle w:val="a3"/>
        <w:numPr>
          <w:ilvl w:val="0"/>
          <w:numId w:val="21"/>
        </w:numPr>
        <w:tabs>
          <w:tab w:val="left" w:pos="284"/>
        </w:tabs>
        <w:spacing w:after="0" w:line="360" w:lineRule="auto"/>
        <w:ind w:left="0" w:firstLine="0"/>
        <w:jc w:val="both"/>
        <w:rPr>
          <w:rFonts w:cstheme="minorHAnsi"/>
        </w:rPr>
      </w:pPr>
      <w:r w:rsidRPr="003451A4">
        <w:rPr>
          <w:rFonts w:cstheme="minorHAnsi"/>
          <w:b/>
        </w:rPr>
        <w:t>Προϊόντα «Μαϊμού» (Παραποιημένα Προϊόντα):</w:t>
      </w:r>
      <w:r w:rsidRPr="003451A4">
        <w:rPr>
          <w:rFonts w:cstheme="minorHAnsi"/>
        </w:rPr>
        <w:t xml:space="preserve"> Πρόκειται για προϊόντα που αντιγράφουν γνωστές μάρκες και πωλούνται παράνομα. Παρόλο που αυτά τα προϊόντα δεν πρέπει να κυκλοφορούν στην αγορά, μερικές φορές καταλήγουν σε αυτή χωρίς να επιβαρύνονται με τον κανονικό ΦΠΑ και δημιουργούν αθέμιτο ανταγωνισμό.</w:t>
      </w:r>
      <w:r w:rsidR="009101A4" w:rsidRPr="003451A4">
        <w:rPr>
          <w:rFonts w:cstheme="minorHAnsi"/>
        </w:rPr>
        <w:t xml:space="preserve"> </w:t>
      </w:r>
    </w:p>
    <w:p w14:paraId="131066DD" w14:textId="0337702E" w:rsidR="00694319" w:rsidRPr="003451A4" w:rsidRDefault="005E117C" w:rsidP="005E117C">
      <w:pPr>
        <w:pStyle w:val="a3"/>
        <w:tabs>
          <w:tab w:val="left" w:pos="284"/>
        </w:tabs>
        <w:spacing w:after="0" w:line="360" w:lineRule="auto"/>
        <w:ind w:left="0"/>
        <w:jc w:val="both"/>
        <w:rPr>
          <w:rFonts w:cstheme="minorHAnsi"/>
        </w:rPr>
      </w:pPr>
      <w:r w:rsidRPr="003451A4">
        <w:rPr>
          <w:rFonts w:cstheme="minorHAnsi"/>
        </w:rPr>
        <w:tab/>
      </w:r>
      <w:r w:rsidR="009101A4" w:rsidRPr="003451A4">
        <w:rPr>
          <w:rFonts w:cstheme="minorHAnsi"/>
        </w:rPr>
        <w:t>Μπορείτε να περιηγηθείτε με τους μαθητές/</w:t>
      </w:r>
      <w:r w:rsidR="00BA5115" w:rsidRPr="003451A4">
        <w:rPr>
          <w:rFonts w:cstheme="minorHAnsi"/>
        </w:rPr>
        <w:t>-</w:t>
      </w:r>
      <w:proofErr w:type="spellStart"/>
      <w:r w:rsidR="009101A4" w:rsidRPr="003451A4">
        <w:rPr>
          <w:rFonts w:cstheme="minorHAnsi"/>
        </w:rPr>
        <w:t>τριες</w:t>
      </w:r>
      <w:proofErr w:type="spellEnd"/>
      <w:r w:rsidR="009101A4" w:rsidRPr="003451A4">
        <w:rPr>
          <w:rFonts w:cstheme="minorHAnsi"/>
        </w:rPr>
        <w:t xml:space="preserve"> στην ιστοσελίδα του </w:t>
      </w:r>
      <w:r w:rsidR="009101A4" w:rsidRPr="003451A4">
        <w:rPr>
          <w:rFonts w:cstheme="minorHAnsi"/>
          <w:lang w:val="en-US"/>
        </w:rPr>
        <w:t>TAXEDU</w:t>
      </w:r>
      <w:r w:rsidR="00042F69" w:rsidRPr="003451A4">
        <w:rPr>
          <w:rFonts w:cstheme="minorHAnsi"/>
        </w:rPr>
        <w:t xml:space="preserve"> ή να αναγνώσετε</w:t>
      </w:r>
      <w:r w:rsidR="009101A4" w:rsidRPr="003451A4">
        <w:rPr>
          <w:rFonts w:cstheme="minorHAnsi"/>
        </w:rPr>
        <w:t xml:space="preserve">, μέσω του παρακάτω συνδέσμου </w:t>
      </w:r>
      <w:hyperlink r:id="rId40" w:history="1">
        <w:r w:rsidR="009101A4" w:rsidRPr="003451A4">
          <w:rPr>
            <w:rStyle w:val="-"/>
            <w:rFonts w:cstheme="minorHAnsi"/>
          </w:rPr>
          <w:t>Μάρκα "μαϊμού" - TAXEDU</w:t>
        </w:r>
      </w:hyperlink>
      <w:r w:rsidR="00042F69" w:rsidRPr="003451A4">
        <w:rPr>
          <w:rStyle w:val="-"/>
          <w:rFonts w:cstheme="minorHAnsi"/>
        </w:rPr>
        <w:t>,</w:t>
      </w:r>
      <w:r w:rsidR="009101A4" w:rsidRPr="003451A4">
        <w:rPr>
          <w:rFonts w:cstheme="minorHAnsi"/>
        </w:rPr>
        <w:t xml:space="preserve"> και να θέσετε ερωτήματα στους μαθητές/</w:t>
      </w:r>
      <w:r w:rsidR="00BA5115" w:rsidRPr="003451A4">
        <w:rPr>
          <w:rFonts w:cstheme="minorHAnsi"/>
        </w:rPr>
        <w:t>-</w:t>
      </w:r>
      <w:proofErr w:type="spellStart"/>
      <w:r w:rsidR="009101A4" w:rsidRPr="003451A4">
        <w:rPr>
          <w:rFonts w:cstheme="minorHAnsi"/>
        </w:rPr>
        <w:t>τριες</w:t>
      </w:r>
      <w:proofErr w:type="spellEnd"/>
      <w:r w:rsidR="009101A4" w:rsidRPr="003451A4">
        <w:rPr>
          <w:rFonts w:cstheme="minorHAnsi"/>
        </w:rPr>
        <w:t xml:space="preserve"> προς απάντηση.</w:t>
      </w:r>
    </w:p>
    <w:p w14:paraId="7746F4AA" w14:textId="77777777" w:rsidR="009101A4" w:rsidRPr="003451A4" w:rsidRDefault="009101A4" w:rsidP="009101A4">
      <w:pPr>
        <w:spacing w:after="0" w:line="360" w:lineRule="auto"/>
        <w:jc w:val="both"/>
        <w:rPr>
          <w:rFonts w:cstheme="minorHAnsi"/>
        </w:rPr>
      </w:pPr>
      <w:r w:rsidRPr="003451A4">
        <w:rPr>
          <w:noProof/>
          <w:lang w:eastAsia="el-GR"/>
        </w:rPr>
        <w:drawing>
          <wp:inline distT="0" distB="0" distL="0" distR="0" wp14:anchorId="1C4A2C73" wp14:editId="6497F717">
            <wp:extent cx="6300470" cy="1582615"/>
            <wp:effectExtent l="0" t="0" r="508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6324663" cy="1588692"/>
                    </a:xfrm>
                    <a:prstGeom prst="rect">
                      <a:avLst/>
                    </a:prstGeom>
                  </pic:spPr>
                </pic:pic>
              </a:graphicData>
            </a:graphic>
          </wp:inline>
        </w:drawing>
      </w:r>
    </w:p>
    <w:p w14:paraId="7825096D" w14:textId="77777777" w:rsidR="009101A4" w:rsidRPr="003451A4" w:rsidRDefault="009101A4" w:rsidP="009101A4">
      <w:pPr>
        <w:spacing w:after="0" w:line="360" w:lineRule="auto"/>
        <w:jc w:val="both"/>
        <w:rPr>
          <w:rFonts w:cstheme="minorHAnsi"/>
        </w:rPr>
      </w:pPr>
      <w:r w:rsidRPr="003451A4">
        <w:rPr>
          <w:noProof/>
          <w:lang w:eastAsia="el-GR"/>
        </w:rPr>
        <w:drawing>
          <wp:inline distT="0" distB="0" distL="0" distR="0" wp14:anchorId="34EF19DA" wp14:editId="53BF9AA2">
            <wp:extent cx="6299773" cy="1761067"/>
            <wp:effectExtent l="0" t="0" r="635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6299773" cy="1761067"/>
                    </a:xfrm>
                    <a:prstGeom prst="rect">
                      <a:avLst/>
                    </a:prstGeom>
                  </pic:spPr>
                </pic:pic>
              </a:graphicData>
            </a:graphic>
          </wp:inline>
        </w:drawing>
      </w:r>
    </w:p>
    <w:p w14:paraId="3FE79B8D" w14:textId="77777777" w:rsidR="009101A4" w:rsidRPr="003451A4" w:rsidRDefault="009101A4" w:rsidP="009101A4">
      <w:pPr>
        <w:spacing w:after="0" w:line="360" w:lineRule="auto"/>
        <w:jc w:val="both"/>
        <w:rPr>
          <w:rFonts w:cstheme="minorHAnsi"/>
        </w:rPr>
      </w:pPr>
      <w:r w:rsidRPr="003451A4">
        <w:rPr>
          <w:noProof/>
          <w:lang w:eastAsia="el-GR"/>
        </w:rPr>
        <w:drawing>
          <wp:inline distT="0" distB="0" distL="0" distR="0" wp14:anchorId="789C1BE7" wp14:editId="17E77211">
            <wp:extent cx="6299070" cy="1625600"/>
            <wp:effectExtent l="0" t="0" r="6985"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6327154" cy="1632848"/>
                    </a:xfrm>
                    <a:prstGeom prst="rect">
                      <a:avLst/>
                    </a:prstGeom>
                  </pic:spPr>
                </pic:pic>
              </a:graphicData>
            </a:graphic>
          </wp:inline>
        </w:drawing>
      </w:r>
    </w:p>
    <w:p w14:paraId="33473AED" w14:textId="77777777" w:rsidR="009101A4" w:rsidRPr="003451A4" w:rsidRDefault="009101A4" w:rsidP="009101A4">
      <w:pPr>
        <w:spacing w:after="0" w:line="360" w:lineRule="auto"/>
        <w:jc w:val="both"/>
        <w:rPr>
          <w:rFonts w:cstheme="minorHAnsi"/>
        </w:rPr>
      </w:pPr>
      <w:r w:rsidRPr="003451A4">
        <w:rPr>
          <w:noProof/>
          <w:lang w:eastAsia="el-GR"/>
        </w:rPr>
        <w:drawing>
          <wp:inline distT="0" distB="0" distL="0" distR="0" wp14:anchorId="250FC77A" wp14:editId="696449DE">
            <wp:extent cx="6300470" cy="1439333"/>
            <wp:effectExtent l="0" t="0" r="5080" b="889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6324990" cy="1444935"/>
                    </a:xfrm>
                    <a:prstGeom prst="rect">
                      <a:avLst/>
                    </a:prstGeom>
                  </pic:spPr>
                </pic:pic>
              </a:graphicData>
            </a:graphic>
          </wp:inline>
        </w:drawing>
      </w:r>
    </w:p>
    <w:p w14:paraId="4EAC739C" w14:textId="77777777" w:rsidR="009101A4" w:rsidRPr="003451A4" w:rsidRDefault="009101A4" w:rsidP="0027281A">
      <w:pPr>
        <w:spacing w:after="0" w:line="360" w:lineRule="auto"/>
        <w:ind w:firstLine="720"/>
        <w:jc w:val="both"/>
        <w:rPr>
          <w:rFonts w:cstheme="minorHAnsi"/>
        </w:rPr>
      </w:pPr>
      <w:r w:rsidRPr="003451A4">
        <w:rPr>
          <w:rFonts w:cstheme="minorHAnsi"/>
        </w:rPr>
        <w:t>Η γνώση του ΦΠΑ είναι σημαντική, γιατί μας βοηθά να κατανοήσουμε καλύτερα πώς υπολογίζονται οι τιμές και ποιο είναι το τελικό κόστος που πληρώνουμε όταν αγοράζουμε διάφορα προϊόντα ή υπηρεσίες.</w:t>
      </w:r>
    </w:p>
    <w:p w14:paraId="48DBF586" w14:textId="77777777" w:rsidR="00694319" w:rsidRPr="003451A4" w:rsidRDefault="00694319" w:rsidP="00290981">
      <w:pPr>
        <w:spacing w:after="0" w:line="360" w:lineRule="auto"/>
        <w:contextualSpacing/>
        <w:jc w:val="both"/>
        <w:rPr>
          <w:rFonts w:cstheme="minorHAnsi"/>
        </w:rPr>
      </w:pPr>
    </w:p>
    <w:p w14:paraId="3966E4F4" w14:textId="77777777" w:rsidR="00290981" w:rsidRPr="003451A4" w:rsidRDefault="00290981" w:rsidP="00290981">
      <w:pPr>
        <w:spacing w:after="0" w:line="360" w:lineRule="auto"/>
        <w:ind w:left="426"/>
        <w:contextualSpacing/>
        <w:jc w:val="both"/>
        <w:rPr>
          <w:rFonts w:cstheme="minorHAnsi"/>
        </w:rPr>
      </w:pPr>
    </w:p>
    <w:p w14:paraId="3B6A4539" w14:textId="77777777" w:rsidR="00694319" w:rsidRPr="003451A4" w:rsidRDefault="00694319">
      <w:pPr>
        <w:rPr>
          <w:rFonts w:cstheme="minorHAnsi"/>
        </w:rPr>
      </w:pPr>
      <w:r w:rsidRPr="003451A4">
        <w:rPr>
          <w:rFonts w:cstheme="minorHAnsi"/>
        </w:rPr>
        <w:br w:type="page"/>
      </w:r>
    </w:p>
    <w:p w14:paraId="76EE7AB7" w14:textId="77777777" w:rsidR="00BD27C7" w:rsidRPr="005406EC" w:rsidRDefault="00BD27C7" w:rsidP="00BD27C7">
      <w:pPr>
        <w:spacing w:before="100" w:line="281" w:lineRule="exact"/>
        <w:ind w:right="-15"/>
        <w:jc w:val="both"/>
        <w:rPr>
          <w:rFonts w:cstheme="minorHAnsi"/>
          <w:i/>
          <w:color w:val="4471C4"/>
        </w:rPr>
      </w:pPr>
      <w:r w:rsidRPr="005406EC">
        <w:rPr>
          <w:rFonts w:cstheme="minorHAnsi"/>
          <w:i/>
          <w:color w:val="4471C4"/>
        </w:rPr>
        <w:t>_____________</w:t>
      </w:r>
      <w:r w:rsidR="00694319" w:rsidRPr="005406EC">
        <w:rPr>
          <w:rFonts w:cstheme="minorHAnsi"/>
          <w:i/>
          <w:color w:val="4471C4"/>
        </w:rPr>
        <w:t>_</w:t>
      </w:r>
      <w:r w:rsidRPr="005406EC">
        <w:rPr>
          <w:rFonts w:cstheme="minorHAnsi"/>
          <w:i/>
          <w:color w:val="4471C4"/>
        </w:rPr>
        <w:t>______________________</w:t>
      </w:r>
      <w:r w:rsidRPr="003451A4">
        <w:rPr>
          <w:rFonts w:cstheme="minorHAnsi"/>
        </w:rPr>
        <w:t xml:space="preserve"> </w:t>
      </w:r>
      <w:r w:rsidRPr="005406EC">
        <w:rPr>
          <w:rFonts w:cstheme="minorHAnsi"/>
          <w:i/>
          <w:color w:val="4471C4"/>
        </w:rPr>
        <w:t>ΛΕΚΤΙΚΗ ΑΠΟΤΥΠΩΣΗ ____________________________________</w:t>
      </w:r>
    </w:p>
    <w:p w14:paraId="35E6A49C" w14:textId="77777777" w:rsidR="00BD27C7" w:rsidRPr="003451A4" w:rsidRDefault="00BD27C7" w:rsidP="00BD27C7">
      <w:pPr>
        <w:spacing w:before="100" w:line="281" w:lineRule="exact"/>
        <w:ind w:right="-15"/>
        <w:jc w:val="center"/>
        <w:rPr>
          <w:rFonts w:cstheme="minorHAnsi"/>
        </w:rPr>
      </w:pPr>
      <w:r w:rsidRPr="003451A4">
        <w:rPr>
          <w:rFonts w:cstheme="minorHAnsi"/>
          <w:noProof/>
          <w:lang w:eastAsia="el-GR"/>
        </w:rPr>
        <mc:AlternateContent>
          <mc:Choice Requires="wps">
            <w:drawing>
              <wp:anchor distT="0" distB="0" distL="0" distR="0" simplePos="0" relativeHeight="251685888" behindDoc="1" locked="0" layoutInCell="1" allowOverlap="1" wp14:anchorId="4772AC7B" wp14:editId="154FB491">
                <wp:simplePos x="0" y="0"/>
                <wp:positionH relativeFrom="margin">
                  <wp:align>left</wp:align>
                </wp:positionH>
                <wp:positionV relativeFrom="paragraph">
                  <wp:posOffset>351790</wp:posOffset>
                </wp:positionV>
                <wp:extent cx="6357620" cy="45085"/>
                <wp:effectExtent l="0" t="0" r="5080" b="0"/>
                <wp:wrapTopAndBottom/>
                <wp:docPr id="28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57620" cy="45085"/>
                        </a:xfrm>
                        <a:prstGeom prst="rect">
                          <a:avLst/>
                        </a:prstGeom>
                        <a:solidFill>
                          <a:srgbClr val="4471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14CBD28" id="Rectangle 19" o:spid="_x0000_s1026" style="position:absolute;margin-left:0;margin-top:27.7pt;width:500.6pt;height:3.55pt;flip:y;z-index:-251630592;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" fillcolor="#4471c4" stroked="f">
                <w10:wrap type="topAndBottom" anchorx="margin"/>
              </v:rect>
            </w:pict>
          </mc:Fallback>
        </mc:AlternateContent>
      </w:r>
      <w:r w:rsidRPr="005406EC">
        <w:rPr>
          <w:rFonts w:cstheme="minorHAnsi"/>
          <w:b/>
          <w:i/>
          <w:color w:val="4471C4"/>
        </w:rPr>
        <w:t>ΣΕΝΑΡΙΟ: ΠΟΙΟΣ ΠΛΗΡΩΝΕΙ ΦΟΡΟΥΣ ΣΗΜΕΡΑ;</w:t>
      </w:r>
    </w:p>
    <w:p w14:paraId="6C45BE53" w14:textId="77777777" w:rsidR="00BD27C7" w:rsidRPr="003451A4" w:rsidRDefault="00BD27C7" w:rsidP="00BD27C7">
      <w:pPr>
        <w:spacing w:after="0" w:line="360" w:lineRule="auto"/>
        <w:ind w:left="1440"/>
        <w:contextualSpacing/>
        <w:jc w:val="both"/>
        <w:rPr>
          <w:rFonts w:cstheme="minorHAnsi"/>
        </w:rPr>
      </w:pPr>
    </w:p>
    <w:p w14:paraId="4AA36532" w14:textId="77777777" w:rsidR="00BD27C7" w:rsidRPr="003451A4" w:rsidRDefault="00BD27C7" w:rsidP="00BD27C7">
      <w:pPr>
        <w:spacing w:after="0" w:line="360" w:lineRule="auto"/>
        <w:jc w:val="both"/>
        <w:outlineLvl w:val="2"/>
        <w:rPr>
          <w:rFonts w:asciiTheme="majorHAnsi" w:eastAsia="Times New Roman" w:hAnsiTheme="majorHAnsi" w:cstheme="majorHAnsi"/>
          <w:b/>
          <w:bCs/>
          <w:color w:val="4472C4" w:themeColor="accent1"/>
          <w:lang w:eastAsia="el-GR"/>
        </w:rPr>
      </w:pPr>
      <w:r w:rsidRPr="003451A4">
        <w:rPr>
          <w:rFonts w:asciiTheme="majorHAnsi" w:eastAsia="Times New Roman" w:hAnsiTheme="majorHAnsi" w:cstheme="majorHAnsi"/>
          <w:b/>
          <w:bCs/>
          <w:color w:val="4472C4" w:themeColor="accent1"/>
          <w:lang w:eastAsia="el-GR"/>
        </w:rPr>
        <w:t>1. Εισαγωγή</w:t>
      </w:r>
    </w:p>
    <w:p w14:paraId="796E107E" w14:textId="77777777" w:rsidR="00BD27C7" w:rsidRPr="003451A4" w:rsidRDefault="00BD27C7" w:rsidP="00BD27C7">
      <w:pPr>
        <w:spacing w:after="0" w:line="360" w:lineRule="auto"/>
        <w:jc w:val="both"/>
        <w:outlineLvl w:val="3"/>
        <w:rPr>
          <w:rFonts w:asciiTheme="majorHAnsi" w:eastAsia="Times New Roman" w:hAnsiTheme="majorHAnsi" w:cstheme="majorHAnsi"/>
          <w:bCs/>
          <w:color w:val="4472C4" w:themeColor="accent1"/>
          <w:lang w:eastAsia="el-GR"/>
        </w:rPr>
      </w:pPr>
      <w:r w:rsidRPr="003451A4">
        <w:rPr>
          <w:rFonts w:asciiTheme="majorHAnsi" w:eastAsia="Times New Roman" w:hAnsiTheme="majorHAnsi" w:cstheme="majorHAnsi"/>
          <w:bCs/>
          <w:color w:val="4472C4" w:themeColor="accent1"/>
          <w:lang w:eastAsia="el-GR"/>
        </w:rPr>
        <w:t>1.1. Παρουσίαση του χαρακτήρα</w:t>
      </w:r>
    </w:p>
    <w:p w14:paraId="0E7BB01B" w14:textId="77777777" w:rsidR="00BD27C7" w:rsidRPr="003451A4" w:rsidRDefault="00BD27C7" w:rsidP="00BD27C7">
      <w:pPr>
        <w:tabs>
          <w:tab w:val="left" w:pos="142"/>
        </w:tabs>
        <w:spacing w:after="0" w:line="360" w:lineRule="auto"/>
        <w:jc w:val="both"/>
        <w:outlineLvl w:val="3"/>
        <w:rPr>
          <w:rFonts w:eastAsia="Times New Roman" w:cstheme="minorHAnsi"/>
          <w:b/>
          <w:bCs/>
          <w:lang w:eastAsia="el-GR"/>
        </w:rPr>
      </w:pPr>
      <w:r w:rsidRPr="003451A4">
        <w:rPr>
          <w:rFonts w:eastAsia="Times New Roman" w:cstheme="minorHAnsi"/>
          <w:bCs/>
          <w:lang w:eastAsia="el-GR"/>
        </w:rPr>
        <w:t>- Ο χαρακτήρας εμφανίζεται  στην οθόνη</w:t>
      </w:r>
    </w:p>
    <w:p w14:paraId="3A1FB8E0" w14:textId="77777777" w:rsidR="00BD27C7" w:rsidRPr="003451A4" w:rsidRDefault="00BD27C7" w:rsidP="00BD27C7">
      <w:pPr>
        <w:widowControl w:val="0"/>
        <w:tabs>
          <w:tab w:val="left" w:pos="142"/>
        </w:tabs>
        <w:autoSpaceDE w:val="0"/>
        <w:autoSpaceDN w:val="0"/>
        <w:spacing w:after="0" w:line="360" w:lineRule="auto"/>
        <w:jc w:val="both"/>
        <w:rPr>
          <w:rFonts w:eastAsia="Cambria" w:cstheme="minorHAnsi"/>
        </w:rPr>
      </w:pPr>
      <w:r w:rsidRPr="003451A4">
        <w:rPr>
          <w:rFonts w:eastAsia="Cambria" w:cstheme="minorHAnsi"/>
        </w:rPr>
        <w:t xml:space="preserve">- </w:t>
      </w:r>
      <w:r w:rsidRPr="003451A4">
        <w:rPr>
          <w:rFonts w:eastAsia="Cambria" w:cstheme="minorHAnsi"/>
          <w:spacing w:val="-3"/>
        </w:rPr>
        <w:t xml:space="preserve"> </w:t>
      </w:r>
      <w:r w:rsidRPr="003451A4">
        <w:rPr>
          <w:rFonts w:eastAsia="Cambria" w:cstheme="minorHAnsi"/>
        </w:rPr>
        <w:t>ο</w:t>
      </w:r>
      <w:r w:rsidRPr="003451A4">
        <w:rPr>
          <w:rFonts w:eastAsia="Cambria" w:cstheme="minorHAnsi"/>
          <w:spacing w:val="-3"/>
        </w:rPr>
        <w:t xml:space="preserve"> </w:t>
      </w:r>
      <w:r w:rsidRPr="003451A4">
        <w:rPr>
          <w:rFonts w:eastAsia="Cambria" w:cstheme="minorHAnsi"/>
        </w:rPr>
        <w:t>χαρακτήρας</w:t>
      </w:r>
      <w:r w:rsidRPr="003451A4">
        <w:rPr>
          <w:rFonts w:eastAsia="Cambria" w:cstheme="minorHAnsi"/>
          <w:spacing w:val="-1"/>
        </w:rPr>
        <w:t xml:space="preserve"> </w:t>
      </w:r>
      <w:r w:rsidRPr="003451A4">
        <w:rPr>
          <w:rFonts w:eastAsia="Cambria" w:cstheme="minorHAnsi"/>
        </w:rPr>
        <w:t>είναι</w:t>
      </w:r>
      <w:r w:rsidRPr="003451A4">
        <w:rPr>
          <w:rFonts w:eastAsia="Cambria" w:cstheme="minorHAnsi"/>
          <w:spacing w:val="-5"/>
        </w:rPr>
        <w:t xml:space="preserve"> </w:t>
      </w:r>
      <w:r w:rsidRPr="003451A4">
        <w:rPr>
          <w:rFonts w:eastAsia="Cambria" w:cstheme="minorHAnsi"/>
        </w:rPr>
        <w:t>ένας</w:t>
      </w:r>
      <w:r w:rsidRPr="003451A4">
        <w:rPr>
          <w:rFonts w:eastAsia="Cambria" w:cstheme="minorHAnsi"/>
          <w:spacing w:val="-3"/>
        </w:rPr>
        <w:t xml:space="preserve"> </w:t>
      </w:r>
      <w:r w:rsidRPr="003451A4">
        <w:rPr>
          <w:rFonts w:eastAsia="Cambria" w:cstheme="minorHAnsi"/>
        </w:rPr>
        <w:t>εξωγήινος</w:t>
      </w:r>
      <w:r w:rsidRPr="003451A4">
        <w:rPr>
          <w:rFonts w:eastAsia="Cambria" w:cstheme="minorHAnsi"/>
          <w:spacing w:val="-4"/>
        </w:rPr>
        <w:t xml:space="preserve"> </w:t>
      </w:r>
      <w:r w:rsidRPr="003451A4">
        <w:rPr>
          <w:rFonts w:eastAsia="Cambria" w:cstheme="minorHAnsi"/>
        </w:rPr>
        <w:t>σχεδιαστής</w:t>
      </w:r>
      <w:r w:rsidRPr="003451A4">
        <w:rPr>
          <w:rFonts w:eastAsia="Cambria" w:cstheme="minorHAnsi"/>
          <w:spacing w:val="-4"/>
        </w:rPr>
        <w:t xml:space="preserve"> </w:t>
      </w:r>
      <w:r w:rsidRPr="003451A4">
        <w:rPr>
          <w:rFonts w:eastAsia="Cambria" w:cstheme="minorHAnsi"/>
        </w:rPr>
        <w:t>μόδας</w:t>
      </w:r>
    </w:p>
    <w:p w14:paraId="6E0444A3" w14:textId="77777777" w:rsidR="00BD27C7" w:rsidRPr="003451A4" w:rsidRDefault="00BD27C7" w:rsidP="00BD27C7">
      <w:pPr>
        <w:pStyle w:val="a3"/>
        <w:widowControl w:val="0"/>
        <w:numPr>
          <w:ilvl w:val="2"/>
          <w:numId w:val="2"/>
        </w:numPr>
        <w:tabs>
          <w:tab w:val="left" w:pos="142"/>
        </w:tabs>
        <w:autoSpaceDE w:val="0"/>
        <w:autoSpaceDN w:val="0"/>
        <w:spacing w:after="0" w:line="360" w:lineRule="auto"/>
        <w:ind w:left="0" w:firstLine="0"/>
        <w:contextualSpacing w:val="0"/>
        <w:jc w:val="both"/>
        <w:rPr>
          <w:rFonts w:eastAsia="Cambria" w:cstheme="minorHAnsi"/>
        </w:rPr>
      </w:pPr>
      <w:r w:rsidRPr="003451A4">
        <w:rPr>
          <w:rFonts w:eastAsia="Cambria" w:cstheme="minorHAnsi"/>
          <w:spacing w:val="-2"/>
        </w:rPr>
        <w:t xml:space="preserve"> </w:t>
      </w:r>
      <w:r w:rsidRPr="003451A4">
        <w:rPr>
          <w:rFonts w:eastAsia="Cambria" w:cstheme="minorHAnsi"/>
        </w:rPr>
        <w:t>το</w:t>
      </w:r>
      <w:r w:rsidRPr="003451A4">
        <w:rPr>
          <w:rFonts w:eastAsia="Cambria" w:cstheme="minorHAnsi"/>
          <w:spacing w:val="-2"/>
        </w:rPr>
        <w:t xml:space="preserve"> </w:t>
      </w:r>
      <w:r w:rsidRPr="003451A4">
        <w:rPr>
          <w:rFonts w:eastAsia="Cambria" w:cstheme="minorHAnsi"/>
        </w:rPr>
        <w:t>προτεινόμενο</w:t>
      </w:r>
      <w:r w:rsidRPr="003451A4">
        <w:rPr>
          <w:rFonts w:eastAsia="Cambria" w:cstheme="minorHAnsi"/>
          <w:spacing w:val="-1"/>
        </w:rPr>
        <w:t xml:space="preserve"> </w:t>
      </w:r>
      <w:r w:rsidRPr="003451A4">
        <w:rPr>
          <w:rFonts w:eastAsia="Cambria" w:cstheme="minorHAnsi"/>
        </w:rPr>
        <w:t>όνομα</w:t>
      </w:r>
      <w:r w:rsidRPr="003451A4">
        <w:rPr>
          <w:rFonts w:eastAsia="Cambria" w:cstheme="minorHAnsi"/>
          <w:spacing w:val="-4"/>
        </w:rPr>
        <w:t xml:space="preserve"> </w:t>
      </w:r>
      <w:r w:rsidRPr="003451A4">
        <w:rPr>
          <w:rFonts w:eastAsia="Cambria" w:cstheme="minorHAnsi"/>
        </w:rPr>
        <w:t>είναι</w:t>
      </w:r>
      <w:r w:rsidRPr="003451A4">
        <w:rPr>
          <w:rFonts w:eastAsia="Cambria" w:cstheme="minorHAnsi"/>
          <w:spacing w:val="-1"/>
        </w:rPr>
        <w:t xml:space="preserve"> </w:t>
      </w:r>
      <w:r w:rsidRPr="003451A4">
        <w:rPr>
          <w:rFonts w:eastAsia="Cambria" w:cstheme="minorHAnsi"/>
        </w:rPr>
        <w:t>2QT</w:t>
      </w:r>
      <w:r w:rsidRPr="003451A4">
        <w:rPr>
          <w:rFonts w:eastAsia="Cambria" w:cstheme="minorHAnsi"/>
          <w:spacing w:val="-4"/>
        </w:rPr>
        <w:t xml:space="preserve"> </w:t>
      </w:r>
      <w:r w:rsidRPr="003451A4">
        <w:rPr>
          <w:rFonts w:eastAsia="Cambria" w:cstheme="minorHAnsi"/>
        </w:rPr>
        <w:t>(</w:t>
      </w:r>
      <w:proofErr w:type="spellStart"/>
      <w:r w:rsidRPr="003451A4">
        <w:rPr>
          <w:rFonts w:eastAsia="Cambria" w:cstheme="minorHAnsi"/>
        </w:rPr>
        <w:t>Too</w:t>
      </w:r>
      <w:proofErr w:type="spellEnd"/>
      <w:r w:rsidRPr="003451A4">
        <w:rPr>
          <w:rFonts w:eastAsia="Cambria" w:cstheme="minorHAnsi"/>
          <w:spacing w:val="-2"/>
        </w:rPr>
        <w:t xml:space="preserve"> </w:t>
      </w:r>
      <w:proofErr w:type="spellStart"/>
      <w:r w:rsidRPr="003451A4">
        <w:rPr>
          <w:rFonts w:eastAsia="Cambria" w:cstheme="minorHAnsi"/>
        </w:rPr>
        <w:t>Cute</w:t>
      </w:r>
      <w:proofErr w:type="spellEnd"/>
      <w:r w:rsidRPr="003451A4">
        <w:rPr>
          <w:rFonts w:eastAsia="Cambria" w:cstheme="minorHAnsi"/>
        </w:rPr>
        <w:t xml:space="preserve"> = πολύ χαριτωμένος)</w:t>
      </w:r>
    </w:p>
    <w:p w14:paraId="34CA0432" w14:textId="77777777" w:rsidR="00BD27C7" w:rsidRPr="003451A4" w:rsidRDefault="00BD27C7" w:rsidP="00BD27C7">
      <w:pPr>
        <w:widowControl w:val="0"/>
        <w:tabs>
          <w:tab w:val="left" w:pos="142"/>
        </w:tabs>
        <w:autoSpaceDE w:val="0"/>
        <w:autoSpaceDN w:val="0"/>
        <w:spacing w:after="0" w:line="360" w:lineRule="auto"/>
        <w:jc w:val="both"/>
        <w:rPr>
          <w:rFonts w:eastAsia="Cambria" w:cstheme="minorHAnsi"/>
        </w:rPr>
      </w:pPr>
      <w:r w:rsidRPr="003451A4">
        <w:rPr>
          <w:rFonts w:eastAsia="Cambria" w:cstheme="minorHAnsi"/>
        </w:rPr>
        <w:t>-</w:t>
      </w:r>
      <w:r w:rsidRPr="003451A4">
        <w:rPr>
          <w:rFonts w:eastAsia="Cambria" w:cstheme="minorHAnsi"/>
          <w:spacing w:val="-2"/>
        </w:rPr>
        <w:t xml:space="preserve"> </w:t>
      </w:r>
      <w:r w:rsidRPr="003451A4">
        <w:rPr>
          <w:rFonts w:eastAsia="Cambria" w:cstheme="minorHAnsi"/>
        </w:rPr>
        <w:t>οι</w:t>
      </w:r>
      <w:r w:rsidRPr="003451A4">
        <w:rPr>
          <w:rFonts w:eastAsia="Cambria" w:cstheme="minorHAnsi"/>
          <w:spacing w:val="-2"/>
        </w:rPr>
        <w:t xml:space="preserve"> </w:t>
      </w:r>
      <w:r w:rsidRPr="003451A4">
        <w:rPr>
          <w:rFonts w:eastAsia="Cambria" w:cstheme="minorHAnsi"/>
        </w:rPr>
        <w:t>σκέψεις</w:t>
      </w:r>
      <w:r w:rsidRPr="003451A4">
        <w:rPr>
          <w:rFonts w:eastAsia="Cambria" w:cstheme="minorHAnsi"/>
          <w:spacing w:val="-3"/>
        </w:rPr>
        <w:t xml:space="preserve"> </w:t>
      </w:r>
      <w:r w:rsidRPr="003451A4">
        <w:rPr>
          <w:rFonts w:eastAsia="Cambria" w:cstheme="minorHAnsi"/>
        </w:rPr>
        <w:t>του</w:t>
      </w:r>
      <w:r w:rsidRPr="003451A4">
        <w:rPr>
          <w:rFonts w:eastAsia="Cambria" w:cstheme="minorHAnsi"/>
          <w:spacing w:val="1"/>
        </w:rPr>
        <w:t xml:space="preserve"> </w:t>
      </w:r>
      <w:r w:rsidRPr="003451A4">
        <w:rPr>
          <w:rFonts w:eastAsia="Cambria" w:cstheme="minorHAnsi"/>
        </w:rPr>
        <w:t>2QT</w:t>
      </w:r>
      <w:r w:rsidRPr="003451A4">
        <w:rPr>
          <w:rFonts w:eastAsia="Cambria" w:cstheme="minorHAnsi"/>
          <w:spacing w:val="-1"/>
        </w:rPr>
        <w:t xml:space="preserve"> </w:t>
      </w:r>
      <w:r w:rsidRPr="003451A4">
        <w:rPr>
          <w:rFonts w:eastAsia="Cambria" w:cstheme="minorHAnsi"/>
        </w:rPr>
        <w:t>εμφανίζονται</w:t>
      </w:r>
      <w:r w:rsidRPr="003451A4">
        <w:rPr>
          <w:rFonts w:eastAsia="Cambria" w:cstheme="minorHAnsi"/>
          <w:spacing w:val="-3"/>
        </w:rPr>
        <w:t xml:space="preserve"> </w:t>
      </w:r>
      <w:r w:rsidRPr="003451A4">
        <w:rPr>
          <w:rFonts w:eastAsia="Cambria" w:cstheme="minorHAnsi"/>
        </w:rPr>
        <w:t>ως</w:t>
      </w:r>
      <w:r w:rsidRPr="003451A4">
        <w:rPr>
          <w:rFonts w:eastAsia="Cambria" w:cstheme="minorHAnsi"/>
          <w:spacing w:val="-2"/>
        </w:rPr>
        <w:t xml:space="preserve"> </w:t>
      </w:r>
      <w:r w:rsidRPr="003451A4">
        <w:rPr>
          <w:rFonts w:eastAsia="Cambria" w:cstheme="minorHAnsi"/>
        </w:rPr>
        <w:t>κείμενο</w:t>
      </w:r>
      <w:r w:rsidRPr="003451A4">
        <w:rPr>
          <w:rFonts w:eastAsia="Cambria" w:cstheme="minorHAnsi"/>
          <w:spacing w:val="-1"/>
        </w:rPr>
        <w:t xml:space="preserve"> </w:t>
      </w:r>
      <w:r w:rsidRPr="003451A4">
        <w:rPr>
          <w:rFonts w:eastAsia="Cambria" w:cstheme="minorHAnsi"/>
        </w:rPr>
        <w:t>στην</w:t>
      </w:r>
      <w:r w:rsidRPr="003451A4">
        <w:rPr>
          <w:rFonts w:eastAsia="Cambria" w:cstheme="minorHAnsi"/>
          <w:spacing w:val="-2"/>
        </w:rPr>
        <w:t xml:space="preserve"> </w:t>
      </w:r>
      <w:r w:rsidRPr="003451A4">
        <w:rPr>
          <w:rFonts w:eastAsia="Cambria" w:cstheme="minorHAnsi"/>
        </w:rPr>
        <w:t>οθόνη.</w:t>
      </w:r>
    </w:p>
    <w:p w14:paraId="450FCA0E" w14:textId="7CEFC585" w:rsidR="00BD27C7" w:rsidRPr="003451A4" w:rsidRDefault="00BD27C7" w:rsidP="00BD27C7">
      <w:pPr>
        <w:widowControl w:val="0"/>
        <w:tabs>
          <w:tab w:val="left" w:pos="142"/>
        </w:tabs>
        <w:autoSpaceDE w:val="0"/>
        <w:autoSpaceDN w:val="0"/>
        <w:spacing w:after="0" w:line="360" w:lineRule="auto"/>
        <w:jc w:val="both"/>
        <w:rPr>
          <w:rFonts w:eastAsia="Cambria" w:cstheme="minorHAnsi"/>
        </w:rPr>
      </w:pPr>
      <w:r w:rsidRPr="003451A4">
        <w:rPr>
          <w:rFonts w:eastAsia="Cambria" w:cstheme="minorHAnsi"/>
          <w:spacing w:val="-2"/>
        </w:rPr>
        <w:t xml:space="preserve">- </w:t>
      </w:r>
      <w:r w:rsidRPr="003451A4">
        <w:rPr>
          <w:rFonts w:eastAsia="Cambria" w:cstheme="minorHAnsi"/>
        </w:rPr>
        <w:t>εμφανίζεται</w:t>
      </w:r>
      <w:r w:rsidRPr="003451A4">
        <w:rPr>
          <w:rFonts w:eastAsia="Cambria" w:cstheme="minorHAnsi"/>
          <w:spacing w:val="-3"/>
        </w:rPr>
        <w:t xml:space="preserve"> </w:t>
      </w:r>
      <w:r w:rsidRPr="003451A4">
        <w:rPr>
          <w:rFonts w:eastAsia="Cambria" w:cstheme="minorHAnsi"/>
        </w:rPr>
        <w:t>ο</w:t>
      </w:r>
      <w:r w:rsidRPr="003451A4">
        <w:rPr>
          <w:rFonts w:eastAsia="Cambria" w:cstheme="minorHAnsi"/>
          <w:spacing w:val="-2"/>
        </w:rPr>
        <w:t xml:space="preserve"> </w:t>
      </w:r>
      <w:r w:rsidRPr="003451A4">
        <w:rPr>
          <w:rFonts w:eastAsia="Cambria" w:cstheme="minorHAnsi"/>
        </w:rPr>
        <w:t>τίτλος του</w:t>
      </w:r>
      <w:r w:rsidRPr="003451A4">
        <w:rPr>
          <w:rFonts w:eastAsia="Cambria" w:cstheme="minorHAnsi"/>
          <w:spacing w:val="-2"/>
        </w:rPr>
        <w:t xml:space="preserve"> </w:t>
      </w:r>
      <w:r w:rsidR="00EE7858" w:rsidRPr="003451A4">
        <w:rPr>
          <w:rFonts w:eastAsia="Cambria" w:cstheme="minorHAnsi"/>
        </w:rPr>
        <w:t xml:space="preserve">βίντεο </w:t>
      </w:r>
      <w:proofErr w:type="spellStart"/>
      <w:r w:rsidR="00EE7858" w:rsidRPr="003451A4">
        <w:rPr>
          <w:rFonts w:eastAsia="Cambria" w:cstheme="minorHAnsi"/>
        </w:rPr>
        <w:t>μικροδιδασκαλίας</w:t>
      </w:r>
      <w:proofErr w:type="spellEnd"/>
      <w:r w:rsidRPr="003451A4">
        <w:rPr>
          <w:rFonts w:eastAsia="Cambria" w:cstheme="minorHAnsi"/>
        </w:rPr>
        <w:t>:</w:t>
      </w:r>
      <w:r w:rsidRPr="003451A4">
        <w:rPr>
          <w:rFonts w:eastAsia="Cambria" w:cstheme="minorHAnsi"/>
          <w:spacing w:val="-4"/>
        </w:rPr>
        <w:t xml:space="preserve"> </w:t>
      </w:r>
      <w:r w:rsidRPr="003451A4">
        <w:rPr>
          <w:rFonts w:eastAsia="Cambria" w:cstheme="minorHAnsi"/>
        </w:rPr>
        <w:t>"Ποιος πληρώνει φόρους σήμερα;"</w:t>
      </w:r>
    </w:p>
    <w:p w14:paraId="09C75767" w14:textId="77777777" w:rsidR="00BD27C7" w:rsidRPr="003451A4" w:rsidRDefault="00BD27C7" w:rsidP="00BD27C7">
      <w:pPr>
        <w:spacing w:after="0" w:line="360" w:lineRule="auto"/>
        <w:jc w:val="both"/>
        <w:rPr>
          <w:rFonts w:cstheme="minorHAnsi"/>
          <w:i/>
        </w:rPr>
      </w:pPr>
      <w:r w:rsidRPr="003451A4">
        <w:rPr>
          <w:rFonts w:cstheme="minorHAnsi"/>
          <w:i/>
          <w:color w:val="4471C4"/>
        </w:rPr>
        <w:t>→</w:t>
      </w:r>
      <w:r w:rsidRPr="003451A4">
        <w:rPr>
          <w:rFonts w:cstheme="minorHAnsi"/>
          <w:i/>
          <w:color w:val="4471C4"/>
          <w:spacing w:val="-1"/>
        </w:rPr>
        <w:t xml:space="preserve"> </w:t>
      </w:r>
      <w:r w:rsidRPr="003451A4">
        <w:rPr>
          <w:rFonts w:cstheme="minorHAnsi"/>
          <w:b/>
          <w:i/>
          <w:color w:val="4471C4"/>
        </w:rPr>
        <w:t>2QT</w:t>
      </w:r>
      <w:r w:rsidRPr="003451A4">
        <w:rPr>
          <w:rFonts w:cstheme="minorHAnsi"/>
          <w:i/>
          <w:color w:val="4471C4"/>
        </w:rPr>
        <w:t>:</w:t>
      </w:r>
      <w:r w:rsidRPr="003451A4">
        <w:rPr>
          <w:rFonts w:cstheme="minorHAnsi"/>
          <w:i/>
          <w:color w:val="4471C4"/>
          <w:spacing w:val="-1"/>
        </w:rPr>
        <w:t xml:space="preserve"> </w:t>
      </w:r>
      <w:r w:rsidRPr="003451A4">
        <w:rPr>
          <w:rFonts w:cstheme="minorHAnsi"/>
          <w:i/>
          <w:color w:val="4471C4"/>
        </w:rPr>
        <w:t>Ποιος πληρώνει φόρους σήμερα;</w:t>
      </w:r>
    </w:p>
    <w:p w14:paraId="3F70B581" w14:textId="77777777" w:rsidR="00BD27C7" w:rsidRPr="003451A4" w:rsidRDefault="00BD27C7" w:rsidP="00BD27C7">
      <w:pPr>
        <w:widowControl w:val="0"/>
        <w:autoSpaceDE w:val="0"/>
        <w:autoSpaceDN w:val="0"/>
        <w:spacing w:after="0" w:line="360" w:lineRule="auto"/>
        <w:jc w:val="both"/>
        <w:rPr>
          <w:rFonts w:eastAsia="Cambria" w:cstheme="minorHAnsi"/>
        </w:rPr>
      </w:pPr>
      <w:r w:rsidRPr="003451A4">
        <w:rPr>
          <w:rFonts w:eastAsia="Cambria" w:cstheme="minorHAnsi"/>
          <w:spacing w:val="11"/>
        </w:rPr>
        <w:t xml:space="preserve">- </w:t>
      </w:r>
      <w:r w:rsidRPr="003451A4">
        <w:rPr>
          <w:rFonts w:eastAsia="Cambria" w:cstheme="minorHAnsi"/>
        </w:rPr>
        <w:t>ο</w:t>
      </w:r>
      <w:r w:rsidRPr="003451A4">
        <w:rPr>
          <w:rFonts w:eastAsia="Cambria" w:cstheme="minorHAnsi"/>
          <w:spacing w:val="10"/>
        </w:rPr>
        <w:t xml:space="preserve"> </w:t>
      </w:r>
      <w:r w:rsidRPr="003451A4">
        <w:rPr>
          <w:rFonts w:eastAsia="Cambria" w:cstheme="minorHAnsi"/>
        </w:rPr>
        <w:t>χαρακτήρας</w:t>
      </w:r>
      <w:r w:rsidRPr="003451A4">
        <w:rPr>
          <w:rFonts w:eastAsia="Cambria" w:cstheme="minorHAnsi"/>
          <w:spacing w:val="12"/>
        </w:rPr>
        <w:t xml:space="preserve"> </w:t>
      </w:r>
      <w:r w:rsidRPr="003451A4">
        <w:rPr>
          <w:rFonts w:eastAsia="Cambria" w:cstheme="minorHAnsi"/>
        </w:rPr>
        <w:t>παρουσιάζεται</w:t>
      </w:r>
      <w:r w:rsidRPr="003451A4">
        <w:rPr>
          <w:rFonts w:eastAsia="Cambria" w:cstheme="minorHAnsi"/>
          <w:spacing w:val="12"/>
        </w:rPr>
        <w:t xml:space="preserve"> </w:t>
      </w:r>
      <w:r w:rsidRPr="003451A4">
        <w:rPr>
          <w:rFonts w:eastAsia="Cambria" w:cstheme="minorHAnsi"/>
        </w:rPr>
        <w:t>στο</w:t>
      </w:r>
      <w:r w:rsidRPr="003451A4">
        <w:rPr>
          <w:rFonts w:eastAsia="Cambria" w:cstheme="minorHAnsi"/>
          <w:spacing w:val="10"/>
        </w:rPr>
        <w:t xml:space="preserve"> </w:t>
      </w:r>
      <w:r w:rsidRPr="003451A4">
        <w:rPr>
          <w:rFonts w:eastAsia="Cambria" w:cstheme="minorHAnsi"/>
        </w:rPr>
        <w:t>κοινό -</w:t>
      </w:r>
      <w:r w:rsidRPr="003451A4">
        <w:rPr>
          <w:rFonts w:eastAsia="Cambria" w:cstheme="minorHAnsi"/>
          <w:spacing w:val="10"/>
        </w:rPr>
        <w:t xml:space="preserve"> </w:t>
      </w:r>
      <w:r w:rsidRPr="003451A4">
        <w:rPr>
          <w:rFonts w:eastAsia="Cambria" w:cstheme="minorHAnsi"/>
        </w:rPr>
        <w:t>στο</w:t>
      </w:r>
      <w:r w:rsidRPr="003451A4">
        <w:rPr>
          <w:rFonts w:eastAsia="Cambria" w:cstheme="minorHAnsi"/>
          <w:spacing w:val="10"/>
        </w:rPr>
        <w:t xml:space="preserve"> </w:t>
      </w:r>
      <w:r w:rsidRPr="003451A4">
        <w:rPr>
          <w:rFonts w:eastAsia="Cambria" w:cstheme="minorHAnsi"/>
        </w:rPr>
        <w:t>φόντο</w:t>
      </w:r>
      <w:r w:rsidRPr="003451A4">
        <w:rPr>
          <w:rFonts w:eastAsia="Cambria" w:cstheme="minorHAnsi"/>
          <w:spacing w:val="12"/>
        </w:rPr>
        <w:t xml:space="preserve"> </w:t>
      </w:r>
      <w:r w:rsidRPr="003451A4">
        <w:rPr>
          <w:rFonts w:eastAsia="Cambria" w:cstheme="minorHAnsi"/>
        </w:rPr>
        <w:t>εμφανίζεται</w:t>
      </w:r>
      <w:r w:rsidRPr="003451A4">
        <w:rPr>
          <w:rFonts w:eastAsia="Cambria" w:cstheme="minorHAnsi"/>
          <w:spacing w:val="9"/>
        </w:rPr>
        <w:t xml:space="preserve"> </w:t>
      </w:r>
      <w:r w:rsidRPr="003451A4">
        <w:rPr>
          <w:rFonts w:eastAsia="Cambria" w:cstheme="minorHAnsi"/>
        </w:rPr>
        <w:t>το</w:t>
      </w:r>
      <w:r w:rsidRPr="003451A4">
        <w:rPr>
          <w:rFonts w:eastAsia="Cambria" w:cstheme="minorHAnsi"/>
          <w:spacing w:val="10"/>
        </w:rPr>
        <w:t xml:space="preserve"> </w:t>
      </w:r>
      <w:r w:rsidRPr="003451A4">
        <w:rPr>
          <w:rFonts w:eastAsia="Cambria" w:cstheme="minorHAnsi"/>
        </w:rPr>
        <w:t>σπίτι</w:t>
      </w:r>
      <w:r w:rsidRPr="003451A4">
        <w:rPr>
          <w:rFonts w:eastAsia="Cambria" w:cstheme="minorHAnsi"/>
          <w:spacing w:val="9"/>
        </w:rPr>
        <w:t xml:space="preserve"> </w:t>
      </w:r>
      <w:r w:rsidRPr="003451A4">
        <w:rPr>
          <w:rFonts w:eastAsia="Cambria" w:cstheme="minorHAnsi"/>
        </w:rPr>
        <w:t>του 2QT, που είναι ο Κρόνος</w:t>
      </w:r>
    </w:p>
    <w:p w14:paraId="61EFDA59" w14:textId="77777777" w:rsidR="00BD27C7" w:rsidRPr="003451A4" w:rsidRDefault="00BD27C7" w:rsidP="00BD27C7">
      <w:pPr>
        <w:widowControl w:val="0"/>
        <w:autoSpaceDE w:val="0"/>
        <w:autoSpaceDN w:val="0"/>
        <w:spacing w:after="0" w:line="360" w:lineRule="auto"/>
        <w:jc w:val="both"/>
        <w:rPr>
          <w:rFonts w:eastAsia="Cambria" w:cstheme="minorHAnsi"/>
        </w:rPr>
      </w:pPr>
      <w:r w:rsidRPr="003451A4">
        <w:rPr>
          <w:rFonts w:eastAsia="Cambria" w:cstheme="minorHAnsi"/>
          <w:spacing w:val="-2"/>
        </w:rPr>
        <w:t xml:space="preserve">- </w:t>
      </w:r>
      <w:r w:rsidRPr="003451A4">
        <w:rPr>
          <w:rFonts w:eastAsia="Cambria" w:cstheme="minorHAnsi"/>
        </w:rPr>
        <w:t>ο</w:t>
      </w:r>
      <w:r w:rsidRPr="003451A4">
        <w:rPr>
          <w:rFonts w:eastAsia="Cambria" w:cstheme="minorHAnsi"/>
          <w:spacing w:val="-2"/>
        </w:rPr>
        <w:t xml:space="preserve"> </w:t>
      </w:r>
      <w:r w:rsidRPr="003451A4">
        <w:rPr>
          <w:rFonts w:eastAsia="Cambria" w:cstheme="minorHAnsi"/>
        </w:rPr>
        <w:t>χαρακτήρας</w:t>
      </w:r>
      <w:r w:rsidRPr="003451A4">
        <w:rPr>
          <w:rFonts w:eastAsia="Cambria" w:cstheme="minorHAnsi"/>
          <w:spacing w:val="-3"/>
        </w:rPr>
        <w:t xml:space="preserve"> </w:t>
      </w:r>
      <w:r w:rsidRPr="003451A4">
        <w:rPr>
          <w:rFonts w:eastAsia="Cambria" w:cstheme="minorHAnsi"/>
        </w:rPr>
        <w:t>συστήνεται:</w:t>
      </w:r>
    </w:p>
    <w:p w14:paraId="499862EC" w14:textId="77777777" w:rsidR="00BD27C7" w:rsidRPr="003451A4" w:rsidRDefault="00BD27C7" w:rsidP="00BD27C7">
      <w:pPr>
        <w:spacing w:after="0" w:line="360" w:lineRule="auto"/>
        <w:jc w:val="both"/>
        <w:rPr>
          <w:rFonts w:cstheme="minorHAnsi"/>
          <w:i/>
        </w:rPr>
      </w:pPr>
      <w:r w:rsidRPr="003451A4">
        <w:rPr>
          <w:rFonts w:cstheme="minorHAnsi"/>
          <w:i/>
          <w:color w:val="4471C4"/>
        </w:rPr>
        <w:t>→</w:t>
      </w:r>
      <w:r w:rsidRPr="003451A4">
        <w:rPr>
          <w:rFonts w:cstheme="minorHAnsi"/>
          <w:i/>
          <w:color w:val="4471C4"/>
          <w:spacing w:val="-2"/>
        </w:rPr>
        <w:t xml:space="preserve"> </w:t>
      </w:r>
      <w:r w:rsidRPr="003451A4">
        <w:rPr>
          <w:rFonts w:cstheme="minorHAnsi"/>
          <w:b/>
          <w:i/>
          <w:color w:val="4471C4"/>
        </w:rPr>
        <w:t>2QT</w:t>
      </w:r>
      <w:r w:rsidRPr="003451A4">
        <w:rPr>
          <w:rFonts w:cstheme="minorHAnsi"/>
          <w:i/>
          <w:color w:val="4471C4"/>
        </w:rPr>
        <w:t>:</w:t>
      </w:r>
      <w:r w:rsidRPr="003451A4">
        <w:rPr>
          <w:rFonts w:cstheme="minorHAnsi"/>
          <w:i/>
          <w:color w:val="4471C4"/>
          <w:spacing w:val="-2"/>
        </w:rPr>
        <w:t xml:space="preserve"> </w:t>
      </w:r>
      <w:r w:rsidRPr="003451A4">
        <w:rPr>
          <w:rFonts w:cstheme="minorHAnsi"/>
          <w:i/>
          <w:color w:val="4471C4"/>
        </w:rPr>
        <w:t>Γεια!</w:t>
      </w:r>
      <w:r w:rsidRPr="003451A4">
        <w:rPr>
          <w:rFonts w:cstheme="minorHAnsi"/>
          <w:i/>
          <w:color w:val="4471C4"/>
          <w:spacing w:val="-3"/>
        </w:rPr>
        <w:t xml:space="preserve"> </w:t>
      </w:r>
      <w:r w:rsidRPr="003451A4">
        <w:rPr>
          <w:rFonts w:cstheme="minorHAnsi"/>
          <w:i/>
          <w:color w:val="4471C4"/>
        </w:rPr>
        <w:t>Είμαι</w:t>
      </w:r>
      <w:r w:rsidRPr="003451A4">
        <w:rPr>
          <w:rFonts w:cstheme="minorHAnsi"/>
          <w:i/>
          <w:color w:val="4471C4"/>
          <w:spacing w:val="-2"/>
        </w:rPr>
        <w:t xml:space="preserve"> </w:t>
      </w:r>
      <w:r w:rsidRPr="003451A4">
        <w:rPr>
          <w:rFonts w:cstheme="minorHAnsi"/>
          <w:i/>
          <w:color w:val="4471C4"/>
        </w:rPr>
        <w:t>ο 2QT.</w:t>
      </w:r>
    </w:p>
    <w:p w14:paraId="7617C25C" w14:textId="77777777" w:rsidR="00BD27C7" w:rsidRPr="003451A4" w:rsidRDefault="00BD27C7" w:rsidP="00BD27C7">
      <w:pPr>
        <w:spacing w:after="0" w:line="360" w:lineRule="auto"/>
        <w:jc w:val="both"/>
        <w:rPr>
          <w:rFonts w:cstheme="minorHAnsi"/>
          <w:i/>
        </w:rPr>
      </w:pPr>
      <w:r w:rsidRPr="003451A4">
        <w:rPr>
          <w:rFonts w:cstheme="minorHAnsi"/>
          <w:i/>
          <w:color w:val="4471C4"/>
        </w:rPr>
        <w:t>→</w:t>
      </w:r>
      <w:r w:rsidRPr="003451A4">
        <w:rPr>
          <w:rFonts w:cstheme="minorHAnsi"/>
          <w:i/>
          <w:color w:val="4471C4"/>
          <w:spacing w:val="-3"/>
        </w:rPr>
        <w:t xml:space="preserve"> </w:t>
      </w:r>
      <w:r w:rsidRPr="003451A4">
        <w:rPr>
          <w:rFonts w:cstheme="minorHAnsi"/>
          <w:b/>
          <w:i/>
          <w:color w:val="4471C4"/>
        </w:rPr>
        <w:t>2QT</w:t>
      </w:r>
      <w:r w:rsidRPr="003451A4">
        <w:rPr>
          <w:rFonts w:cstheme="minorHAnsi"/>
          <w:i/>
          <w:color w:val="4471C4"/>
        </w:rPr>
        <w:t>:</w:t>
      </w:r>
      <w:r w:rsidRPr="003451A4">
        <w:rPr>
          <w:rFonts w:cstheme="minorHAnsi"/>
          <w:i/>
          <w:color w:val="4471C4"/>
          <w:spacing w:val="-2"/>
        </w:rPr>
        <w:t xml:space="preserve"> </w:t>
      </w:r>
      <w:r w:rsidRPr="003451A4">
        <w:rPr>
          <w:rFonts w:cstheme="minorHAnsi"/>
          <w:i/>
          <w:color w:val="4471C4"/>
        </w:rPr>
        <w:t>Σχεδιάζω</w:t>
      </w:r>
      <w:r w:rsidRPr="003451A4">
        <w:rPr>
          <w:rFonts w:cstheme="minorHAnsi"/>
          <w:i/>
          <w:color w:val="4471C4"/>
          <w:spacing w:val="-3"/>
        </w:rPr>
        <w:t xml:space="preserve"> </w:t>
      </w:r>
      <w:r w:rsidRPr="003451A4">
        <w:rPr>
          <w:rFonts w:cstheme="minorHAnsi"/>
          <w:i/>
          <w:color w:val="4471C4"/>
        </w:rPr>
        <w:t>πυραυλοκίνητα ρούχα.</w:t>
      </w:r>
    </w:p>
    <w:p w14:paraId="08884055" w14:textId="77777777" w:rsidR="00BD27C7" w:rsidRPr="003451A4" w:rsidRDefault="00BD27C7" w:rsidP="00BD27C7">
      <w:pPr>
        <w:widowControl w:val="0"/>
        <w:autoSpaceDE w:val="0"/>
        <w:autoSpaceDN w:val="0"/>
        <w:spacing w:after="0" w:line="360" w:lineRule="auto"/>
        <w:jc w:val="both"/>
        <w:rPr>
          <w:rFonts w:eastAsia="Cambria" w:cstheme="minorHAnsi"/>
        </w:rPr>
      </w:pPr>
      <w:r w:rsidRPr="003451A4">
        <w:rPr>
          <w:rFonts w:eastAsia="Cambria" w:cstheme="minorHAnsi"/>
          <w:color w:val="404040"/>
          <w:spacing w:val="-2"/>
        </w:rPr>
        <w:t xml:space="preserve">- </w:t>
      </w:r>
      <w:r w:rsidRPr="003451A4">
        <w:rPr>
          <w:rFonts w:eastAsia="Cambria" w:cstheme="minorHAnsi"/>
        </w:rPr>
        <w:t>στην</w:t>
      </w:r>
      <w:r w:rsidRPr="003451A4">
        <w:rPr>
          <w:rFonts w:eastAsia="Cambria" w:cstheme="minorHAnsi"/>
          <w:spacing w:val="-3"/>
        </w:rPr>
        <w:t xml:space="preserve"> </w:t>
      </w:r>
      <w:r w:rsidRPr="003451A4">
        <w:rPr>
          <w:rFonts w:eastAsia="Cambria" w:cstheme="minorHAnsi"/>
        </w:rPr>
        <w:t>οθόνη</w:t>
      </w:r>
      <w:r w:rsidRPr="003451A4">
        <w:rPr>
          <w:rFonts w:eastAsia="Cambria" w:cstheme="minorHAnsi"/>
          <w:spacing w:val="-2"/>
        </w:rPr>
        <w:t xml:space="preserve"> </w:t>
      </w:r>
      <w:r w:rsidRPr="003451A4">
        <w:rPr>
          <w:rFonts w:eastAsia="Cambria" w:cstheme="minorHAnsi"/>
        </w:rPr>
        <w:t>παρουσιάζεται</w:t>
      </w:r>
      <w:r w:rsidRPr="003451A4">
        <w:rPr>
          <w:rFonts w:eastAsia="Cambria" w:cstheme="minorHAnsi"/>
          <w:spacing w:val="-2"/>
        </w:rPr>
        <w:t xml:space="preserve"> </w:t>
      </w:r>
      <w:r w:rsidRPr="003451A4">
        <w:rPr>
          <w:rFonts w:eastAsia="Cambria" w:cstheme="minorHAnsi"/>
        </w:rPr>
        <w:t>ένα</w:t>
      </w:r>
      <w:r w:rsidRPr="003451A4">
        <w:rPr>
          <w:rFonts w:eastAsia="Cambria" w:cstheme="minorHAnsi"/>
          <w:spacing w:val="-1"/>
        </w:rPr>
        <w:t xml:space="preserve"> </w:t>
      </w:r>
      <w:r w:rsidRPr="003451A4">
        <w:rPr>
          <w:rFonts w:eastAsia="Cambria" w:cstheme="minorHAnsi"/>
        </w:rPr>
        <w:t>σακάκι</w:t>
      </w:r>
      <w:r w:rsidRPr="003451A4">
        <w:rPr>
          <w:rFonts w:eastAsia="Cambria" w:cstheme="minorHAnsi"/>
          <w:spacing w:val="-1"/>
        </w:rPr>
        <w:t xml:space="preserve"> </w:t>
      </w:r>
      <w:r w:rsidRPr="003451A4">
        <w:rPr>
          <w:rFonts w:eastAsia="Cambria" w:cstheme="minorHAnsi"/>
        </w:rPr>
        <w:t>που κινείται</w:t>
      </w:r>
      <w:r w:rsidRPr="003451A4">
        <w:rPr>
          <w:rFonts w:eastAsia="Cambria" w:cstheme="minorHAnsi"/>
          <w:spacing w:val="-4"/>
        </w:rPr>
        <w:t xml:space="preserve"> </w:t>
      </w:r>
      <w:r w:rsidRPr="003451A4">
        <w:rPr>
          <w:rFonts w:eastAsia="Cambria" w:cstheme="minorHAnsi"/>
        </w:rPr>
        <w:t>με</w:t>
      </w:r>
      <w:r w:rsidRPr="003451A4">
        <w:rPr>
          <w:rFonts w:eastAsia="Cambria" w:cstheme="minorHAnsi"/>
          <w:spacing w:val="-2"/>
        </w:rPr>
        <w:t xml:space="preserve"> </w:t>
      </w:r>
      <w:r w:rsidRPr="003451A4">
        <w:rPr>
          <w:rFonts w:eastAsia="Cambria" w:cstheme="minorHAnsi"/>
        </w:rPr>
        <w:t>πυραύλους.</w:t>
      </w:r>
    </w:p>
    <w:p w14:paraId="6E18A88F" w14:textId="77777777" w:rsidR="00BD27C7" w:rsidRPr="003451A4" w:rsidRDefault="00BD27C7" w:rsidP="00BD27C7">
      <w:pPr>
        <w:widowControl w:val="0"/>
        <w:autoSpaceDE w:val="0"/>
        <w:autoSpaceDN w:val="0"/>
        <w:spacing w:after="0" w:line="360" w:lineRule="auto"/>
        <w:jc w:val="both"/>
        <w:rPr>
          <w:rFonts w:eastAsia="Cambria" w:cstheme="minorHAnsi"/>
        </w:rPr>
      </w:pPr>
      <w:r w:rsidRPr="003451A4">
        <w:rPr>
          <w:rFonts w:eastAsia="Cambria" w:cstheme="minorHAnsi"/>
        </w:rPr>
        <w:t>- στην οθόνη εμφανίζεται ο πλανήτης Γη</w:t>
      </w:r>
    </w:p>
    <w:p w14:paraId="4307722E" w14:textId="77777777" w:rsidR="00BD27C7" w:rsidRPr="003451A4" w:rsidRDefault="00BD27C7" w:rsidP="00BD27C7">
      <w:pPr>
        <w:spacing w:after="0" w:line="360" w:lineRule="auto"/>
        <w:jc w:val="both"/>
        <w:rPr>
          <w:rFonts w:cstheme="minorHAnsi"/>
          <w:i/>
        </w:rPr>
      </w:pPr>
      <w:r w:rsidRPr="003451A4">
        <w:rPr>
          <w:rFonts w:cstheme="minorHAnsi"/>
          <w:i/>
          <w:color w:val="4471C4"/>
        </w:rPr>
        <w:t>→</w:t>
      </w:r>
      <w:r w:rsidRPr="003451A4">
        <w:rPr>
          <w:rFonts w:cstheme="minorHAnsi"/>
          <w:i/>
          <w:color w:val="4471C4"/>
          <w:spacing w:val="27"/>
        </w:rPr>
        <w:t xml:space="preserve"> </w:t>
      </w:r>
      <w:r w:rsidRPr="003451A4">
        <w:rPr>
          <w:rFonts w:cstheme="minorHAnsi"/>
          <w:b/>
          <w:i/>
          <w:color w:val="4471C4"/>
        </w:rPr>
        <w:t>2QT</w:t>
      </w:r>
      <w:r w:rsidRPr="003451A4">
        <w:rPr>
          <w:rFonts w:cstheme="minorHAnsi"/>
          <w:i/>
          <w:color w:val="4471C4"/>
        </w:rPr>
        <w:t>:</w:t>
      </w:r>
      <w:r w:rsidRPr="003451A4">
        <w:rPr>
          <w:rFonts w:cstheme="minorHAnsi"/>
          <w:i/>
          <w:color w:val="4471C4"/>
          <w:spacing w:val="27"/>
        </w:rPr>
        <w:t xml:space="preserve"> </w:t>
      </w:r>
      <w:r w:rsidRPr="003451A4">
        <w:rPr>
          <w:rFonts w:cstheme="minorHAnsi"/>
          <w:i/>
          <w:color w:val="4471C4"/>
        </w:rPr>
        <w:t>Ήρθα</w:t>
      </w:r>
      <w:r w:rsidRPr="003451A4">
        <w:rPr>
          <w:rFonts w:cstheme="minorHAnsi"/>
          <w:i/>
          <w:color w:val="4471C4"/>
          <w:spacing w:val="26"/>
        </w:rPr>
        <w:t xml:space="preserve"> </w:t>
      </w:r>
      <w:r w:rsidRPr="003451A4">
        <w:rPr>
          <w:rFonts w:cstheme="minorHAnsi"/>
          <w:i/>
          <w:color w:val="4471C4"/>
        </w:rPr>
        <w:t>στον</w:t>
      </w:r>
      <w:r w:rsidRPr="003451A4">
        <w:rPr>
          <w:rFonts w:cstheme="minorHAnsi"/>
          <w:i/>
          <w:color w:val="4471C4"/>
          <w:spacing w:val="27"/>
        </w:rPr>
        <w:t xml:space="preserve"> </w:t>
      </w:r>
      <w:r w:rsidRPr="003451A4">
        <w:rPr>
          <w:rFonts w:cstheme="minorHAnsi"/>
          <w:i/>
          <w:color w:val="4471C4"/>
        </w:rPr>
        <w:t>πλανήτη</w:t>
      </w:r>
      <w:r w:rsidRPr="003451A4">
        <w:rPr>
          <w:rFonts w:cstheme="minorHAnsi"/>
          <w:i/>
          <w:color w:val="4471C4"/>
          <w:spacing w:val="26"/>
        </w:rPr>
        <w:t xml:space="preserve"> </w:t>
      </w:r>
      <w:r w:rsidRPr="003451A4">
        <w:rPr>
          <w:rFonts w:cstheme="minorHAnsi"/>
          <w:i/>
          <w:color w:val="4471C4"/>
        </w:rPr>
        <w:t>Γη</w:t>
      </w:r>
      <w:r w:rsidRPr="003451A4">
        <w:rPr>
          <w:rFonts w:cstheme="minorHAnsi"/>
          <w:i/>
          <w:color w:val="4471C4"/>
          <w:spacing w:val="28"/>
        </w:rPr>
        <w:t xml:space="preserve"> </w:t>
      </w:r>
      <w:r w:rsidRPr="003451A4">
        <w:rPr>
          <w:rFonts w:cstheme="minorHAnsi"/>
          <w:i/>
          <w:color w:val="4471C4"/>
        </w:rPr>
        <w:t>επειδή</w:t>
      </w:r>
      <w:r w:rsidRPr="003451A4">
        <w:rPr>
          <w:rFonts w:cstheme="minorHAnsi"/>
          <w:i/>
          <w:color w:val="4471C4"/>
          <w:spacing w:val="28"/>
        </w:rPr>
        <w:t xml:space="preserve"> </w:t>
      </w:r>
      <w:r w:rsidRPr="003451A4">
        <w:rPr>
          <w:rFonts w:cstheme="minorHAnsi"/>
          <w:i/>
          <w:color w:val="4471C4"/>
        </w:rPr>
        <w:t>έχω</w:t>
      </w:r>
      <w:r w:rsidRPr="003451A4">
        <w:rPr>
          <w:rFonts w:cstheme="minorHAnsi"/>
          <w:i/>
          <w:color w:val="4471C4"/>
          <w:spacing w:val="27"/>
        </w:rPr>
        <w:t xml:space="preserve"> </w:t>
      </w:r>
      <w:r w:rsidRPr="003451A4">
        <w:rPr>
          <w:rFonts w:cstheme="minorHAnsi"/>
          <w:i/>
          <w:color w:val="4471C4"/>
        </w:rPr>
        <w:t>ενθουσιαστεί</w:t>
      </w:r>
      <w:r w:rsidRPr="003451A4">
        <w:rPr>
          <w:rFonts w:cstheme="minorHAnsi"/>
          <w:i/>
          <w:color w:val="4471C4"/>
          <w:spacing w:val="27"/>
        </w:rPr>
        <w:t xml:space="preserve"> </w:t>
      </w:r>
      <w:r w:rsidRPr="003451A4">
        <w:rPr>
          <w:rFonts w:cstheme="minorHAnsi"/>
          <w:i/>
          <w:color w:val="4471C4"/>
        </w:rPr>
        <w:t>με</w:t>
      </w:r>
      <w:r w:rsidRPr="003451A4">
        <w:rPr>
          <w:rFonts w:cstheme="minorHAnsi"/>
          <w:i/>
          <w:color w:val="4471C4"/>
          <w:spacing w:val="27"/>
        </w:rPr>
        <w:t xml:space="preserve"> </w:t>
      </w:r>
      <w:r w:rsidRPr="003451A4">
        <w:rPr>
          <w:rFonts w:cstheme="minorHAnsi"/>
          <w:i/>
          <w:color w:val="4471C4"/>
        </w:rPr>
        <w:t>τα</w:t>
      </w:r>
      <w:r w:rsidRPr="003451A4">
        <w:rPr>
          <w:rFonts w:cstheme="minorHAnsi"/>
          <w:i/>
          <w:color w:val="4471C4"/>
          <w:spacing w:val="27"/>
        </w:rPr>
        <w:t xml:space="preserve"> </w:t>
      </w:r>
      <w:r w:rsidRPr="003451A4">
        <w:rPr>
          <w:rFonts w:cstheme="minorHAnsi"/>
          <w:i/>
          <w:color w:val="4471C4"/>
        </w:rPr>
        <w:t>παπούτσια</w:t>
      </w:r>
      <w:r w:rsidRPr="003451A4">
        <w:rPr>
          <w:rFonts w:cstheme="minorHAnsi"/>
          <w:i/>
          <w:color w:val="4471C4"/>
          <w:spacing w:val="27"/>
        </w:rPr>
        <w:t xml:space="preserve"> </w:t>
      </w:r>
      <w:r w:rsidRPr="003451A4">
        <w:rPr>
          <w:rFonts w:cstheme="minorHAnsi"/>
          <w:i/>
          <w:color w:val="4471C4"/>
        </w:rPr>
        <w:t>σας.</w:t>
      </w:r>
      <w:r w:rsidRPr="003451A4">
        <w:rPr>
          <w:rFonts w:cstheme="minorHAnsi"/>
          <w:i/>
          <w:color w:val="4471C4"/>
          <w:spacing w:val="-49"/>
        </w:rPr>
        <w:t xml:space="preserve"> </w:t>
      </w:r>
      <w:r w:rsidRPr="003451A4">
        <w:rPr>
          <w:rFonts w:cstheme="minorHAnsi"/>
          <w:i/>
          <w:color w:val="4471C4"/>
        </w:rPr>
        <w:t>Στον</w:t>
      </w:r>
      <w:r w:rsidRPr="003451A4">
        <w:rPr>
          <w:rFonts w:cstheme="minorHAnsi"/>
          <w:i/>
          <w:color w:val="4471C4"/>
          <w:spacing w:val="-2"/>
        </w:rPr>
        <w:t xml:space="preserve"> </w:t>
      </w:r>
      <w:r w:rsidRPr="003451A4">
        <w:rPr>
          <w:rFonts w:cstheme="minorHAnsi"/>
          <w:i/>
          <w:color w:val="4471C4"/>
        </w:rPr>
        <w:t>πλανήτη</w:t>
      </w:r>
      <w:r w:rsidRPr="003451A4">
        <w:rPr>
          <w:rFonts w:cstheme="minorHAnsi"/>
          <w:i/>
          <w:color w:val="4471C4"/>
          <w:spacing w:val="-2"/>
        </w:rPr>
        <w:t xml:space="preserve"> </w:t>
      </w:r>
      <w:r w:rsidRPr="003451A4">
        <w:rPr>
          <w:rFonts w:cstheme="minorHAnsi"/>
          <w:i/>
          <w:color w:val="4471C4"/>
        </w:rPr>
        <w:t>μου</w:t>
      </w:r>
      <w:r w:rsidRPr="003451A4">
        <w:rPr>
          <w:rFonts w:cstheme="minorHAnsi"/>
          <w:i/>
          <w:color w:val="4471C4"/>
          <w:spacing w:val="-1"/>
        </w:rPr>
        <w:t xml:space="preserve"> </w:t>
      </w:r>
      <w:r w:rsidRPr="003451A4">
        <w:rPr>
          <w:rFonts w:cstheme="minorHAnsi"/>
          <w:i/>
          <w:color w:val="4471C4"/>
        </w:rPr>
        <w:t>δε</w:t>
      </w:r>
      <w:r w:rsidRPr="003451A4">
        <w:rPr>
          <w:rFonts w:cstheme="minorHAnsi"/>
          <w:i/>
          <w:color w:val="4471C4"/>
          <w:spacing w:val="-1"/>
        </w:rPr>
        <w:t xml:space="preserve"> </w:t>
      </w:r>
      <w:r w:rsidRPr="003451A4">
        <w:rPr>
          <w:rFonts w:cstheme="minorHAnsi"/>
          <w:i/>
          <w:color w:val="4471C4"/>
        </w:rPr>
        <w:t>χρειαζόμαστε</w:t>
      </w:r>
      <w:r w:rsidRPr="003451A4">
        <w:rPr>
          <w:rFonts w:cstheme="minorHAnsi"/>
          <w:i/>
          <w:color w:val="4471C4"/>
          <w:spacing w:val="-1"/>
        </w:rPr>
        <w:t xml:space="preserve"> </w:t>
      </w:r>
      <w:r w:rsidRPr="003451A4">
        <w:rPr>
          <w:rFonts w:cstheme="minorHAnsi"/>
          <w:i/>
          <w:color w:val="4471C4"/>
        </w:rPr>
        <w:t>παπούτσια (η φυλή του δεν έχει πόδια).</w:t>
      </w:r>
    </w:p>
    <w:p w14:paraId="0FB42ED9" w14:textId="77777777" w:rsidR="00BD27C7" w:rsidRPr="003451A4" w:rsidRDefault="00BD27C7" w:rsidP="00BD27C7">
      <w:pPr>
        <w:spacing w:after="0" w:line="360" w:lineRule="auto"/>
        <w:jc w:val="both"/>
        <w:rPr>
          <w:rFonts w:cstheme="minorHAnsi"/>
          <w:i/>
        </w:rPr>
      </w:pPr>
      <w:r w:rsidRPr="003451A4">
        <w:rPr>
          <w:rFonts w:cstheme="minorHAnsi"/>
          <w:i/>
          <w:color w:val="4471C4"/>
        </w:rPr>
        <w:t>→</w:t>
      </w:r>
      <w:r w:rsidRPr="003451A4">
        <w:rPr>
          <w:rFonts w:cstheme="minorHAnsi"/>
          <w:i/>
          <w:color w:val="4471C4"/>
          <w:spacing w:val="-3"/>
        </w:rPr>
        <w:t xml:space="preserve"> </w:t>
      </w:r>
      <w:r w:rsidRPr="003451A4">
        <w:rPr>
          <w:rFonts w:cstheme="minorHAnsi"/>
          <w:b/>
          <w:i/>
          <w:color w:val="4471C4"/>
        </w:rPr>
        <w:t>2QT</w:t>
      </w:r>
      <w:r w:rsidRPr="003451A4">
        <w:rPr>
          <w:rFonts w:cstheme="minorHAnsi"/>
          <w:i/>
          <w:color w:val="4471C4"/>
        </w:rPr>
        <w:t>:</w:t>
      </w:r>
      <w:r w:rsidRPr="003451A4">
        <w:rPr>
          <w:rFonts w:cstheme="minorHAnsi"/>
          <w:i/>
          <w:color w:val="4471C4"/>
          <w:spacing w:val="-2"/>
        </w:rPr>
        <w:t xml:space="preserve"> </w:t>
      </w:r>
      <w:r w:rsidRPr="003451A4">
        <w:rPr>
          <w:rFonts w:cstheme="minorHAnsi"/>
          <w:i/>
          <w:color w:val="4471C4"/>
        </w:rPr>
        <w:t>Έχω</w:t>
      </w:r>
      <w:r w:rsidRPr="003451A4">
        <w:rPr>
          <w:rFonts w:cstheme="minorHAnsi"/>
          <w:i/>
          <w:color w:val="4471C4"/>
          <w:spacing w:val="-2"/>
        </w:rPr>
        <w:t xml:space="preserve"> </w:t>
      </w:r>
      <w:r w:rsidRPr="003451A4">
        <w:rPr>
          <w:rFonts w:cstheme="minorHAnsi"/>
          <w:i/>
          <w:color w:val="4471C4"/>
        </w:rPr>
        <w:t>μια</w:t>
      </w:r>
      <w:r w:rsidRPr="003451A4">
        <w:rPr>
          <w:rFonts w:cstheme="minorHAnsi"/>
          <w:i/>
          <w:color w:val="4471C4"/>
          <w:spacing w:val="-2"/>
        </w:rPr>
        <w:t xml:space="preserve"> </w:t>
      </w:r>
      <w:r w:rsidRPr="003451A4">
        <w:rPr>
          <w:rFonts w:cstheme="minorHAnsi"/>
          <w:i/>
          <w:color w:val="4471C4"/>
        </w:rPr>
        <w:t>φανταστική</w:t>
      </w:r>
      <w:r w:rsidRPr="003451A4">
        <w:rPr>
          <w:rFonts w:cstheme="minorHAnsi"/>
          <w:i/>
          <w:color w:val="4471C4"/>
          <w:spacing w:val="-4"/>
        </w:rPr>
        <w:t xml:space="preserve"> </w:t>
      </w:r>
      <w:r w:rsidRPr="003451A4">
        <w:rPr>
          <w:rFonts w:cstheme="minorHAnsi"/>
          <w:i/>
          <w:color w:val="4471C4"/>
        </w:rPr>
        <w:t>ιδέα:</w:t>
      </w:r>
      <w:r w:rsidRPr="003451A4">
        <w:rPr>
          <w:rFonts w:cstheme="minorHAnsi"/>
          <w:i/>
          <w:color w:val="4471C4"/>
          <w:spacing w:val="-3"/>
        </w:rPr>
        <w:t xml:space="preserve"> </w:t>
      </w:r>
      <w:r w:rsidRPr="003451A4">
        <w:rPr>
          <w:rFonts w:cstheme="minorHAnsi"/>
          <w:i/>
          <w:color w:val="4471C4"/>
        </w:rPr>
        <w:t>Θα</w:t>
      </w:r>
      <w:r w:rsidRPr="003451A4">
        <w:rPr>
          <w:rFonts w:cstheme="minorHAnsi"/>
          <w:i/>
          <w:color w:val="4471C4"/>
          <w:spacing w:val="-2"/>
        </w:rPr>
        <w:t xml:space="preserve"> </w:t>
      </w:r>
      <w:r w:rsidRPr="003451A4">
        <w:rPr>
          <w:rFonts w:cstheme="minorHAnsi"/>
          <w:i/>
          <w:color w:val="4471C4"/>
        </w:rPr>
        <w:t>σχεδιάζω</w:t>
      </w:r>
      <w:r w:rsidRPr="003451A4">
        <w:rPr>
          <w:rFonts w:cstheme="minorHAnsi"/>
          <w:i/>
          <w:color w:val="4471C4"/>
          <w:spacing w:val="-2"/>
        </w:rPr>
        <w:t xml:space="preserve"> </w:t>
      </w:r>
      <w:r w:rsidRPr="003451A4">
        <w:rPr>
          <w:rFonts w:cstheme="minorHAnsi"/>
          <w:i/>
          <w:color w:val="4471C4"/>
        </w:rPr>
        <w:t>πυραυλοκίνητα</w:t>
      </w:r>
      <w:r w:rsidRPr="003451A4">
        <w:rPr>
          <w:rFonts w:cstheme="minorHAnsi"/>
          <w:i/>
          <w:color w:val="4471C4"/>
          <w:spacing w:val="-2"/>
        </w:rPr>
        <w:t xml:space="preserve"> </w:t>
      </w:r>
      <w:r w:rsidRPr="003451A4">
        <w:rPr>
          <w:rFonts w:cstheme="minorHAnsi"/>
          <w:i/>
          <w:color w:val="4471C4"/>
        </w:rPr>
        <w:t>παπούτσια!</w:t>
      </w:r>
    </w:p>
    <w:p w14:paraId="0E75F009" w14:textId="77777777" w:rsidR="00BD27C7" w:rsidRPr="003451A4" w:rsidRDefault="00BD27C7" w:rsidP="00BD27C7">
      <w:pPr>
        <w:widowControl w:val="0"/>
        <w:autoSpaceDE w:val="0"/>
        <w:autoSpaceDN w:val="0"/>
        <w:spacing w:after="0" w:line="360" w:lineRule="auto"/>
        <w:jc w:val="both"/>
        <w:rPr>
          <w:rFonts w:eastAsia="Cambria" w:cstheme="minorHAnsi"/>
        </w:rPr>
      </w:pPr>
      <w:r w:rsidRPr="003451A4">
        <w:rPr>
          <w:rFonts w:eastAsia="Cambria" w:cstheme="minorHAnsi"/>
          <w:color w:val="404040"/>
          <w:spacing w:val="-2"/>
        </w:rPr>
        <w:t xml:space="preserve">- </w:t>
      </w:r>
      <w:r w:rsidRPr="003451A4">
        <w:rPr>
          <w:rFonts w:eastAsia="Cambria" w:cstheme="minorHAnsi"/>
        </w:rPr>
        <w:t>στην</w:t>
      </w:r>
      <w:r w:rsidRPr="003451A4">
        <w:rPr>
          <w:rFonts w:eastAsia="Cambria" w:cstheme="minorHAnsi"/>
          <w:spacing w:val="-2"/>
        </w:rPr>
        <w:t xml:space="preserve"> </w:t>
      </w:r>
      <w:r w:rsidRPr="003451A4">
        <w:rPr>
          <w:rFonts w:eastAsia="Cambria" w:cstheme="minorHAnsi"/>
        </w:rPr>
        <w:t>οθόνη</w:t>
      </w:r>
      <w:r w:rsidRPr="003451A4">
        <w:rPr>
          <w:rFonts w:eastAsia="Cambria" w:cstheme="minorHAnsi"/>
          <w:spacing w:val="-2"/>
        </w:rPr>
        <w:t xml:space="preserve"> </w:t>
      </w:r>
      <w:r w:rsidRPr="003451A4">
        <w:rPr>
          <w:rFonts w:eastAsia="Cambria" w:cstheme="minorHAnsi"/>
        </w:rPr>
        <w:t>παρουσιάζεται</w:t>
      </w:r>
      <w:r w:rsidRPr="003451A4">
        <w:rPr>
          <w:rFonts w:eastAsia="Cambria" w:cstheme="minorHAnsi"/>
          <w:spacing w:val="-2"/>
        </w:rPr>
        <w:t xml:space="preserve"> </w:t>
      </w:r>
      <w:r w:rsidRPr="003451A4">
        <w:rPr>
          <w:rFonts w:eastAsia="Cambria" w:cstheme="minorHAnsi"/>
        </w:rPr>
        <w:t>ένα</w:t>
      </w:r>
      <w:r w:rsidRPr="003451A4">
        <w:rPr>
          <w:rFonts w:eastAsia="Cambria" w:cstheme="minorHAnsi"/>
          <w:spacing w:val="-1"/>
        </w:rPr>
        <w:t xml:space="preserve"> </w:t>
      </w:r>
      <w:r w:rsidRPr="003451A4">
        <w:rPr>
          <w:rFonts w:eastAsia="Cambria" w:cstheme="minorHAnsi"/>
        </w:rPr>
        <w:t>παπούτσι</w:t>
      </w:r>
      <w:r w:rsidRPr="003451A4">
        <w:rPr>
          <w:rFonts w:eastAsia="Cambria" w:cstheme="minorHAnsi"/>
          <w:spacing w:val="-3"/>
        </w:rPr>
        <w:t xml:space="preserve"> </w:t>
      </w:r>
      <w:r w:rsidRPr="003451A4">
        <w:rPr>
          <w:rFonts w:eastAsia="Cambria" w:cstheme="minorHAnsi"/>
        </w:rPr>
        <w:t>που</w:t>
      </w:r>
      <w:r w:rsidRPr="003451A4">
        <w:rPr>
          <w:rFonts w:eastAsia="Cambria" w:cstheme="minorHAnsi"/>
          <w:spacing w:val="-3"/>
        </w:rPr>
        <w:t xml:space="preserve"> </w:t>
      </w:r>
      <w:r w:rsidRPr="003451A4">
        <w:rPr>
          <w:rFonts w:eastAsia="Cambria" w:cstheme="minorHAnsi"/>
        </w:rPr>
        <w:t>κινείται</w:t>
      </w:r>
      <w:r w:rsidRPr="003451A4">
        <w:rPr>
          <w:rFonts w:eastAsia="Cambria" w:cstheme="minorHAnsi"/>
          <w:spacing w:val="-3"/>
        </w:rPr>
        <w:t xml:space="preserve"> </w:t>
      </w:r>
      <w:r w:rsidRPr="003451A4">
        <w:rPr>
          <w:rFonts w:eastAsia="Cambria" w:cstheme="minorHAnsi"/>
        </w:rPr>
        <w:t>με</w:t>
      </w:r>
      <w:r w:rsidRPr="003451A4">
        <w:rPr>
          <w:rFonts w:eastAsia="Cambria" w:cstheme="minorHAnsi"/>
          <w:spacing w:val="-2"/>
        </w:rPr>
        <w:t xml:space="preserve"> </w:t>
      </w:r>
      <w:r w:rsidRPr="003451A4">
        <w:rPr>
          <w:rFonts w:eastAsia="Cambria" w:cstheme="minorHAnsi"/>
        </w:rPr>
        <w:t>πυραύλους</w:t>
      </w:r>
    </w:p>
    <w:p w14:paraId="5D863B65" w14:textId="0BF431CE" w:rsidR="00BD27C7" w:rsidRPr="003451A4" w:rsidRDefault="00BD27C7" w:rsidP="00BD27C7">
      <w:pPr>
        <w:widowControl w:val="0"/>
        <w:autoSpaceDE w:val="0"/>
        <w:autoSpaceDN w:val="0"/>
        <w:spacing w:after="0" w:line="360" w:lineRule="auto"/>
        <w:jc w:val="both"/>
        <w:rPr>
          <w:rFonts w:eastAsia="Cambria" w:cstheme="minorHAnsi"/>
        </w:rPr>
      </w:pPr>
      <w:r w:rsidRPr="003451A4">
        <w:rPr>
          <w:rFonts w:eastAsia="Cambria" w:cstheme="minorHAnsi"/>
          <w:spacing w:val="-12"/>
        </w:rPr>
        <w:t xml:space="preserve">- </w:t>
      </w:r>
      <w:r w:rsidRPr="003451A4">
        <w:rPr>
          <w:rFonts w:eastAsia="Cambria" w:cstheme="minorHAnsi"/>
          <w:spacing w:val="-1"/>
        </w:rPr>
        <w:t>εμφανίζεται</w:t>
      </w:r>
      <w:r w:rsidRPr="003451A4">
        <w:rPr>
          <w:rFonts w:eastAsia="Cambria" w:cstheme="minorHAnsi"/>
          <w:spacing w:val="-14"/>
        </w:rPr>
        <w:t xml:space="preserve"> </w:t>
      </w:r>
      <w:r w:rsidRPr="003451A4">
        <w:rPr>
          <w:rFonts w:eastAsia="Cambria" w:cstheme="minorHAnsi"/>
          <w:spacing w:val="-1"/>
        </w:rPr>
        <w:t>η</w:t>
      </w:r>
      <w:r w:rsidRPr="003451A4">
        <w:rPr>
          <w:rFonts w:eastAsia="Cambria" w:cstheme="minorHAnsi"/>
          <w:spacing w:val="-12"/>
        </w:rPr>
        <w:t xml:space="preserve"> </w:t>
      </w:r>
      <w:r w:rsidRPr="003451A4">
        <w:rPr>
          <w:rFonts w:eastAsia="Cambria" w:cstheme="minorHAnsi"/>
          <w:spacing w:val="-1"/>
        </w:rPr>
        <w:t>Γη</w:t>
      </w:r>
      <w:r w:rsidRPr="003451A4">
        <w:rPr>
          <w:rFonts w:eastAsia="Cambria" w:cstheme="minorHAnsi"/>
          <w:spacing w:val="-13"/>
        </w:rPr>
        <w:t xml:space="preserve"> </w:t>
      </w:r>
      <w:r w:rsidRPr="003451A4">
        <w:rPr>
          <w:rFonts w:eastAsia="Cambria" w:cstheme="minorHAnsi"/>
          <w:spacing w:val="-1"/>
        </w:rPr>
        <w:t>και</w:t>
      </w:r>
      <w:r w:rsidRPr="003451A4">
        <w:rPr>
          <w:rFonts w:eastAsia="Cambria" w:cstheme="minorHAnsi"/>
          <w:spacing w:val="-11"/>
        </w:rPr>
        <w:t xml:space="preserve"> </w:t>
      </w:r>
      <w:r w:rsidRPr="003451A4">
        <w:rPr>
          <w:rFonts w:eastAsia="Cambria" w:cstheme="minorHAnsi"/>
          <w:spacing w:val="-1"/>
        </w:rPr>
        <w:t>επισημαίνεται</w:t>
      </w:r>
      <w:r w:rsidRPr="003451A4">
        <w:rPr>
          <w:rFonts w:eastAsia="Cambria" w:cstheme="minorHAnsi"/>
          <w:spacing w:val="-11"/>
        </w:rPr>
        <w:t xml:space="preserve"> </w:t>
      </w:r>
      <w:r w:rsidRPr="003451A4">
        <w:rPr>
          <w:rFonts w:eastAsia="Cambria" w:cstheme="minorHAnsi"/>
        </w:rPr>
        <w:t>η</w:t>
      </w:r>
      <w:r w:rsidRPr="003451A4">
        <w:rPr>
          <w:rFonts w:eastAsia="Cambria" w:cstheme="minorHAnsi"/>
          <w:spacing w:val="-13"/>
        </w:rPr>
        <w:t xml:space="preserve"> </w:t>
      </w:r>
      <w:r w:rsidR="00503909" w:rsidRPr="003451A4">
        <w:rPr>
          <w:rFonts w:eastAsia="Cambria" w:cstheme="minorHAnsi"/>
          <w:spacing w:val="-13"/>
        </w:rPr>
        <w:t xml:space="preserve"> Ευρωπαϊκή Ένωση (</w:t>
      </w:r>
      <w:r w:rsidRPr="003451A4">
        <w:rPr>
          <w:rFonts w:eastAsia="Cambria" w:cstheme="minorHAnsi"/>
        </w:rPr>
        <w:t>ΕΕ</w:t>
      </w:r>
      <w:r w:rsidR="00503909" w:rsidRPr="003451A4">
        <w:rPr>
          <w:rFonts w:eastAsia="Cambria" w:cstheme="minorHAnsi"/>
        </w:rPr>
        <w:t>)</w:t>
      </w:r>
      <w:r w:rsidRPr="003451A4">
        <w:rPr>
          <w:rFonts w:eastAsia="Cambria" w:cstheme="minorHAnsi"/>
        </w:rPr>
        <w:t>,</w:t>
      </w:r>
      <w:r w:rsidRPr="003451A4">
        <w:rPr>
          <w:rFonts w:eastAsia="Cambria" w:cstheme="minorHAnsi"/>
          <w:spacing w:val="-12"/>
        </w:rPr>
        <w:t xml:space="preserve"> </w:t>
      </w:r>
      <w:r w:rsidRPr="003451A4">
        <w:rPr>
          <w:rFonts w:eastAsia="Cambria" w:cstheme="minorHAnsi"/>
        </w:rPr>
        <w:t>συμπεριλαμβανομένου</w:t>
      </w:r>
      <w:r w:rsidRPr="003451A4">
        <w:rPr>
          <w:rFonts w:eastAsia="Cambria" w:cstheme="minorHAnsi"/>
          <w:spacing w:val="-12"/>
        </w:rPr>
        <w:t xml:space="preserve"> </w:t>
      </w:r>
      <w:r w:rsidRPr="003451A4">
        <w:rPr>
          <w:rFonts w:eastAsia="Cambria" w:cstheme="minorHAnsi"/>
        </w:rPr>
        <w:t>του</w:t>
      </w:r>
      <w:r w:rsidRPr="003451A4">
        <w:rPr>
          <w:rFonts w:eastAsia="Cambria" w:cstheme="minorHAnsi"/>
          <w:spacing w:val="-10"/>
        </w:rPr>
        <w:t xml:space="preserve"> </w:t>
      </w:r>
      <w:r w:rsidRPr="003451A4">
        <w:rPr>
          <w:rFonts w:eastAsia="Cambria" w:cstheme="minorHAnsi"/>
        </w:rPr>
        <w:t>Ηνωμένου</w:t>
      </w:r>
      <w:r w:rsidRPr="003451A4">
        <w:rPr>
          <w:rFonts w:eastAsia="Cambria" w:cstheme="minorHAnsi"/>
          <w:spacing w:val="-50"/>
        </w:rPr>
        <w:t xml:space="preserve"> </w:t>
      </w:r>
      <w:r w:rsidRPr="003451A4">
        <w:rPr>
          <w:rFonts w:eastAsia="Cambria" w:cstheme="minorHAnsi"/>
        </w:rPr>
        <w:t>Βασιλείου</w:t>
      </w:r>
    </w:p>
    <w:p w14:paraId="01A17F64" w14:textId="77777777" w:rsidR="00BD27C7" w:rsidRPr="003451A4" w:rsidRDefault="00BD27C7" w:rsidP="00BD27C7">
      <w:pPr>
        <w:spacing w:after="0" w:line="360" w:lineRule="auto"/>
        <w:jc w:val="both"/>
        <w:rPr>
          <w:rFonts w:cstheme="minorHAnsi"/>
          <w:i/>
          <w:color w:val="4471C4"/>
        </w:rPr>
      </w:pPr>
      <w:r w:rsidRPr="003451A4">
        <w:rPr>
          <w:rFonts w:cstheme="minorHAnsi"/>
          <w:i/>
          <w:color w:val="4471C4"/>
        </w:rPr>
        <w:t>→</w:t>
      </w:r>
      <w:r w:rsidRPr="003451A4">
        <w:rPr>
          <w:rFonts w:cstheme="minorHAnsi"/>
          <w:i/>
          <w:color w:val="4471C4"/>
          <w:spacing w:val="-11"/>
        </w:rPr>
        <w:t xml:space="preserve"> </w:t>
      </w:r>
      <w:r w:rsidRPr="003451A4">
        <w:rPr>
          <w:rFonts w:cstheme="minorHAnsi"/>
          <w:b/>
          <w:i/>
          <w:color w:val="4471C4"/>
        </w:rPr>
        <w:t>2QT</w:t>
      </w:r>
      <w:r w:rsidRPr="003451A4">
        <w:rPr>
          <w:rFonts w:cstheme="minorHAnsi"/>
          <w:i/>
          <w:color w:val="4471C4"/>
        </w:rPr>
        <w:t>:</w:t>
      </w:r>
      <w:r w:rsidRPr="003451A4">
        <w:rPr>
          <w:rFonts w:cstheme="minorHAnsi"/>
          <w:i/>
          <w:color w:val="4471C4"/>
          <w:spacing w:val="-10"/>
        </w:rPr>
        <w:t xml:space="preserve"> </w:t>
      </w:r>
      <w:r w:rsidRPr="003451A4">
        <w:rPr>
          <w:rFonts w:cstheme="minorHAnsi"/>
          <w:i/>
          <w:color w:val="4471C4"/>
        </w:rPr>
        <w:t>Θα</w:t>
      </w:r>
      <w:r w:rsidRPr="003451A4">
        <w:rPr>
          <w:rFonts w:cstheme="minorHAnsi"/>
          <w:i/>
          <w:color w:val="4471C4"/>
          <w:spacing w:val="-11"/>
        </w:rPr>
        <w:t xml:space="preserve"> </w:t>
      </w:r>
      <w:r w:rsidRPr="003451A4">
        <w:rPr>
          <w:rFonts w:cstheme="minorHAnsi"/>
          <w:i/>
          <w:color w:val="4471C4"/>
        </w:rPr>
        <w:t>κατασκευάζω</w:t>
      </w:r>
      <w:r w:rsidRPr="003451A4">
        <w:rPr>
          <w:rFonts w:cstheme="minorHAnsi"/>
          <w:i/>
          <w:color w:val="4471C4"/>
          <w:spacing w:val="-10"/>
        </w:rPr>
        <w:t xml:space="preserve"> </w:t>
      </w:r>
      <w:r w:rsidRPr="003451A4">
        <w:rPr>
          <w:rFonts w:cstheme="minorHAnsi"/>
          <w:i/>
          <w:color w:val="4471C4"/>
        </w:rPr>
        <w:t>τα</w:t>
      </w:r>
      <w:r w:rsidRPr="003451A4">
        <w:rPr>
          <w:rFonts w:cstheme="minorHAnsi"/>
          <w:i/>
          <w:color w:val="4471C4"/>
          <w:spacing w:val="-10"/>
        </w:rPr>
        <w:t xml:space="preserve"> </w:t>
      </w:r>
      <w:r w:rsidRPr="003451A4">
        <w:rPr>
          <w:rFonts w:cstheme="minorHAnsi"/>
          <w:i/>
          <w:color w:val="4471C4"/>
        </w:rPr>
        <w:t>παπούτσια</w:t>
      </w:r>
      <w:r w:rsidRPr="003451A4">
        <w:rPr>
          <w:rFonts w:cstheme="minorHAnsi"/>
          <w:i/>
          <w:color w:val="4471C4"/>
          <w:spacing w:val="-10"/>
        </w:rPr>
        <w:t xml:space="preserve"> </w:t>
      </w:r>
      <w:r w:rsidRPr="003451A4">
        <w:rPr>
          <w:rFonts w:cstheme="minorHAnsi"/>
          <w:i/>
          <w:color w:val="4471C4"/>
        </w:rPr>
        <w:t>μου</w:t>
      </w:r>
      <w:r w:rsidRPr="003451A4">
        <w:rPr>
          <w:rFonts w:cstheme="minorHAnsi"/>
          <w:i/>
          <w:color w:val="4471C4"/>
          <w:spacing w:val="-11"/>
        </w:rPr>
        <w:t xml:space="preserve"> </w:t>
      </w:r>
      <w:r w:rsidRPr="003451A4">
        <w:rPr>
          <w:rFonts w:cstheme="minorHAnsi"/>
          <w:i/>
          <w:color w:val="4471C4"/>
        </w:rPr>
        <w:t>στην</w:t>
      </w:r>
      <w:r w:rsidRPr="003451A4">
        <w:rPr>
          <w:rFonts w:cstheme="minorHAnsi"/>
          <w:i/>
          <w:color w:val="4471C4"/>
          <w:spacing w:val="-10"/>
        </w:rPr>
        <w:t xml:space="preserve"> </w:t>
      </w:r>
      <w:r w:rsidRPr="003451A4">
        <w:rPr>
          <w:rFonts w:cstheme="minorHAnsi"/>
          <w:i/>
          <w:color w:val="4471C4"/>
        </w:rPr>
        <w:t>Ευρωπαϊκή</w:t>
      </w:r>
      <w:r w:rsidRPr="003451A4">
        <w:rPr>
          <w:rFonts w:cstheme="minorHAnsi"/>
          <w:i/>
          <w:color w:val="4471C4"/>
          <w:spacing w:val="-12"/>
        </w:rPr>
        <w:t xml:space="preserve"> </w:t>
      </w:r>
      <w:r w:rsidRPr="003451A4">
        <w:rPr>
          <w:rFonts w:cstheme="minorHAnsi"/>
          <w:i/>
          <w:color w:val="4471C4"/>
        </w:rPr>
        <w:t>Ένωση.</w:t>
      </w:r>
      <w:r w:rsidRPr="003451A4">
        <w:rPr>
          <w:rFonts w:cstheme="minorHAnsi"/>
          <w:i/>
          <w:color w:val="4471C4"/>
          <w:spacing w:val="-11"/>
        </w:rPr>
        <w:t xml:space="preserve"> </w:t>
      </w:r>
      <w:r w:rsidRPr="003451A4">
        <w:rPr>
          <w:rFonts w:cstheme="minorHAnsi"/>
          <w:i/>
          <w:color w:val="4471C4"/>
        </w:rPr>
        <w:t>Οι</w:t>
      </w:r>
      <w:r w:rsidRPr="003451A4">
        <w:rPr>
          <w:rFonts w:cstheme="minorHAnsi"/>
          <w:i/>
          <w:color w:val="4471C4"/>
          <w:spacing w:val="-7"/>
        </w:rPr>
        <w:t xml:space="preserve"> </w:t>
      </w:r>
      <w:r w:rsidRPr="003451A4">
        <w:rPr>
          <w:rFonts w:cstheme="minorHAnsi"/>
          <w:i/>
          <w:color w:val="4471C4"/>
        </w:rPr>
        <w:t xml:space="preserve">Ευρωπαίοι </w:t>
      </w:r>
      <w:r w:rsidRPr="003451A4">
        <w:rPr>
          <w:rFonts w:cstheme="minorHAnsi"/>
          <w:i/>
          <w:color w:val="4471C4"/>
          <w:spacing w:val="-50"/>
        </w:rPr>
        <w:t xml:space="preserve"> </w:t>
      </w:r>
      <w:r w:rsidRPr="003451A4">
        <w:rPr>
          <w:rFonts w:cstheme="minorHAnsi"/>
          <w:i/>
          <w:color w:val="4471C4"/>
        </w:rPr>
        <w:t>λατρεύουν</w:t>
      </w:r>
      <w:r w:rsidRPr="003451A4">
        <w:rPr>
          <w:rFonts w:cstheme="minorHAnsi"/>
          <w:i/>
          <w:color w:val="4471C4"/>
          <w:spacing w:val="-1"/>
        </w:rPr>
        <w:t xml:space="preserve"> </w:t>
      </w:r>
      <w:r w:rsidRPr="003451A4">
        <w:rPr>
          <w:rFonts w:cstheme="minorHAnsi"/>
          <w:i/>
          <w:color w:val="4471C4"/>
        </w:rPr>
        <w:t>τα</w:t>
      </w:r>
      <w:r w:rsidRPr="003451A4">
        <w:rPr>
          <w:rFonts w:cstheme="minorHAnsi"/>
          <w:i/>
          <w:color w:val="4471C4"/>
          <w:spacing w:val="-1"/>
        </w:rPr>
        <w:t xml:space="preserve"> </w:t>
      </w:r>
      <w:r w:rsidRPr="003451A4">
        <w:rPr>
          <w:rFonts w:cstheme="minorHAnsi"/>
          <w:i/>
          <w:color w:val="4471C4"/>
        </w:rPr>
        <w:t>παπούτσια.</w:t>
      </w:r>
    </w:p>
    <w:p w14:paraId="2BA0CFCF" w14:textId="77777777" w:rsidR="00BD27C7" w:rsidRPr="003451A4" w:rsidRDefault="00BD27C7" w:rsidP="00BD27C7">
      <w:pPr>
        <w:spacing w:after="0" w:line="360" w:lineRule="auto"/>
        <w:jc w:val="both"/>
        <w:rPr>
          <w:rFonts w:cstheme="minorHAnsi"/>
          <w:i/>
          <w:color w:val="4471C4"/>
        </w:rPr>
      </w:pPr>
      <w:r w:rsidRPr="003451A4">
        <w:rPr>
          <w:rFonts w:cstheme="minorHAnsi"/>
          <w:i/>
          <w:color w:val="4471C4"/>
        </w:rPr>
        <w:t>→</w:t>
      </w:r>
      <w:r w:rsidRPr="003451A4">
        <w:rPr>
          <w:rFonts w:cstheme="minorHAnsi"/>
          <w:i/>
          <w:color w:val="4471C4"/>
          <w:spacing w:val="-5"/>
        </w:rPr>
        <w:t xml:space="preserve"> </w:t>
      </w:r>
      <w:r w:rsidRPr="003451A4">
        <w:rPr>
          <w:rFonts w:cstheme="minorHAnsi"/>
          <w:b/>
          <w:i/>
          <w:color w:val="4471C4"/>
        </w:rPr>
        <w:t>2QT</w:t>
      </w:r>
      <w:r w:rsidRPr="003451A4">
        <w:rPr>
          <w:rFonts w:cstheme="minorHAnsi"/>
          <w:i/>
          <w:color w:val="4471C4"/>
        </w:rPr>
        <w:t>: Κάπου διάβασα πως αν κάνω δική μου εταιρεία θα έχω πολλές υποχρεώσεις. Μία από αυτές είναι η πληρωμή φόρων.</w:t>
      </w:r>
    </w:p>
    <w:p w14:paraId="5350FFAE" w14:textId="77777777" w:rsidR="00BD27C7" w:rsidRPr="003451A4" w:rsidRDefault="00BD27C7" w:rsidP="00BD27C7">
      <w:pPr>
        <w:spacing w:after="0" w:line="360" w:lineRule="auto"/>
        <w:jc w:val="both"/>
        <w:rPr>
          <w:rFonts w:cstheme="minorHAnsi"/>
          <w:i/>
          <w:color w:val="4471C4"/>
          <w:spacing w:val="2"/>
        </w:rPr>
      </w:pPr>
      <w:r w:rsidRPr="003451A4">
        <w:rPr>
          <w:rFonts w:cstheme="minorHAnsi"/>
          <w:i/>
          <w:color w:val="4471C4"/>
        </w:rPr>
        <w:t>→</w:t>
      </w:r>
      <w:r w:rsidRPr="003451A4">
        <w:rPr>
          <w:rFonts w:cstheme="minorHAnsi"/>
          <w:i/>
          <w:color w:val="4471C4"/>
          <w:spacing w:val="2"/>
        </w:rPr>
        <w:t xml:space="preserve"> </w:t>
      </w:r>
      <w:r w:rsidRPr="003451A4">
        <w:rPr>
          <w:rFonts w:cstheme="minorHAnsi"/>
          <w:b/>
          <w:i/>
          <w:color w:val="4471C4"/>
        </w:rPr>
        <w:t>2QT</w:t>
      </w:r>
      <w:r w:rsidRPr="003451A4">
        <w:rPr>
          <w:rFonts w:cstheme="minorHAnsi"/>
          <w:i/>
          <w:color w:val="4471C4"/>
        </w:rPr>
        <w:t>:</w:t>
      </w:r>
      <w:r w:rsidRPr="003451A4">
        <w:rPr>
          <w:rFonts w:cstheme="minorHAnsi"/>
          <w:i/>
          <w:color w:val="4471C4"/>
          <w:spacing w:val="2"/>
        </w:rPr>
        <w:t xml:space="preserve"> Θέλω να μάθω…Ποιος πληρώνει φόρους σήμερα; Ελάτε μαζί μου! Ας μάθουμε τι συμβαίνει.</w:t>
      </w:r>
    </w:p>
    <w:p w14:paraId="656DA67D" w14:textId="77777777" w:rsidR="00BD27C7" w:rsidRPr="003451A4" w:rsidRDefault="00BD27C7" w:rsidP="00BD27C7">
      <w:pPr>
        <w:spacing w:after="0" w:line="360" w:lineRule="auto"/>
        <w:jc w:val="both"/>
        <w:rPr>
          <w:rFonts w:cstheme="minorHAnsi"/>
          <w:i/>
          <w:color w:val="4471C4"/>
          <w:spacing w:val="2"/>
        </w:rPr>
      </w:pPr>
    </w:p>
    <w:p w14:paraId="3A98FDB3" w14:textId="77777777" w:rsidR="00BD27C7" w:rsidRPr="003451A4" w:rsidRDefault="00BD27C7" w:rsidP="00BD27C7">
      <w:pPr>
        <w:spacing w:after="0" w:line="360" w:lineRule="auto"/>
        <w:jc w:val="both"/>
        <w:outlineLvl w:val="2"/>
        <w:rPr>
          <w:rFonts w:eastAsia="Times New Roman" w:cstheme="minorHAnsi"/>
          <w:b/>
          <w:bCs/>
          <w:color w:val="4472C4" w:themeColor="accent1"/>
          <w:lang w:eastAsia="el-GR"/>
        </w:rPr>
      </w:pPr>
      <w:r w:rsidRPr="003451A4">
        <w:rPr>
          <w:rFonts w:eastAsia="Times New Roman" w:cstheme="minorHAnsi"/>
          <w:b/>
          <w:bCs/>
          <w:color w:val="4472C4" w:themeColor="accent1"/>
          <w:lang w:eastAsia="el-GR"/>
        </w:rPr>
        <w:t>2. Κατηγορίες φορολογουμένων</w:t>
      </w:r>
    </w:p>
    <w:p w14:paraId="1A499246" w14:textId="77777777" w:rsidR="00BD27C7" w:rsidRPr="003451A4" w:rsidRDefault="00BD27C7" w:rsidP="00BD27C7">
      <w:pPr>
        <w:spacing w:after="0" w:line="360" w:lineRule="auto"/>
        <w:jc w:val="both"/>
        <w:outlineLvl w:val="3"/>
        <w:rPr>
          <w:rFonts w:eastAsia="Times New Roman" w:cstheme="minorHAnsi"/>
          <w:bCs/>
          <w:color w:val="4472C4" w:themeColor="accent1"/>
          <w:lang w:eastAsia="el-GR"/>
        </w:rPr>
      </w:pPr>
      <w:r w:rsidRPr="003451A4">
        <w:rPr>
          <w:rFonts w:eastAsia="Times New Roman" w:cstheme="minorHAnsi"/>
          <w:bCs/>
          <w:color w:val="4472C4" w:themeColor="accent1"/>
          <w:lang w:eastAsia="el-GR"/>
        </w:rPr>
        <w:t>2.1. Κατηγορίες φορολογουμένων</w:t>
      </w:r>
    </w:p>
    <w:p w14:paraId="137D3D88" w14:textId="77777777" w:rsidR="00BD27C7" w:rsidRPr="003451A4" w:rsidRDefault="00BD27C7" w:rsidP="00BD27C7">
      <w:pPr>
        <w:pStyle w:val="a3"/>
        <w:numPr>
          <w:ilvl w:val="0"/>
          <w:numId w:val="16"/>
        </w:numPr>
        <w:tabs>
          <w:tab w:val="left" w:pos="142"/>
        </w:tabs>
        <w:spacing w:after="0" w:line="360" w:lineRule="auto"/>
        <w:ind w:left="0" w:firstLine="0"/>
        <w:contextualSpacing w:val="0"/>
        <w:jc w:val="both"/>
        <w:rPr>
          <w:rFonts w:eastAsia="Times New Roman" w:cstheme="minorHAnsi"/>
          <w:lang w:eastAsia="el-GR"/>
        </w:rPr>
      </w:pPr>
      <w:r w:rsidRPr="003451A4">
        <w:rPr>
          <w:rFonts w:eastAsia="Times New Roman" w:cstheme="minorHAnsi"/>
          <w:lang w:eastAsia="el-GR"/>
        </w:rPr>
        <w:t>Ο 2QT μπροστά σε νοσοκομείο σε κακή κατάσταση. Ασθενείς περιμένουν στην ουρά έξω.</w:t>
      </w:r>
    </w:p>
    <w:p w14:paraId="46AE436D"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i/>
          <w:color w:val="2E74B5" w:themeColor="accent5" w:themeShade="BF"/>
          <w:lang w:eastAsia="el-GR"/>
        </w:rPr>
      </w:pPr>
      <w:r w:rsidRPr="003451A4">
        <w:rPr>
          <w:rFonts w:eastAsia="Times New Roman" w:cstheme="minorHAnsi"/>
          <w:i/>
          <w:color w:val="2E74B5" w:themeColor="accent5" w:themeShade="BF"/>
          <w:lang w:eastAsia="el-GR"/>
        </w:rPr>
        <w:t xml:space="preserve">→ </w:t>
      </w:r>
      <w:r w:rsidRPr="003451A4">
        <w:rPr>
          <w:rFonts w:eastAsia="Times New Roman" w:cstheme="minorHAnsi"/>
          <w:b/>
          <w:i/>
          <w:color w:val="2E74B5" w:themeColor="accent5" w:themeShade="BF"/>
          <w:lang w:eastAsia="el-GR"/>
        </w:rPr>
        <w:t>2QT</w:t>
      </w:r>
      <w:r w:rsidRPr="003451A4">
        <w:rPr>
          <w:rFonts w:eastAsia="Times New Roman" w:cstheme="minorHAnsi"/>
          <w:i/>
          <w:color w:val="2E74B5" w:themeColor="accent5" w:themeShade="BF"/>
          <w:lang w:eastAsia="el-GR"/>
        </w:rPr>
        <w:t xml:space="preserve"> (λυπημένος): Ωχ! Το νοσοκομείο είναι σε κακό χάλι. Δεν το έχουν ανακαινίσει εδώ και χρόνια. Αναρωτιέμαι αν μπορεί να γίνει κάτι, γιατί οι ασθενείς υποφέρουν.</w:t>
      </w:r>
    </w:p>
    <w:p w14:paraId="265D8F35" w14:textId="77777777" w:rsidR="00BD27C7" w:rsidRPr="003451A4" w:rsidRDefault="00BD27C7" w:rsidP="00BD27C7">
      <w:pPr>
        <w:pStyle w:val="a3"/>
        <w:numPr>
          <w:ilvl w:val="0"/>
          <w:numId w:val="16"/>
        </w:numPr>
        <w:tabs>
          <w:tab w:val="left" w:pos="142"/>
        </w:tabs>
        <w:spacing w:after="0" w:line="360" w:lineRule="auto"/>
        <w:ind w:left="0" w:firstLine="0"/>
        <w:contextualSpacing w:val="0"/>
        <w:jc w:val="both"/>
        <w:rPr>
          <w:rFonts w:eastAsia="Times New Roman" w:cstheme="minorHAnsi"/>
          <w:lang w:eastAsia="el-GR"/>
        </w:rPr>
      </w:pPr>
      <w:r w:rsidRPr="003451A4">
        <w:rPr>
          <w:rFonts w:eastAsia="Times New Roman" w:cstheme="minorHAnsi"/>
          <w:lang w:eastAsia="el-GR"/>
        </w:rPr>
        <w:t>Ο Super φορολογούμενος περπατά προς το Δημόσιο Ταμείο κρατώντας στο χέρι ένα φάκελο με το κείμενο «Τοπικοί φόροι», υπονοώντας ότι πληρώνει τους φόρους του .</w:t>
      </w:r>
    </w:p>
    <w:p w14:paraId="6E4B993A" w14:textId="77777777" w:rsidR="00BD27C7" w:rsidRPr="003451A4" w:rsidRDefault="00BD27C7" w:rsidP="00BD27C7">
      <w:pPr>
        <w:pStyle w:val="a3"/>
        <w:numPr>
          <w:ilvl w:val="0"/>
          <w:numId w:val="16"/>
        </w:numPr>
        <w:tabs>
          <w:tab w:val="left" w:pos="142"/>
        </w:tabs>
        <w:spacing w:after="0" w:line="360" w:lineRule="auto"/>
        <w:ind w:left="0" w:firstLine="0"/>
        <w:contextualSpacing w:val="0"/>
        <w:jc w:val="both"/>
        <w:rPr>
          <w:rFonts w:eastAsia="Times New Roman" w:cstheme="minorHAnsi"/>
          <w:lang w:eastAsia="el-GR"/>
        </w:rPr>
      </w:pPr>
      <w:r w:rsidRPr="003451A4">
        <w:rPr>
          <w:rFonts w:eastAsia="Times New Roman" w:cstheme="minorHAnsi"/>
          <w:lang w:eastAsia="el-GR"/>
        </w:rPr>
        <w:t>Ο 2QT είναι στη σκηνή.</w:t>
      </w:r>
    </w:p>
    <w:p w14:paraId="65423004"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i/>
          <w:color w:val="2E74B5" w:themeColor="accent5" w:themeShade="BF"/>
          <w:lang w:eastAsia="el-GR"/>
        </w:rPr>
      </w:pPr>
      <w:r w:rsidRPr="003451A4">
        <w:rPr>
          <w:rFonts w:eastAsia="Times New Roman" w:cstheme="minorHAnsi"/>
          <w:i/>
          <w:color w:val="2E74B5" w:themeColor="accent5" w:themeShade="BF"/>
          <w:lang w:eastAsia="el-GR"/>
        </w:rPr>
        <w:t>→</w:t>
      </w:r>
      <w:r w:rsidRPr="003451A4">
        <w:rPr>
          <w:rFonts w:eastAsia="Times New Roman" w:cstheme="minorHAnsi"/>
          <w:b/>
          <w:i/>
          <w:color w:val="2E74B5" w:themeColor="accent5" w:themeShade="BF"/>
          <w:lang w:eastAsia="el-GR"/>
        </w:rPr>
        <w:t xml:space="preserve"> Γυναικεία φωνή: </w:t>
      </w:r>
      <w:r w:rsidRPr="003451A4">
        <w:rPr>
          <w:rFonts w:eastAsia="Times New Roman" w:cstheme="minorHAnsi"/>
          <w:i/>
          <w:color w:val="2E74B5" w:themeColor="accent5" w:themeShade="BF"/>
          <w:lang w:eastAsia="el-GR"/>
        </w:rPr>
        <w:t xml:space="preserve">Επειδή ο </w:t>
      </w:r>
      <w:r w:rsidRPr="003451A4">
        <w:rPr>
          <w:rFonts w:eastAsia="Times New Roman" w:cstheme="minorHAnsi"/>
          <w:i/>
          <w:color w:val="2E74B5" w:themeColor="accent5" w:themeShade="BF"/>
          <w:lang w:val="en-US" w:eastAsia="el-GR"/>
        </w:rPr>
        <w:t>s</w:t>
      </w:r>
      <w:proofErr w:type="spellStart"/>
      <w:r w:rsidRPr="003451A4">
        <w:rPr>
          <w:rFonts w:eastAsia="Times New Roman" w:cstheme="minorHAnsi"/>
          <w:i/>
          <w:color w:val="2E74B5" w:themeColor="accent5" w:themeShade="BF"/>
          <w:lang w:eastAsia="el-GR"/>
        </w:rPr>
        <w:t>uper</w:t>
      </w:r>
      <w:proofErr w:type="spellEnd"/>
      <w:r w:rsidRPr="003451A4">
        <w:rPr>
          <w:rFonts w:eastAsia="Times New Roman" w:cstheme="minorHAnsi"/>
          <w:i/>
          <w:color w:val="2E74B5" w:themeColor="accent5" w:themeShade="BF"/>
          <w:lang w:eastAsia="el-GR"/>
        </w:rPr>
        <w:t xml:space="preserve"> φορολογούμενος  πληρώνει τους φόρους του, τώρα μπορούμε να ανακαινίσουμε το νοσοκομείο και οι ασθενείς θα έχουν την περίθαλψη που τους αξίζει.</w:t>
      </w:r>
    </w:p>
    <w:p w14:paraId="373903A9"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i/>
          <w:color w:val="2E74B5" w:themeColor="accent5" w:themeShade="BF"/>
          <w:lang w:eastAsia="el-GR"/>
        </w:rPr>
      </w:pPr>
      <w:r w:rsidRPr="003451A4">
        <w:rPr>
          <w:rFonts w:eastAsia="Times New Roman" w:cstheme="minorHAnsi"/>
          <w:i/>
          <w:color w:val="2E74B5" w:themeColor="accent5" w:themeShade="BF"/>
          <w:lang w:eastAsia="el-GR"/>
        </w:rPr>
        <w:t xml:space="preserve">→ </w:t>
      </w:r>
      <w:r w:rsidRPr="003451A4">
        <w:rPr>
          <w:rFonts w:eastAsia="Times New Roman" w:cstheme="minorHAnsi"/>
          <w:b/>
          <w:i/>
          <w:color w:val="2E74B5" w:themeColor="accent5" w:themeShade="BF"/>
          <w:lang w:eastAsia="el-GR"/>
        </w:rPr>
        <w:t>Γυναικεία φωνή</w:t>
      </w:r>
      <w:r w:rsidRPr="003451A4">
        <w:rPr>
          <w:rFonts w:eastAsia="Times New Roman" w:cstheme="minorHAnsi"/>
          <w:i/>
          <w:color w:val="2E74B5" w:themeColor="accent5" w:themeShade="BF"/>
          <w:lang w:eastAsia="el-GR"/>
        </w:rPr>
        <w:t>: Κάθε φορά που πληρώνουμε φόρους στο κράτος, διασφαλίζουμε την ευημερία όλης της κοινωνίας.</w:t>
      </w:r>
    </w:p>
    <w:p w14:paraId="214E4E0D" w14:textId="77777777" w:rsidR="00BD27C7" w:rsidRPr="003451A4" w:rsidRDefault="00BD27C7" w:rsidP="00BD27C7">
      <w:pPr>
        <w:pStyle w:val="a3"/>
        <w:numPr>
          <w:ilvl w:val="0"/>
          <w:numId w:val="16"/>
        </w:numPr>
        <w:tabs>
          <w:tab w:val="left" w:pos="142"/>
        </w:tabs>
        <w:spacing w:after="0" w:line="360" w:lineRule="auto"/>
        <w:ind w:left="0" w:firstLine="0"/>
        <w:contextualSpacing w:val="0"/>
        <w:jc w:val="both"/>
        <w:rPr>
          <w:rFonts w:eastAsia="Times New Roman" w:cstheme="minorHAnsi"/>
          <w:lang w:eastAsia="el-GR"/>
        </w:rPr>
      </w:pPr>
      <w:r w:rsidRPr="003451A4">
        <w:rPr>
          <w:rFonts w:eastAsia="Times New Roman" w:cstheme="minorHAnsi"/>
          <w:lang w:eastAsia="el-GR"/>
        </w:rPr>
        <w:t>Κείμενο στην οθόνη: Όταν πληρώνουμε φόρους στο κράτος, διασφαλίζουμε την ευημερία όλης της κοινότητας.</w:t>
      </w:r>
    </w:p>
    <w:p w14:paraId="54151287" w14:textId="77777777" w:rsidR="00BD27C7" w:rsidRPr="003451A4" w:rsidRDefault="00BD27C7" w:rsidP="00BD27C7">
      <w:pPr>
        <w:pStyle w:val="a3"/>
        <w:numPr>
          <w:ilvl w:val="0"/>
          <w:numId w:val="16"/>
        </w:numPr>
        <w:tabs>
          <w:tab w:val="left" w:pos="142"/>
        </w:tabs>
        <w:spacing w:after="0" w:line="360" w:lineRule="auto"/>
        <w:ind w:left="0" w:firstLine="0"/>
        <w:contextualSpacing w:val="0"/>
        <w:jc w:val="both"/>
        <w:rPr>
          <w:rFonts w:eastAsia="Times New Roman" w:cstheme="minorHAnsi"/>
          <w:lang w:eastAsia="el-GR"/>
        </w:rPr>
      </w:pPr>
      <w:r w:rsidRPr="003451A4">
        <w:rPr>
          <w:rFonts w:eastAsia="Times New Roman" w:cstheme="minorHAnsi"/>
          <w:lang w:eastAsia="el-GR"/>
        </w:rPr>
        <w:t>Η οθόνη μεταβαίνει στο νοσοκομείο, το οποίο είναι τώρα ανακαινισμένο και φαίνεται καθαρό και κομψό. Οι ασθενείς είναι χαρούμενοι.</w:t>
      </w:r>
    </w:p>
    <w:p w14:paraId="47749BA9"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i/>
          <w:color w:val="2E74B5" w:themeColor="accent5" w:themeShade="BF"/>
          <w:lang w:eastAsia="el-GR"/>
        </w:rPr>
      </w:pPr>
      <w:r w:rsidRPr="003451A4">
        <w:rPr>
          <w:rFonts w:eastAsia="Times New Roman" w:cstheme="minorHAnsi"/>
          <w:i/>
          <w:color w:val="2E74B5" w:themeColor="accent5" w:themeShade="BF"/>
          <w:lang w:eastAsia="el-GR"/>
        </w:rPr>
        <w:t>→</w:t>
      </w:r>
      <w:r w:rsidRPr="003451A4">
        <w:rPr>
          <w:rFonts w:eastAsia="Times New Roman" w:cstheme="minorHAnsi"/>
          <w:b/>
          <w:i/>
          <w:color w:val="2E74B5" w:themeColor="accent5" w:themeShade="BF"/>
          <w:lang w:eastAsia="el-GR"/>
        </w:rPr>
        <w:t xml:space="preserve"> 2QT</w:t>
      </w:r>
      <w:r w:rsidRPr="003451A4">
        <w:rPr>
          <w:rFonts w:eastAsia="Times New Roman" w:cstheme="minorHAnsi"/>
          <w:i/>
          <w:color w:val="2E74B5" w:themeColor="accent5" w:themeShade="BF"/>
          <w:lang w:eastAsia="el-GR"/>
        </w:rPr>
        <w:t xml:space="preserve"> (χαρούμενος): Αυτό σημαίνει ότι πρέπει να πληρώνω κι εγώ  φόρους; Ποιος πληρώνουν φόρους σε αυτό τον πλανήτη;;</w:t>
      </w:r>
    </w:p>
    <w:p w14:paraId="5F847B55"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i/>
          <w:color w:val="2E74B5" w:themeColor="accent5" w:themeShade="BF"/>
          <w:lang w:eastAsia="el-GR"/>
        </w:rPr>
      </w:pPr>
      <w:r w:rsidRPr="003451A4">
        <w:rPr>
          <w:rFonts w:eastAsia="Times New Roman" w:cstheme="minorHAnsi"/>
          <w:i/>
          <w:color w:val="2E74B5" w:themeColor="accent5" w:themeShade="BF"/>
          <w:lang w:eastAsia="el-GR"/>
        </w:rPr>
        <w:t xml:space="preserve">→ </w:t>
      </w:r>
      <w:r w:rsidRPr="003451A4">
        <w:rPr>
          <w:rFonts w:eastAsia="Times New Roman" w:cstheme="minorHAnsi"/>
          <w:b/>
          <w:i/>
          <w:color w:val="2E74B5" w:themeColor="accent5" w:themeShade="BF"/>
          <w:lang w:eastAsia="el-GR"/>
        </w:rPr>
        <w:t>Γυναικεία φωνή:</w:t>
      </w:r>
      <w:r w:rsidRPr="003451A4">
        <w:rPr>
          <w:rFonts w:eastAsia="Times New Roman" w:cstheme="minorHAnsi"/>
          <w:i/>
          <w:color w:val="2E74B5" w:themeColor="accent5" w:themeShade="BF"/>
          <w:lang w:eastAsia="el-GR"/>
        </w:rPr>
        <w:t xml:space="preserve"> Όλοι πληρώνουν φόρους, αλλά ο καθένας πληρώνει συγκεκριμένα είδη φόρου. Για παράδειγμα, όσοι αμείβονται για την εργασία τους, πληρώνουν φόρο εισοδήματος!</w:t>
      </w:r>
    </w:p>
    <w:p w14:paraId="787C5D04"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i/>
          <w:color w:val="2E74B5" w:themeColor="accent5" w:themeShade="BF"/>
          <w:lang w:eastAsia="el-GR"/>
        </w:rPr>
      </w:pPr>
      <w:r w:rsidRPr="003451A4">
        <w:rPr>
          <w:rFonts w:eastAsia="Times New Roman" w:cstheme="minorHAnsi"/>
          <w:i/>
          <w:color w:val="2E74B5" w:themeColor="accent5" w:themeShade="BF"/>
          <w:lang w:eastAsia="el-GR"/>
        </w:rPr>
        <w:t xml:space="preserve">→ </w:t>
      </w:r>
      <w:r w:rsidRPr="003451A4">
        <w:rPr>
          <w:rFonts w:eastAsia="Times New Roman" w:cstheme="minorHAnsi"/>
          <w:b/>
          <w:i/>
          <w:color w:val="2E74B5" w:themeColor="accent5" w:themeShade="BF"/>
          <w:lang w:eastAsia="el-GR"/>
        </w:rPr>
        <w:t>2QT</w:t>
      </w:r>
      <w:r w:rsidRPr="003451A4">
        <w:rPr>
          <w:rFonts w:eastAsia="Times New Roman" w:cstheme="minorHAnsi"/>
          <w:i/>
          <w:color w:val="2E74B5" w:themeColor="accent5" w:themeShade="BF"/>
          <w:lang w:eastAsia="el-GR"/>
        </w:rPr>
        <w:t xml:space="preserve"> (αναρωτιέται): Πληρώνουν όλοι το ίδιο ποσό;</w:t>
      </w:r>
    </w:p>
    <w:p w14:paraId="56096D4B"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i/>
          <w:color w:val="2E74B5" w:themeColor="accent5" w:themeShade="BF"/>
          <w:lang w:eastAsia="el-GR"/>
        </w:rPr>
      </w:pPr>
      <w:r w:rsidRPr="003451A4">
        <w:rPr>
          <w:rFonts w:eastAsia="Times New Roman" w:cstheme="minorHAnsi"/>
          <w:i/>
          <w:color w:val="2E74B5" w:themeColor="accent5" w:themeShade="BF"/>
          <w:lang w:eastAsia="el-GR"/>
        </w:rPr>
        <w:t xml:space="preserve">→ </w:t>
      </w:r>
      <w:r w:rsidRPr="003451A4">
        <w:rPr>
          <w:rFonts w:eastAsia="Times New Roman" w:cstheme="minorHAnsi"/>
          <w:b/>
          <w:i/>
          <w:color w:val="2E74B5" w:themeColor="accent5" w:themeShade="BF"/>
          <w:lang w:eastAsia="el-GR"/>
        </w:rPr>
        <w:t>Γυναικεία φωνή:</w:t>
      </w:r>
      <w:r w:rsidRPr="003451A4">
        <w:rPr>
          <w:rFonts w:eastAsia="Times New Roman" w:cstheme="minorHAnsi"/>
          <w:i/>
          <w:color w:val="2E74B5" w:themeColor="accent5" w:themeShade="BF"/>
          <w:lang w:eastAsia="el-GR"/>
        </w:rPr>
        <w:t xml:space="preserve"> Όχι. Υπάρχει διαφορετικός φόρος για τους ανθρώπους και διαφορετικός φόρος για τις εταιρείες.</w:t>
      </w:r>
    </w:p>
    <w:p w14:paraId="42B2C66A" w14:textId="77777777" w:rsidR="00BD27C7" w:rsidRPr="003451A4" w:rsidRDefault="00BD27C7" w:rsidP="00BD27C7">
      <w:pPr>
        <w:pStyle w:val="a3"/>
        <w:numPr>
          <w:ilvl w:val="0"/>
          <w:numId w:val="16"/>
        </w:numPr>
        <w:tabs>
          <w:tab w:val="left" w:pos="142"/>
        </w:tabs>
        <w:spacing w:after="0" w:line="360" w:lineRule="auto"/>
        <w:ind w:left="0" w:firstLine="0"/>
        <w:contextualSpacing w:val="0"/>
        <w:jc w:val="both"/>
        <w:rPr>
          <w:rFonts w:eastAsia="Times New Roman" w:cstheme="minorHAnsi"/>
          <w:lang w:eastAsia="el-GR"/>
        </w:rPr>
      </w:pPr>
      <w:r w:rsidRPr="003451A4">
        <w:rPr>
          <w:rFonts w:eastAsia="Times New Roman" w:cstheme="minorHAnsi"/>
          <w:lang w:eastAsia="el-GR"/>
        </w:rPr>
        <w:t>(Κινούμενα σχέδια) Ένα παιδί μεγαλώνει και γίνεται υπεύθυνος ενήλικας. (από μωρό σε παιδί, σε έφηβο,  σε ενήλικα – εφέ εξασθένισης). Ο άνδρας έχει οικογένεια (γυναίκα, 2 παιδιά) – ο 2QT παρακολουθεί.</w:t>
      </w:r>
    </w:p>
    <w:p w14:paraId="5F72A720"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i/>
          <w:color w:val="0070C0"/>
          <w:lang w:eastAsia="el-GR"/>
        </w:rPr>
      </w:pPr>
      <w:r w:rsidRPr="003451A4">
        <w:rPr>
          <w:rFonts w:eastAsia="Times New Roman" w:cstheme="minorHAnsi"/>
          <w:i/>
          <w:color w:val="2E74B5" w:themeColor="accent5" w:themeShade="BF"/>
          <w:lang w:eastAsia="el-GR"/>
        </w:rPr>
        <w:t xml:space="preserve">→ </w:t>
      </w:r>
      <w:r w:rsidRPr="003451A4">
        <w:rPr>
          <w:rFonts w:eastAsia="Times New Roman" w:cstheme="minorHAnsi"/>
          <w:b/>
          <w:i/>
          <w:color w:val="2E74B5" w:themeColor="accent5" w:themeShade="BF"/>
          <w:lang w:eastAsia="el-GR"/>
        </w:rPr>
        <w:t>Γυναικεία φωνή:</w:t>
      </w:r>
      <w:r w:rsidRPr="003451A4">
        <w:rPr>
          <w:rFonts w:eastAsia="Times New Roman" w:cstheme="minorHAnsi"/>
          <w:lang w:eastAsia="el-GR"/>
        </w:rPr>
        <w:t xml:space="preserve"> [Μωρό στην οθόνη] </w:t>
      </w:r>
      <w:r w:rsidRPr="003451A4">
        <w:rPr>
          <w:rFonts w:eastAsia="Times New Roman" w:cstheme="minorHAnsi"/>
          <w:i/>
          <w:color w:val="0070C0"/>
          <w:lang w:eastAsia="el-GR"/>
        </w:rPr>
        <w:t>Όταν είσαι μωρό, χρειάζεσαι φροντίδα. Το κράτος βοηθά τους γονείς σου να σου την προσφέρουν.</w:t>
      </w:r>
    </w:p>
    <w:p w14:paraId="4C824F90"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lang w:eastAsia="el-GR"/>
        </w:rPr>
      </w:pPr>
      <w:r w:rsidRPr="003451A4">
        <w:rPr>
          <w:rFonts w:eastAsia="Times New Roman" w:cstheme="minorHAnsi"/>
          <w:i/>
          <w:color w:val="2E74B5" w:themeColor="accent5" w:themeShade="BF"/>
          <w:lang w:eastAsia="el-GR"/>
        </w:rPr>
        <w:t xml:space="preserve">→ </w:t>
      </w:r>
      <w:r w:rsidRPr="003451A4">
        <w:rPr>
          <w:rFonts w:eastAsia="Times New Roman" w:cstheme="minorHAnsi"/>
          <w:b/>
          <w:i/>
          <w:color w:val="2E74B5" w:themeColor="accent5" w:themeShade="BF"/>
          <w:lang w:eastAsia="el-GR"/>
        </w:rPr>
        <w:t>Γυναικεία φωνή:</w:t>
      </w:r>
      <w:r w:rsidRPr="003451A4">
        <w:rPr>
          <w:rFonts w:eastAsia="Times New Roman" w:cstheme="minorHAnsi"/>
          <w:lang w:eastAsia="el-GR"/>
        </w:rPr>
        <w:t xml:space="preserve"> [Παιδί στην οθόνη] </w:t>
      </w:r>
      <w:r w:rsidRPr="003451A4">
        <w:rPr>
          <w:rFonts w:eastAsia="Times New Roman" w:cstheme="minorHAnsi"/>
          <w:i/>
          <w:color w:val="0070C0"/>
          <w:lang w:eastAsia="el-GR"/>
        </w:rPr>
        <w:t>Όταν είσαι παιδί πηγαίνεις σχολείο, παίζεις στο πάρκο, επισκέπτεσαι το γιατρό όταν αρρωσταίνεις.</w:t>
      </w:r>
      <w:r w:rsidRPr="003451A4">
        <w:rPr>
          <w:rFonts w:eastAsia="Times New Roman" w:cstheme="minorHAnsi"/>
          <w:color w:val="0070C0"/>
          <w:lang w:eastAsia="el-GR"/>
        </w:rPr>
        <w:t xml:space="preserve"> </w:t>
      </w:r>
      <w:r w:rsidRPr="003451A4">
        <w:rPr>
          <w:rFonts w:eastAsia="Times New Roman" w:cstheme="minorHAnsi"/>
          <w:i/>
          <w:color w:val="0070C0"/>
          <w:lang w:eastAsia="el-GR"/>
        </w:rPr>
        <w:t>Όλα αυτά χρηματοδοτούνται από το κράτος</w:t>
      </w:r>
      <w:r w:rsidRPr="003451A4">
        <w:rPr>
          <w:rFonts w:eastAsia="Times New Roman" w:cstheme="minorHAnsi"/>
          <w:lang w:eastAsia="el-GR"/>
        </w:rPr>
        <w:t xml:space="preserve">, </w:t>
      </w:r>
      <w:r w:rsidRPr="003451A4">
        <w:rPr>
          <w:rFonts w:eastAsia="Times New Roman" w:cstheme="minorHAnsi"/>
          <w:i/>
          <w:color w:val="0070C0"/>
          <w:lang w:eastAsia="el-GR"/>
        </w:rPr>
        <w:t>ώστε τα παιδιά να είναι χαρούμενα και υγιή</w:t>
      </w:r>
      <w:r w:rsidRPr="003451A4">
        <w:rPr>
          <w:rFonts w:eastAsia="Times New Roman" w:cstheme="minorHAnsi"/>
          <w:lang w:eastAsia="el-GR"/>
        </w:rPr>
        <w:t xml:space="preserve">. </w:t>
      </w:r>
    </w:p>
    <w:p w14:paraId="3E333874"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i/>
          <w:color w:val="0070C0"/>
          <w:lang w:eastAsia="el-GR"/>
        </w:rPr>
      </w:pPr>
      <w:r w:rsidRPr="003451A4">
        <w:rPr>
          <w:rFonts w:eastAsia="Times New Roman" w:cstheme="minorHAnsi"/>
          <w:i/>
          <w:color w:val="0070C0"/>
          <w:lang w:eastAsia="el-GR"/>
        </w:rPr>
        <w:t xml:space="preserve">→ </w:t>
      </w:r>
      <w:r w:rsidRPr="003451A4">
        <w:rPr>
          <w:rFonts w:eastAsia="Times New Roman" w:cstheme="minorHAnsi"/>
          <w:b/>
          <w:i/>
          <w:color w:val="0070C0"/>
          <w:lang w:eastAsia="el-GR"/>
        </w:rPr>
        <w:t>Γυναικεία φωνή</w:t>
      </w:r>
      <w:r w:rsidRPr="003451A4">
        <w:rPr>
          <w:rFonts w:eastAsia="Times New Roman" w:cstheme="minorHAnsi"/>
          <w:color w:val="0070C0"/>
          <w:lang w:eastAsia="el-GR"/>
        </w:rPr>
        <w:t xml:space="preserve">: </w:t>
      </w:r>
      <w:r w:rsidRPr="003451A4">
        <w:rPr>
          <w:rFonts w:eastAsia="Times New Roman" w:cstheme="minorHAnsi"/>
          <w:lang w:eastAsia="el-GR"/>
        </w:rPr>
        <w:t xml:space="preserve">[Έφηβος/φοιτητής] </w:t>
      </w:r>
      <w:r w:rsidRPr="003451A4">
        <w:rPr>
          <w:rFonts w:eastAsia="Times New Roman" w:cstheme="minorHAnsi"/>
          <w:i/>
          <w:color w:val="0070C0"/>
          <w:lang w:eastAsia="el-GR"/>
        </w:rPr>
        <w:t>Μεγαλώνοντας πηγαίνεις στο πανεπιστήμιο και χρειάζεσαι βοήθεια για να αγοράσεις τα απαραίτητα βιβλία και για να μπορείς να μετακινείσαι.</w:t>
      </w:r>
    </w:p>
    <w:p w14:paraId="4E099E9E"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i/>
          <w:color w:val="0070C0"/>
          <w:lang w:eastAsia="el-GR"/>
        </w:rPr>
      </w:pPr>
      <w:r w:rsidRPr="003451A4">
        <w:rPr>
          <w:rFonts w:eastAsia="Times New Roman" w:cstheme="minorHAnsi"/>
          <w:i/>
          <w:color w:val="0070C0"/>
          <w:lang w:eastAsia="el-GR"/>
        </w:rPr>
        <w:t xml:space="preserve">→ </w:t>
      </w:r>
      <w:r w:rsidRPr="003451A4">
        <w:rPr>
          <w:rFonts w:eastAsia="Times New Roman" w:cstheme="minorHAnsi"/>
          <w:b/>
          <w:i/>
          <w:color w:val="0070C0"/>
          <w:lang w:eastAsia="el-GR"/>
        </w:rPr>
        <w:t>Γυναικεία φωνή:</w:t>
      </w:r>
      <w:r w:rsidRPr="003451A4">
        <w:rPr>
          <w:rFonts w:eastAsia="Times New Roman" w:cstheme="minorHAnsi"/>
          <w:lang w:eastAsia="el-GR"/>
        </w:rPr>
        <w:t xml:space="preserve"> [Νεαρός άνδρας] </w:t>
      </w:r>
      <w:r w:rsidRPr="003451A4">
        <w:rPr>
          <w:rFonts w:eastAsia="Times New Roman" w:cstheme="minorHAnsi"/>
          <w:i/>
          <w:color w:val="0070C0"/>
          <w:lang w:eastAsia="el-GR"/>
        </w:rPr>
        <w:t>Μόλις πιάσεις δουλειά και αρχίσεις να πληρώνεσαι, τότε αρχίζεις να πληρώνεις φόρο.</w:t>
      </w:r>
    </w:p>
    <w:p w14:paraId="6217037D"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i/>
          <w:color w:val="0070C0"/>
          <w:lang w:eastAsia="el-GR"/>
        </w:rPr>
      </w:pPr>
      <w:r w:rsidRPr="003451A4">
        <w:rPr>
          <w:rFonts w:eastAsia="Times New Roman" w:cstheme="minorHAnsi"/>
          <w:i/>
          <w:color w:val="0070C0"/>
          <w:lang w:eastAsia="el-GR"/>
        </w:rPr>
        <w:t xml:space="preserve">→ </w:t>
      </w:r>
      <w:r w:rsidRPr="003451A4">
        <w:rPr>
          <w:rFonts w:eastAsia="Times New Roman" w:cstheme="minorHAnsi"/>
          <w:b/>
          <w:i/>
          <w:color w:val="0070C0"/>
          <w:lang w:eastAsia="el-GR"/>
        </w:rPr>
        <w:t>Γυναικεία φωνή:</w:t>
      </w:r>
      <w:r w:rsidRPr="003451A4">
        <w:rPr>
          <w:rFonts w:eastAsia="Times New Roman" w:cstheme="minorHAnsi"/>
          <w:lang w:eastAsia="el-GR"/>
        </w:rPr>
        <w:t xml:space="preserve"> [Οικογένεια] </w:t>
      </w:r>
      <w:r w:rsidRPr="003451A4">
        <w:rPr>
          <w:rFonts w:eastAsia="Times New Roman" w:cstheme="minorHAnsi"/>
          <w:i/>
          <w:color w:val="0070C0"/>
          <w:lang w:eastAsia="el-GR"/>
        </w:rPr>
        <w:t>Και όταν έρθει η στιγμή να κάνεις δική σου οικογένεια, τότε και πάλι το κράτος σου παρέχει βοήθεια.</w:t>
      </w:r>
    </w:p>
    <w:p w14:paraId="27EDC86D"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lang w:eastAsia="el-GR"/>
        </w:rPr>
      </w:pPr>
      <w:r w:rsidRPr="003451A4">
        <w:rPr>
          <w:rFonts w:eastAsia="Times New Roman" w:cstheme="minorHAnsi"/>
          <w:i/>
          <w:color w:val="2E74B5" w:themeColor="accent5" w:themeShade="BF"/>
          <w:lang w:eastAsia="el-GR"/>
        </w:rPr>
        <w:t>→</w:t>
      </w:r>
      <w:r w:rsidRPr="003451A4">
        <w:rPr>
          <w:rFonts w:eastAsia="Times New Roman" w:cstheme="minorHAnsi"/>
          <w:b/>
          <w:i/>
          <w:color w:val="2E74B5" w:themeColor="accent5" w:themeShade="BF"/>
          <w:lang w:eastAsia="el-GR"/>
        </w:rPr>
        <w:t xml:space="preserve"> 2QT</w:t>
      </w:r>
      <w:r w:rsidRPr="003451A4">
        <w:rPr>
          <w:rFonts w:eastAsia="Times New Roman" w:cstheme="minorHAnsi"/>
          <w:i/>
          <w:color w:val="2E74B5" w:themeColor="accent5" w:themeShade="BF"/>
          <w:lang w:eastAsia="el-GR"/>
        </w:rPr>
        <w:t xml:space="preserve"> (ενθουσιασμένος): </w:t>
      </w:r>
      <w:proofErr w:type="spellStart"/>
      <w:r w:rsidRPr="003451A4">
        <w:rPr>
          <w:rFonts w:eastAsia="Times New Roman" w:cstheme="minorHAnsi"/>
          <w:i/>
          <w:color w:val="2E74B5" w:themeColor="accent5" w:themeShade="BF"/>
          <w:lang w:eastAsia="el-GR"/>
        </w:rPr>
        <w:t>Ωωω</w:t>
      </w:r>
      <w:proofErr w:type="spellEnd"/>
      <w:r w:rsidRPr="003451A4">
        <w:rPr>
          <w:rFonts w:eastAsia="Times New Roman" w:cstheme="minorHAnsi"/>
          <w:i/>
          <w:color w:val="2E74B5" w:themeColor="accent5" w:themeShade="BF"/>
          <w:lang w:eastAsia="el-GR"/>
        </w:rPr>
        <w:t xml:space="preserve">, άρα απολαμβάνεις πολλά πράγματα δωρεάν πριν καν αρχίσεις να πληρώνεις φόρους. </w:t>
      </w:r>
    </w:p>
    <w:p w14:paraId="682EB44B"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lang w:eastAsia="el-GR"/>
        </w:rPr>
      </w:pPr>
    </w:p>
    <w:p w14:paraId="62C79203" w14:textId="77777777" w:rsidR="0084241F" w:rsidRPr="003451A4" w:rsidRDefault="0084241F" w:rsidP="00BD27C7">
      <w:pPr>
        <w:pStyle w:val="a3"/>
        <w:tabs>
          <w:tab w:val="left" w:pos="142"/>
        </w:tabs>
        <w:spacing w:after="0" w:line="360" w:lineRule="auto"/>
        <w:ind w:left="0"/>
        <w:contextualSpacing w:val="0"/>
        <w:jc w:val="both"/>
        <w:rPr>
          <w:rFonts w:eastAsia="Times New Roman" w:cstheme="minorHAnsi"/>
          <w:lang w:eastAsia="el-GR"/>
        </w:rPr>
      </w:pPr>
    </w:p>
    <w:p w14:paraId="1D396518" w14:textId="77777777" w:rsidR="0084241F" w:rsidRPr="003451A4" w:rsidRDefault="0084241F" w:rsidP="00BD27C7">
      <w:pPr>
        <w:pStyle w:val="a3"/>
        <w:tabs>
          <w:tab w:val="left" w:pos="142"/>
        </w:tabs>
        <w:spacing w:after="0" w:line="360" w:lineRule="auto"/>
        <w:ind w:left="0"/>
        <w:contextualSpacing w:val="0"/>
        <w:jc w:val="both"/>
        <w:rPr>
          <w:rFonts w:eastAsia="Times New Roman" w:cstheme="minorHAnsi"/>
          <w:lang w:eastAsia="el-GR"/>
        </w:rPr>
      </w:pPr>
    </w:p>
    <w:p w14:paraId="3DE801B1" w14:textId="77777777" w:rsidR="00BD27C7" w:rsidRPr="003451A4" w:rsidRDefault="00BD27C7" w:rsidP="00BD27C7">
      <w:pPr>
        <w:tabs>
          <w:tab w:val="left" w:pos="142"/>
        </w:tabs>
        <w:spacing w:after="0" w:line="360" w:lineRule="auto"/>
        <w:jc w:val="both"/>
        <w:outlineLvl w:val="3"/>
        <w:rPr>
          <w:rFonts w:eastAsia="Times New Roman" w:cstheme="minorHAnsi"/>
          <w:b/>
          <w:bCs/>
          <w:color w:val="0070C0"/>
          <w:lang w:eastAsia="el-GR"/>
        </w:rPr>
      </w:pPr>
      <w:r w:rsidRPr="003451A4">
        <w:rPr>
          <w:rFonts w:eastAsia="Times New Roman" w:cstheme="minorHAnsi"/>
          <w:b/>
          <w:bCs/>
          <w:color w:val="0070C0"/>
          <w:lang w:eastAsia="el-GR"/>
        </w:rPr>
        <w:t>2.2. Κατάλληλη κατανομή φόρων</w:t>
      </w:r>
    </w:p>
    <w:p w14:paraId="0895B114" w14:textId="77777777" w:rsidR="00BD27C7" w:rsidRPr="003451A4" w:rsidRDefault="00BD27C7" w:rsidP="00BD27C7">
      <w:pPr>
        <w:pStyle w:val="a3"/>
        <w:numPr>
          <w:ilvl w:val="0"/>
          <w:numId w:val="17"/>
        </w:numPr>
        <w:tabs>
          <w:tab w:val="left" w:pos="142"/>
        </w:tabs>
        <w:spacing w:after="0" w:line="360" w:lineRule="auto"/>
        <w:ind w:left="0" w:firstLine="0"/>
        <w:contextualSpacing w:val="0"/>
        <w:jc w:val="both"/>
        <w:rPr>
          <w:rFonts w:eastAsia="Times New Roman" w:cstheme="minorHAnsi"/>
          <w:lang w:eastAsia="el-GR"/>
        </w:rPr>
      </w:pPr>
      <w:r w:rsidRPr="003451A4">
        <w:rPr>
          <w:rFonts w:eastAsia="Times New Roman" w:cstheme="minorHAnsi"/>
          <w:lang w:eastAsia="el-GR"/>
        </w:rPr>
        <w:t xml:space="preserve">(Κινούμενα σχέδια) Ένας νεαρός εργάζεται σε ένα </w:t>
      </w:r>
      <w:proofErr w:type="spellStart"/>
      <w:r w:rsidRPr="003451A4">
        <w:rPr>
          <w:rFonts w:eastAsia="Times New Roman" w:cstheme="minorHAnsi"/>
          <w:lang w:eastAsia="el-GR"/>
        </w:rPr>
        <w:t>ταχυφαγείο</w:t>
      </w:r>
      <w:proofErr w:type="spellEnd"/>
      <w:r w:rsidRPr="003451A4">
        <w:rPr>
          <w:rFonts w:eastAsia="Times New Roman" w:cstheme="minorHAnsi"/>
          <w:lang w:eastAsia="el-GR"/>
        </w:rPr>
        <w:t xml:space="preserve"> (</w:t>
      </w:r>
      <w:r w:rsidRPr="003451A4">
        <w:rPr>
          <w:rFonts w:eastAsia="Times New Roman" w:cstheme="minorHAnsi"/>
          <w:lang w:val="en-US" w:eastAsia="el-GR"/>
        </w:rPr>
        <w:t>fast</w:t>
      </w:r>
      <w:r w:rsidRPr="003451A4">
        <w:rPr>
          <w:rFonts w:eastAsia="Times New Roman" w:cstheme="minorHAnsi"/>
          <w:lang w:eastAsia="el-GR"/>
        </w:rPr>
        <w:t xml:space="preserve"> </w:t>
      </w:r>
      <w:r w:rsidRPr="003451A4">
        <w:rPr>
          <w:rFonts w:eastAsia="Times New Roman" w:cstheme="minorHAnsi"/>
          <w:lang w:val="en-US" w:eastAsia="el-GR"/>
        </w:rPr>
        <w:t>food</w:t>
      </w:r>
      <w:r w:rsidRPr="003451A4">
        <w:rPr>
          <w:rFonts w:eastAsia="Times New Roman" w:cstheme="minorHAnsi"/>
          <w:lang w:eastAsia="el-GR"/>
        </w:rPr>
        <w:t>) και λαμβάνει τον μισθό του (μεγέθυνση στον μισθό – ο Κρις είναι ορατός δίπλα στον μισθό) – το κείμενο στον μισθό: ΑΜΟΙΒΗ – ΚΑΘΑΡΕΣ ΑΠΟΛΑΒΕΣ</w:t>
      </w:r>
    </w:p>
    <w:p w14:paraId="71B71492" w14:textId="77777777" w:rsidR="00BD27C7" w:rsidRPr="003451A4" w:rsidRDefault="00BD27C7" w:rsidP="00BD27C7">
      <w:pPr>
        <w:pStyle w:val="a3"/>
        <w:numPr>
          <w:ilvl w:val="0"/>
          <w:numId w:val="17"/>
        </w:numPr>
        <w:tabs>
          <w:tab w:val="left" w:pos="284"/>
        </w:tabs>
        <w:spacing w:after="0" w:line="360" w:lineRule="auto"/>
        <w:ind w:left="0" w:firstLine="0"/>
        <w:contextualSpacing w:val="0"/>
        <w:jc w:val="both"/>
        <w:rPr>
          <w:rFonts w:eastAsia="Times New Roman" w:cstheme="minorHAnsi"/>
          <w:lang w:eastAsia="el-GR"/>
        </w:rPr>
      </w:pPr>
      <w:r w:rsidRPr="003451A4">
        <w:rPr>
          <w:rFonts w:eastAsia="Times New Roman" w:cstheme="minorHAnsi"/>
          <w:lang w:eastAsia="el-GR"/>
        </w:rPr>
        <w:t>2QT εμφανίζεται στην οθόνη</w:t>
      </w:r>
    </w:p>
    <w:p w14:paraId="179D09BF" w14:textId="77777777" w:rsidR="00BD27C7" w:rsidRPr="003451A4" w:rsidRDefault="00BD27C7" w:rsidP="00BD27C7">
      <w:pPr>
        <w:pStyle w:val="a3"/>
        <w:spacing w:after="0" w:line="360" w:lineRule="auto"/>
        <w:ind w:left="0"/>
        <w:contextualSpacing w:val="0"/>
        <w:jc w:val="both"/>
        <w:rPr>
          <w:rFonts w:eastAsia="Times New Roman" w:cstheme="minorHAnsi"/>
          <w:lang w:eastAsia="el-GR"/>
        </w:rPr>
      </w:pPr>
      <w:r w:rsidRPr="003451A4">
        <w:rPr>
          <w:rFonts w:eastAsia="Times New Roman" w:cstheme="minorHAnsi"/>
          <w:i/>
          <w:color w:val="0070C0"/>
          <w:lang w:eastAsia="el-GR"/>
        </w:rPr>
        <w:t>→</w:t>
      </w:r>
      <w:r w:rsidRPr="003451A4">
        <w:rPr>
          <w:rFonts w:eastAsia="Times New Roman" w:cstheme="minorHAnsi"/>
          <w:b/>
          <w:i/>
          <w:color w:val="0070C0"/>
          <w:lang w:eastAsia="el-GR"/>
        </w:rPr>
        <w:t xml:space="preserve">  Χρήστος</w:t>
      </w:r>
      <w:r w:rsidRPr="003451A4">
        <w:rPr>
          <w:rFonts w:eastAsia="Times New Roman" w:cstheme="minorHAnsi"/>
          <w:i/>
          <w:color w:val="0070C0"/>
          <w:lang w:eastAsia="el-GR"/>
        </w:rPr>
        <w:t>:  Είμαι ο Χρήστος! Εργάζομαι εδώ με μισθό 1.100€.</w:t>
      </w:r>
    </w:p>
    <w:p w14:paraId="7E8B9CA8" w14:textId="77777777" w:rsidR="00BD27C7" w:rsidRPr="003451A4" w:rsidRDefault="00BD27C7" w:rsidP="00BD27C7">
      <w:pPr>
        <w:pStyle w:val="a3"/>
        <w:spacing w:after="0" w:line="360" w:lineRule="auto"/>
        <w:ind w:left="0"/>
        <w:contextualSpacing w:val="0"/>
        <w:jc w:val="both"/>
        <w:rPr>
          <w:rFonts w:eastAsia="Times New Roman" w:cstheme="minorHAnsi"/>
          <w:i/>
          <w:color w:val="0070C0"/>
          <w:lang w:eastAsia="el-GR"/>
        </w:rPr>
      </w:pPr>
      <w:r w:rsidRPr="003451A4">
        <w:rPr>
          <w:rFonts w:eastAsia="Times New Roman" w:cstheme="minorHAnsi"/>
          <w:i/>
          <w:color w:val="0070C0"/>
          <w:lang w:eastAsia="el-GR"/>
        </w:rPr>
        <w:t>→</w:t>
      </w:r>
      <w:r w:rsidRPr="003451A4">
        <w:rPr>
          <w:rFonts w:eastAsia="Times New Roman" w:cstheme="minorHAnsi"/>
          <w:b/>
          <w:i/>
          <w:color w:val="0070C0"/>
          <w:lang w:eastAsia="el-GR"/>
        </w:rPr>
        <w:t xml:space="preserve"> 2QT:</w:t>
      </w:r>
      <w:r w:rsidRPr="003451A4">
        <w:rPr>
          <w:rFonts w:eastAsia="Times New Roman" w:cstheme="minorHAnsi"/>
          <w:i/>
          <w:color w:val="0070C0"/>
          <w:lang w:eastAsia="el-GR"/>
        </w:rPr>
        <w:t xml:space="preserve"> Αναρωτιέμαι τι μπορεί να είναι ο καθαρός μισθός;</w:t>
      </w:r>
    </w:p>
    <w:p w14:paraId="4D05C2AE" w14:textId="77777777" w:rsidR="00BD27C7" w:rsidRPr="003451A4" w:rsidRDefault="00BD27C7" w:rsidP="00BD27C7">
      <w:pPr>
        <w:pStyle w:val="a3"/>
        <w:spacing w:after="0" w:line="360" w:lineRule="auto"/>
        <w:ind w:left="0"/>
        <w:contextualSpacing w:val="0"/>
        <w:jc w:val="both"/>
        <w:rPr>
          <w:rFonts w:eastAsia="Times New Roman" w:cstheme="minorHAnsi"/>
          <w:i/>
          <w:color w:val="0070C0"/>
          <w:lang w:eastAsia="el-GR"/>
        </w:rPr>
      </w:pPr>
      <w:r w:rsidRPr="003451A4">
        <w:rPr>
          <w:rFonts w:eastAsia="Times New Roman" w:cstheme="minorHAnsi"/>
          <w:i/>
          <w:color w:val="0070C0"/>
          <w:lang w:eastAsia="el-GR"/>
        </w:rPr>
        <w:t>→</w:t>
      </w:r>
      <w:r w:rsidRPr="003451A4">
        <w:rPr>
          <w:rFonts w:eastAsia="Times New Roman" w:cstheme="minorHAnsi"/>
          <w:b/>
          <w:i/>
          <w:color w:val="0070C0"/>
          <w:lang w:eastAsia="el-GR"/>
        </w:rPr>
        <w:t xml:space="preserve">  Χρήστος</w:t>
      </w:r>
      <w:r w:rsidRPr="003451A4">
        <w:rPr>
          <w:rFonts w:eastAsia="Times New Roman" w:cstheme="minorHAnsi"/>
          <w:i/>
          <w:color w:val="0070C0"/>
          <w:lang w:eastAsia="el-GR"/>
        </w:rPr>
        <w:t>: Αυτούς τους υπολογισμούς τους κάνει ο εργοδότης μου. Καθαρός μισθός είναι τα χρήματα που παίρνω κάθε μήνα, αφού πληρωθούν  ο φόρος και οι ασφαλιστικές εισφορές μου.</w:t>
      </w:r>
    </w:p>
    <w:p w14:paraId="710A6B8B" w14:textId="77777777" w:rsidR="00BD27C7" w:rsidRPr="003451A4" w:rsidRDefault="00BD27C7" w:rsidP="00BD27C7">
      <w:pPr>
        <w:pStyle w:val="a3"/>
        <w:spacing w:after="0" w:line="360" w:lineRule="auto"/>
        <w:ind w:left="0"/>
        <w:contextualSpacing w:val="0"/>
        <w:jc w:val="both"/>
        <w:rPr>
          <w:rFonts w:eastAsia="Times New Roman" w:cstheme="minorHAnsi"/>
          <w:i/>
          <w:color w:val="0070C0"/>
          <w:lang w:eastAsia="el-GR"/>
        </w:rPr>
      </w:pPr>
      <w:r w:rsidRPr="003451A4">
        <w:rPr>
          <w:rFonts w:eastAsia="Times New Roman" w:cstheme="minorHAnsi"/>
          <w:i/>
          <w:color w:val="0070C0"/>
          <w:lang w:eastAsia="el-GR"/>
        </w:rPr>
        <w:t>→</w:t>
      </w:r>
      <w:r w:rsidRPr="003451A4">
        <w:rPr>
          <w:rFonts w:eastAsia="Times New Roman" w:cstheme="minorHAnsi"/>
          <w:b/>
          <w:i/>
          <w:color w:val="0070C0"/>
          <w:lang w:eastAsia="el-GR"/>
        </w:rPr>
        <w:t xml:space="preserve"> 2QT: </w:t>
      </w:r>
      <w:r w:rsidRPr="003451A4">
        <w:rPr>
          <w:rFonts w:eastAsia="Times New Roman" w:cstheme="minorHAnsi"/>
          <w:i/>
          <w:color w:val="0070C0"/>
          <w:lang w:eastAsia="el-GR"/>
        </w:rPr>
        <w:t>Κατάλαβα! Και ως Super φορολογούμενος, βοηθάς το κοινωνικό σύνολο!</w:t>
      </w:r>
    </w:p>
    <w:p w14:paraId="37CCA7A3" w14:textId="77777777" w:rsidR="00BD27C7" w:rsidRPr="003451A4" w:rsidRDefault="00BD27C7" w:rsidP="00BD27C7">
      <w:pPr>
        <w:pStyle w:val="a3"/>
        <w:numPr>
          <w:ilvl w:val="0"/>
          <w:numId w:val="17"/>
        </w:numPr>
        <w:tabs>
          <w:tab w:val="left" w:pos="284"/>
        </w:tabs>
        <w:spacing w:after="0" w:line="360" w:lineRule="auto"/>
        <w:ind w:left="0" w:firstLine="0"/>
        <w:contextualSpacing w:val="0"/>
        <w:jc w:val="both"/>
        <w:rPr>
          <w:rFonts w:eastAsia="Times New Roman" w:cstheme="minorHAnsi"/>
          <w:lang w:eastAsia="el-GR"/>
        </w:rPr>
      </w:pPr>
      <w:r w:rsidRPr="003451A4">
        <w:rPr>
          <w:rFonts w:eastAsia="Times New Roman" w:cstheme="minorHAnsi"/>
          <w:lang w:eastAsia="el-GR"/>
        </w:rPr>
        <w:t>(Κινούμενα σχέδια) Ένας πάγκος με φρούτα και λαχανικά κι έναν υπάλληλο (μανάβης). Περνάει ένας μήνας (κυλάνε οι ημέρες του ημερολογίου). Ο λογιστής έρχεται και πληρώνει τον υπάλληλο.</w:t>
      </w:r>
    </w:p>
    <w:p w14:paraId="4147E0AC" w14:textId="77777777" w:rsidR="00BD27C7" w:rsidRPr="003451A4" w:rsidRDefault="00BD27C7" w:rsidP="00BD27C7">
      <w:pPr>
        <w:pStyle w:val="a3"/>
        <w:spacing w:after="0" w:line="360" w:lineRule="auto"/>
        <w:ind w:left="0"/>
        <w:contextualSpacing w:val="0"/>
        <w:jc w:val="both"/>
        <w:rPr>
          <w:rFonts w:eastAsia="Times New Roman" w:cstheme="minorHAnsi"/>
          <w:i/>
          <w:color w:val="0070C0"/>
          <w:lang w:eastAsia="el-GR"/>
        </w:rPr>
      </w:pPr>
      <w:r w:rsidRPr="003451A4">
        <w:rPr>
          <w:rFonts w:eastAsia="Times New Roman" w:cstheme="minorHAnsi"/>
          <w:i/>
          <w:color w:val="0070C0"/>
          <w:lang w:eastAsia="el-GR"/>
        </w:rPr>
        <w:t xml:space="preserve">→ </w:t>
      </w:r>
      <w:r w:rsidRPr="003451A4">
        <w:rPr>
          <w:rFonts w:eastAsia="Times New Roman" w:cstheme="minorHAnsi"/>
          <w:b/>
          <w:i/>
          <w:color w:val="0070C0"/>
          <w:lang w:eastAsia="el-GR"/>
        </w:rPr>
        <w:t>Λογιστής</w:t>
      </w:r>
      <w:r w:rsidRPr="003451A4">
        <w:rPr>
          <w:rFonts w:eastAsia="Times New Roman" w:cstheme="minorHAnsi"/>
          <w:i/>
          <w:color w:val="0070C0"/>
          <w:lang w:eastAsia="el-GR"/>
        </w:rPr>
        <w:t>:</w:t>
      </w:r>
      <w:r w:rsidRPr="003451A4">
        <w:rPr>
          <w:rFonts w:eastAsia="Times New Roman" w:cstheme="minorHAnsi"/>
          <w:color w:val="0070C0"/>
          <w:lang w:eastAsia="el-GR"/>
        </w:rPr>
        <w:t xml:space="preserve"> </w:t>
      </w:r>
      <w:r w:rsidRPr="003451A4">
        <w:rPr>
          <w:rFonts w:eastAsia="Times New Roman" w:cstheme="minorHAnsi"/>
          <w:i/>
          <w:color w:val="0070C0"/>
          <w:lang w:eastAsia="el-GR"/>
        </w:rPr>
        <w:t>Είμαι ο λογιστής αυτής της μικρής επιχείρησης. Η εταιρεία πληρώνει φόρο εισοδήματος  για τα χρήματα που κερδίζει από τις πωλήσεις φρούτων και λαχανικών.</w:t>
      </w:r>
    </w:p>
    <w:p w14:paraId="7D82F2C2" w14:textId="77777777" w:rsidR="00BD27C7" w:rsidRPr="003451A4" w:rsidRDefault="00BD27C7" w:rsidP="00BD27C7">
      <w:pPr>
        <w:pStyle w:val="a3"/>
        <w:spacing w:after="0" w:line="360" w:lineRule="auto"/>
        <w:ind w:left="0"/>
        <w:contextualSpacing w:val="0"/>
        <w:jc w:val="both"/>
        <w:rPr>
          <w:rFonts w:eastAsia="Times New Roman" w:cstheme="minorHAnsi"/>
          <w:i/>
          <w:color w:val="0070C0"/>
          <w:lang w:eastAsia="el-GR"/>
        </w:rPr>
      </w:pPr>
      <w:r w:rsidRPr="003451A4">
        <w:rPr>
          <w:rFonts w:eastAsia="Times New Roman" w:cstheme="minorHAnsi"/>
          <w:i/>
          <w:color w:val="0070C0"/>
          <w:lang w:eastAsia="el-GR"/>
        </w:rPr>
        <w:t xml:space="preserve">→ </w:t>
      </w:r>
      <w:r w:rsidRPr="003451A4">
        <w:rPr>
          <w:rFonts w:eastAsia="Times New Roman" w:cstheme="minorHAnsi"/>
          <w:b/>
          <w:i/>
          <w:color w:val="0070C0"/>
          <w:lang w:eastAsia="el-GR"/>
        </w:rPr>
        <w:t>Λογιστής</w:t>
      </w:r>
      <w:r w:rsidRPr="003451A4">
        <w:rPr>
          <w:rFonts w:eastAsia="Times New Roman" w:cstheme="minorHAnsi"/>
          <w:i/>
          <w:color w:val="0070C0"/>
          <w:lang w:eastAsia="el-GR"/>
        </w:rPr>
        <w:t>:</w:t>
      </w:r>
      <w:r w:rsidRPr="003451A4">
        <w:rPr>
          <w:rFonts w:eastAsia="Times New Roman" w:cstheme="minorHAnsi"/>
          <w:color w:val="0070C0"/>
          <w:lang w:eastAsia="el-GR"/>
        </w:rPr>
        <w:t xml:space="preserve"> </w:t>
      </w:r>
      <w:r w:rsidRPr="003451A4">
        <w:rPr>
          <w:rFonts w:eastAsia="Times New Roman" w:cstheme="minorHAnsi"/>
          <w:i/>
          <w:color w:val="0070C0"/>
          <w:lang w:eastAsia="el-GR"/>
        </w:rPr>
        <w:t>Κάθε μήνα, λαμβάνω επεξεργάζομαι τα έγγραφα που μου δίνει ο ιδιοκτήτης και του υπολογίζω πόσα χρήματα θα  πληρώσει για φόρο.</w:t>
      </w:r>
    </w:p>
    <w:p w14:paraId="23A7F93C" w14:textId="77777777" w:rsidR="00BD27C7" w:rsidRPr="003451A4" w:rsidRDefault="00BD27C7" w:rsidP="00BD27C7">
      <w:pPr>
        <w:pStyle w:val="a3"/>
        <w:numPr>
          <w:ilvl w:val="0"/>
          <w:numId w:val="17"/>
        </w:numPr>
        <w:tabs>
          <w:tab w:val="left" w:pos="142"/>
        </w:tabs>
        <w:spacing w:after="0" w:line="360" w:lineRule="auto"/>
        <w:ind w:left="0" w:firstLine="0"/>
        <w:contextualSpacing w:val="0"/>
        <w:jc w:val="both"/>
        <w:rPr>
          <w:rFonts w:eastAsia="Times New Roman" w:cstheme="minorHAnsi"/>
          <w:lang w:eastAsia="el-GR"/>
        </w:rPr>
      </w:pPr>
      <w:r w:rsidRPr="003451A4">
        <w:rPr>
          <w:rFonts w:eastAsia="Times New Roman" w:cstheme="minorHAnsi"/>
          <w:lang w:eastAsia="el-GR"/>
        </w:rPr>
        <w:t>Ο 2QT εμφανίζεται στη σκηνή με δέντρα στο φόντο</w:t>
      </w:r>
    </w:p>
    <w:p w14:paraId="7E1136E7"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lang w:eastAsia="el-GR"/>
        </w:rPr>
      </w:pPr>
      <w:r w:rsidRPr="003451A4">
        <w:rPr>
          <w:rFonts w:eastAsia="Times New Roman" w:cstheme="minorHAnsi"/>
          <w:i/>
          <w:color w:val="0070C0"/>
          <w:lang w:eastAsia="el-GR"/>
        </w:rPr>
        <w:t>→</w:t>
      </w:r>
      <w:r w:rsidRPr="003451A4">
        <w:rPr>
          <w:rFonts w:eastAsia="Times New Roman" w:cstheme="minorHAnsi"/>
          <w:b/>
          <w:i/>
          <w:color w:val="0070C0"/>
          <w:lang w:eastAsia="el-GR"/>
        </w:rPr>
        <w:t xml:space="preserve"> 2QT:</w:t>
      </w:r>
      <w:r w:rsidRPr="003451A4">
        <w:rPr>
          <w:rFonts w:eastAsia="Times New Roman" w:cstheme="minorHAnsi"/>
          <w:i/>
          <w:color w:val="0070C0"/>
          <w:lang w:eastAsia="el-GR"/>
        </w:rPr>
        <w:t xml:space="preserve"> Τι  φόρο πληρώνουν οι επιχειρήσεις;</w:t>
      </w:r>
    </w:p>
    <w:p w14:paraId="75744063" w14:textId="15797388" w:rsidR="00BD27C7" w:rsidRPr="003451A4" w:rsidRDefault="00BD27C7" w:rsidP="00BD27C7">
      <w:pPr>
        <w:pStyle w:val="a3"/>
        <w:tabs>
          <w:tab w:val="left" w:pos="142"/>
        </w:tabs>
        <w:spacing w:after="0" w:line="360" w:lineRule="auto"/>
        <w:ind w:left="0"/>
        <w:contextualSpacing w:val="0"/>
        <w:jc w:val="both"/>
        <w:rPr>
          <w:rFonts w:eastAsia="Times New Roman" w:cstheme="minorHAnsi"/>
          <w:i/>
          <w:color w:val="0070C0"/>
          <w:lang w:eastAsia="el-GR"/>
        </w:rPr>
      </w:pPr>
      <w:r w:rsidRPr="003451A4">
        <w:rPr>
          <w:rFonts w:eastAsia="Times New Roman" w:cstheme="minorHAnsi"/>
          <w:i/>
          <w:color w:val="0070C0"/>
          <w:lang w:eastAsia="el-GR"/>
        </w:rPr>
        <w:t xml:space="preserve">→ </w:t>
      </w:r>
      <w:r w:rsidRPr="003451A4">
        <w:rPr>
          <w:rFonts w:eastAsia="Times New Roman" w:cstheme="minorHAnsi"/>
          <w:b/>
          <w:i/>
          <w:color w:val="0070C0"/>
          <w:lang w:eastAsia="el-GR"/>
        </w:rPr>
        <w:t>Λογιστής</w:t>
      </w:r>
      <w:r w:rsidRPr="003451A4">
        <w:rPr>
          <w:rFonts w:eastAsia="Times New Roman" w:cstheme="minorHAnsi"/>
          <w:i/>
          <w:color w:val="0070C0"/>
          <w:lang w:eastAsia="el-GR"/>
        </w:rPr>
        <w:t>:</w:t>
      </w:r>
      <w:r w:rsidRPr="003451A4">
        <w:rPr>
          <w:rFonts w:eastAsia="Times New Roman" w:cstheme="minorHAnsi"/>
          <w:color w:val="0070C0"/>
          <w:lang w:eastAsia="el-GR"/>
        </w:rPr>
        <w:t xml:space="preserve"> </w:t>
      </w:r>
      <w:r w:rsidRPr="003451A4">
        <w:rPr>
          <w:rFonts w:eastAsia="Times New Roman" w:cstheme="minorHAnsi"/>
          <w:i/>
          <w:color w:val="0070C0"/>
          <w:lang w:eastAsia="el-GR"/>
        </w:rPr>
        <w:t>Μ</w:t>
      </w:r>
      <w:r w:rsidR="00503909" w:rsidRPr="003451A4">
        <w:rPr>
          <w:rFonts w:eastAsia="Times New Roman" w:cstheme="minorHAnsi"/>
          <w:i/>
          <w:color w:val="0070C0"/>
          <w:lang w:eastAsia="el-GR"/>
        </w:rPr>
        <w:t>ί</w:t>
      </w:r>
      <w:r w:rsidRPr="003451A4">
        <w:rPr>
          <w:rFonts w:eastAsia="Times New Roman" w:cstheme="minorHAnsi"/>
          <w:i/>
          <w:color w:val="0070C0"/>
          <w:lang w:eastAsia="el-GR"/>
        </w:rPr>
        <w:t xml:space="preserve">α επιχείρηση πληρώνει φόρο για τα κέρδη που έχει από την πώληση αγαθών και υπηρεσιών και πληρώνει εισφορά κοινωνικής αλληλεγγύης για τους υπαλλήλους της, ώστε να έχουν ιατρική περίθαλψη. Επιπλέον, η επιχείρηση συγκεντρώνει και πληρώνει τον Φόρο Προστιθέμενης Αξίας ή ΦΠΑ,  έναν φόρο που πληρώνουμε όλοι κάθε φορά που αγοράζουμε κάτι. Για να τα υπολογίσεις όλα αυτά πρέπει να είσαι πολύ καλός στα μαθηματικά, όπως εγώ. </w:t>
      </w:r>
    </w:p>
    <w:p w14:paraId="07D71B91"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lang w:eastAsia="el-GR"/>
        </w:rPr>
      </w:pPr>
      <w:r w:rsidRPr="003451A4">
        <w:rPr>
          <w:rFonts w:eastAsia="Times New Roman" w:cstheme="minorHAnsi"/>
          <w:i/>
          <w:color w:val="0070C0"/>
          <w:lang w:eastAsia="el-GR"/>
        </w:rPr>
        <w:t>→</w:t>
      </w:r>
      <w:r w:rsidRPr="003451A4">
        <w:rPr>
          <w:rFonts w:eastAsia="Times New Roman" w:cstheme="minorHAnsi"/>
          <w:b/>
          <w:i/>
          <w:color w:val="0070C0"/>
          <w:lang w:eastAsia="el-GR"/>
        </w:rPr>
        <w:t xml:space="preserve"> 2QT:</w:t>
      </w:r>
      <w:r w:rsidRPr="003451A4">
        <w:rPr>
          <w:rFonts w:eastAsia="Times New Roman" w:cstheme="minorHAnsi"/>
          <w:i/>
          <w:color w:val="0070C0"/>
          <w:lang w:eastAsia="el-GR"/>
        </w:rPr>
        <w:t xml:space="preserve"> </w:t>
      </w:r>
      <w:r w:rsidRPr="003451A4">
        <w:rPr>
          <w:rFonts w:eastAsia="Times New Roman" w:cstheme="minorHAnsi"/>
          <w:lang w:eastAsia="el-GR"/>
        </w:rPr>
        <w:t xml:space="preserve"> </w:t>
      </w:r>
      <w:r w:rsidRPr="003451A4">
        <w:rPr>
          <w:rFonts w:eastAsia="Times New Roman" w:cstheme="minorHAnsi"/>
          <w:i/>
          <w:color w:val="0070C0"/>
          <w:lang w:eastAsia="el-GR"/>
        </w:rPr>
        <w:t>Αυτά είναι όλα; Θέλω να ανοίξω δική μου επιχείρηση αλλά είναι πολλά αυτά που πρέπει να σκεφτώ</w:t>
      </w:r>
      <w:r w:rsidRPr="003451A4">
        <w:rPr>
          <w:rFonts w:eastAsia="Times New Roman" w:cstheme="minorHAnsi"/>
          <w:color w:val="0070C0"/>
          <w:lang w:eastAsia="el-GR"/>
        </w:rPr>
        <w:t>.</w:t>
      </w:r>
    </w:p>
    <w:p w14:paraId="6249380E"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i/>
          <w:color w:val="0070C0"/>
          <w:lang w:eastAsia="el-GR"/>
        </w:rPr>
      </w:pPr>
      <w:r w:rsidRPr="003451A4">
        <w:rPr>
          <w:rFonts w:eastAsia="Times New Roman" w:cstheme="minorHAnsi"/>
          <w:i/>
          <w:color w:val="0070C0"/>
          <w:lang w:eastAsia="el-GR"/>
        </w:rPr>
        <w:t xml:space="preserve">→ </w:t>
      </w:r>
      <w:r w:rsidRPr="003451A4">
        <w:rPr>
          <w:rFonts w:eastAsia="Times New Roman" w:cstheme="minorHAnsi"/>
          <w:b/>
          <w:i/>
          <w:color w:val="0070C0"/>
          <w:lang w:eastAsia="el-GR"/>
        </w:rPr>
        <w:t>Λογιστής</w:t>
      </w:r>
      <w:r w:rsidRPr="003451A4">
        <w:rPr>
          <w:rFonts w:eastAsia="Times New Roman" w:cstheme="minorHAnsi"/>
          <w:i/>
          <w:color w:val="0070C0"/>
          <w:lang w:eastAsia="el-GR"/>
        </w:rPr>
        <w:t>:</w:t>
      </w:r>
      <w:r w:rsidRPr="003451A4">
        <w:rPr>
          <w:rFonts w:eastAsia="Times New Roman" w:cstheme="minorHAnsi"/>
          <w:color w:val="0070C0"/>
          <w:lang w:eastAsia="el-GR"/>
        </w:rPr>
        <w:t xml:space="preserve"> </w:t>
      </w:r>
      <w:r w:rsidRPr="003451A4">
        <w:rPr>
          <w:rFonts w:eastAsia="Times New Roman" w:cstheme="minorHAnsi"/>
          <w:i/>
          <w:color w:val="0070C0"/>
          <w:lang w:eastAsia="el-GR"/>
        </w:rPr>
        <w:t>Σε ορισμένα κράτη-μέλη της ΕΕ υπάρχει και το περιβαλλοντικό τέλος.</w:t>
      </w:r>
    </w:p>
    <w:p w14:paraId="2DF85BA3" w14:textId="77777777" w:rsidR="00BD27C7" w:rsidRPr="003451A4" w:rsidRDefault="00BD27C7" w:rsidP="00BD27C7">
      <w:pPr>
        <w:pStyle w:val="a3"/>
        <w:numPr>
          <w:ilvl w:val="0"/>
          <w:numId w:val="17"/>
        </w:numPr>
        <w:tabs>
          <w:tab w:val="left" w:pos="142"/>
        </w:tabs>
        <w:spacing w:after="0" w:line="360" w:lineRule="auto"/>
        <w:ind w:left="0" w:firstLine="0"/>
        <w:contextualSpacing w:val="0"/>
        <w:jc w:val="both"/>
        <w:rPr>
          <w:rFonts w:eastAsia="Times New Roman" w:cstheme="minorHAnsi"/>
          <w:lang w:eastAsia="el-GR"/>
        </w:rPr>
      </w:pPr>
      <w:r w:rsidRPr="003451A4">
        <w:rPr>
          <w:rFonts w:eastAsia="Times New Roman" w:cstheme="minorHAnsi"/>
          <w:lang w:eastAsia="el-GR"/>
        </w:rPr>
        <w:t>(Κινούμενα σχέδια) Μια βιομηχανία απεικονίζεται. Η βιομηχανία μολύνει πολύ.</w:t>
      </w:r>
    </w:p>
    <w:p w14:paraId="2BE03AEE"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lang w:eastAsia="el-GR"/>
        </w:rPr>
      </w:pPr>
      <w:r w:rsidRPr="003451A4">
        <w:rPr>
          <w:rFonts w:eastAsia="Times New Roman" w:cstheme="minorHAnsi"/>
          <w:i/>
          <w:color w:val="0070C0"/>
          <w:lang w:eastAsia="el-GR"/>
        </w:rPr>
        <w:t xml:space="preserve">→ </w:t>
      </w:r>
      <w:r w:rsidRPr="003451A4">
        <w:rPr>
          <w:rFonts w:eastAsia="Times New Roman" w:cstheme="minorHAnsi"/>
          <w:b/>
          <w:i/>
          <w:color w:val="0070C0"/>
          <w:lang w:eastAsia="el-GR"/>
        </w:rPr>
        <w:t>Λογιστής</w:t>
      </w:r>
      <w:r w:rsidRPr="003451A4">
        <w:rPr>
          <w:rFonts w:eastAsia="Times New Roman" w:cstheme="minorHAnsi"/>
          <w:i/>
          <w:color w:val="0070C0"/>
          <w:lang w:eastAsia="el-GR"/>
        </w:rPr>
        <w:t>:</w:t>
      </w:r>
      <w:r w:rsidRPr="003451A4">
        <w:rPr>
          <w:rFonts w:eastAsia="Times New Roman" w:cstheme="minorHAnsi"/>
          <w:color w:val="0070C0"/>
          <w:lang w:eastAsia="el-GR"/>
        </w:rPr>
        <w:t xml:space="preserve"> </w:t>
      </w:r>
      <w:r w:rsidRPr="003451A4">
        <w:rPr>
          <w:rFonts w:eastAsia="Times New Roman" w:cstheme="minorHAnsi"/>
          <w:i/>
          <w:color w:val="0070C0"/>
          <w:lang w:eastAsia="el-GR"/>
        </w:rPr>
        <w:t>Είπες ότι θα έχεις εργοστάσιο κατασκευής πυραυλοκίνητων παπουτσιών.</w:t>
      </w:r>
    </w:p>
    <w:p w14:paraId="54419793"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color w:val="0070C0"/>
          <w:lang w:eastAsia="el-GR"/>
        </w:rPr>
      </w:pPr>
      <w:r w:rsidRPr="003451A4">
        <w:rPr>
          <w:rFonts w:eastAsia="Times New Roman" w:cstheme="minorHAnsi"/>
          <w:i/>
          <w:color w:val="0070C0"/>
          <w:lang w:eastAsia="el-GR"/>
        </w:rPr>
        <w:t>→</w:t>
      </w:r>
      <w:r w:rsidRPr="003451A4">
        <w:rPr>
          <w:rFonts w:eastAsia="Times New Roman" w:cstheme="minorHAnsi"/>
          <w:b/>
          <w:i/>
          <w:color w:val="0070C0"/>
          <w:lang w:eastAsia="el-GR"/>
        </w:rPr>
        <w:t xml:space="preserve"> 2QT:</w:t>
      </w:r>
      <w:r w:rsidRPr="003451A4">
        <w:rPr>
          <w:rFonts w:eastAsia="Times New Roman" w:cstheme="minorHAnsi"/>
          <w:i/>
          <w:color w:val="0070C0"/>
          <w:lang w:eastAsia="el-GR"/>
        </w:rPr>
        <w:t xml:space="preserve"> </w:t>
      </w:r>
      <w:r w:rsidRPr="003451A4">
        <w:rPr>
          <w:rFonts w:eastAsia="Times New Roman" w:cstheme="minorHAnsi"/>
          <w:lang w:eastAsia="el-GR"/>
        </w:rPr>
        <w:t xml:space="preserve"> </w:t>
      </w:r>
      <w:r w:rsidRPr="003451A4">
        <w:rPr>
          <w:rFonts w:eastAsia="Times New Roman" w:cstheme="minorHAnsi"/>
          <w:i/>
          <w:color w:val="0070C0"/>
          <w:lang w:eastAsia="el-GR"/>
        </w:rPr>
        <w:t>Ναι, αλλά θα είναι μικρό</w:t>
      </w:r>
      <w:r w:rsidRPr="003451A4">
        <w:rPr>
          <w:rFonts w:eastAsia="Times New Roman" w:cstheme="minorHAnsi"/>
          <w:color w:val="0070C0"/>
          <w:lang w:eastAsia="el-GR"/>
        </w:rPr>
        <w:t>.</w:t>
      </w:r>
    </w:p>
    <w:p w14:paraId="7360B771"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color w:val="0070C0"/>
          <w:lang w:eastAsia="el-GR"/>
        </w:rPr>
      </w:pPr>
      <w:r w:rsidRPr="003451A4">
        <w:rPr>
          <w:rFonts w:eastAsia="Times New Roman" w:cstheme="minorHAnsi"/>
          <w:i/>
          <w:color w:val="0070C0"/>
          <w:lang w:eastAsia="el-GR"/>
        </w:rPr>
        <w:t xml:space="preserve">→ </w:t>
      </w:r>
      <w:r w:rsidRPr="003451A4">
        <w:rPr>
          <w:rFonts w:eastAsia="Times New Roman" w:cstheme="minorHAnsi"/>
          <w:b/>
          <w:i/>
          <w:color w:val="0070C0"/>
          <w:lang w:eastAsia="el-GR"/>
        </w:rPr>
        <w:t>Λογιστής</w:t>
      </w:r>
      <w:r w:rsidRPr="003451A4">
        <w:rPr>
          <w:rFonts w:eastAsia="Times New Roman" w:cstheme="minorHAnsi"/>
          <w:i/>
          <w:color w:val="0070C0"/>
          <w:lang w:eastAsia="el-GR"/>
        </w:rPr>
        <w:t>:</w:t>
      </w:r>
      <w:r w:rsidRPr="003451A4">
        <w:rPr>
          <w:rFonts w:eastAsia="Times New Roman" w:cstheme="minorHAnsi"/>
          <w:color w:val="0070C0"/>
          <w:lang w:eastAsia="el-GR"/>
        </w:rPr>
        <w:t xml:space="preserve"> Όλα τα εργοστάσια προκαλούν ρύπανση όσο μικρά κι αν είναι. Το κράτος προσπαθεί να αποτρέψει και να αντιστρέψει τη ζημιά που προκαλούν αυτές οι δραστηριότητες.</w:t>
      </w:r>
    </w:p>
    <w:p w14:paraId="606A7078"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i/>
          <w:color w:val="0070C0"/>
          <w:lang w:eastAsia="el-GR"/>
        </w:rPr>
      </w:pPr>
      <w:r w:rsidRPr="003451A4">
        <w:rPr>
          <w:rFonts w:eastAsia="Times New Roman" w:cstheme="minorHAnsi"/>
          <w:i/>
          <w:color w:val="0070C0"/>
          <w:lang w:eastAsia="el-GR"/>
        </w:rPr>
        <w:t>→</w:t>
      </w:r>
      <w:r w:rsidRPr="003451A4">
        <w:rPr>
          <w:rFonts w:eastAsia="Times New Roman" w:cstheme="minorHAnsi"/>
          <w:b/>
          <w:i/>
          <w:color w:val="0070C0"/>
          <w:lang w:eastAsia="el-GR"/>
        </w:rPr>
        <w:t xml:space="preserve"> 2QT:</w:t>
      </w:r>
      <w:r w:rsidRPr="003451A4">
        <w:rPr>
          <w:rFonts w:eastAsia="Times New Roman" w:cstheme="minorHAnsi"/>
          <w:i/>
          <w:color w:val="0070C0"/>
          <w:lang w:eastAsia="el-GR"/>
        </w:rPr>
        <w:t xml:space="preserve">  Τι σχέση έχει αυτό με τους φόρους;</w:t>
      </w:r>
    </w:p>
    <w:p w14:paraId="6E69A6B3"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color w:val="0070C0"/>
          <w:lang w:eastAsia="el-GR"/>
        </w:rPr>
      </w:pPr>
      <w:r w:rsidRPr="003451A4">
        <w:rPr>
          <w:rFonts w:eastAsia="Times New Roman" w:cstheme="minorHAnsi"/>
          <w:i/>
          <w:color w:val="0070C0"/>
          <w:lang w:eastAsia="el-GR"/>
        </w:rPr>
        <w:t xml:space="preserve">→ </w:t>
      </w:r>
      <w:r w:rsidRPr="003451A4">
        <w:rPr>
          <w:rFonts w:eastAsia="Times New Roman" w:cstheme="minorHAnsi"/>
          <w:b/>
          <w:i/>
          <w:color w:val="0070C0"/>
          <w:lang w:eastAsia="el-GR"/>
        </w:rPr>
        <w:t>Λογιστής</w:t>
      </w:r>
      <w:r w:rsidRPr="003451A4">
        <w:rPr>
          <w:rFonts w:eastAsia="Times New Roman" w:cstheme="minorHAnsi"/>
          <w:color w:val="0070C0"/>
          <w:lang w:eastAsia="el-GR"/>
        </w:rPr>
        <w:t>: Το περιβαλλοντικό τέλος επιβάλλεται στα εργοστάσια, εξαιτίας της ρύπανσης που προκαλούν. Συγκεκριμένα,  αξιοποιείται για τον καθαρισμό των ρύπων, ενώ παράλληλα ενθαρρύνει τις επιχειρήσεις να είναι πιο φιλικές προς το περιβάλλον.</w:t>
      </w:r>
    </w:p>
    <w:p w14:paraId="662D0B93" w14:textId="77777777" w:rsidR="00BD27C7" w:rsidRPr="003451A4" w:rsidRDefault="00BD27C7" w:rsidP="00BD27C7">
      <w:pPr>
        <w:tabs>
          <w:tab w:val="left" w:pos="142"/>
        </w:tabs>
        <w:spacing w:after="0" w:line="360" w:lineRule="auto"/>
        <w:jc w:val="both"/>
        <w:rPr>
          <w:rFonts w:eastAsia="Times New Roman" w:cstheme="minorHAnsi"/>
          <w:i/>
          <w:color w:val="0070C0"/>
          <w:lang w:eastAsia="el-GR"/>
        </w:rPr>
      </w:pPr>
      <w:r w:rsidRPr="003451A4">
        <w:rPr>
          <w:rFonts w:eastAsia="Times New Roman" w:cstheme="minorHAnsi"/>
          <w:i/>
          <w:color w:val="0070C0"/>
          <w:lang w:eastAsia="el-GR"/>
        </w:rPr>
        <w:t>→</w:t>
      </w:r>
      <w:r w:rsidRPr="003451A4">
        <w:rPr>
          <w:rFonts w:eastAsia="Times New Roman" w:cstheme="minorHAnsi"/>
          <w:b/>
          <w:i/>
          <w:color w:val="0070C0"/>
          <w:lang w:eastAsia="el-GR"/>
        </w:rPr>
        <w:t xml:space="preserve"> 2QT:</w:t>
      </w:r>
      <w:r w:rsidRPr="003451A4">
        <w:rPr>
          <w:rFonts w:eastAsia="Times New Roman" w:cstheme="minorHAnsi"/>
          <w:i/>
          <w:color w:val="0070C0"/>
          <w:lang w:eastAsia="el-GR"/>
        </w:rPr>
        <w:t xml:space="preserve">  Τώρα κατάλαβα! Ο Γη είναι πολύ όμορφη. Δεν θέλω να την καταστρέψω.</w:t>
      </w:r>
    </w:p>
    <w:p w14:paraId="6921EBA1" w14:textId="77777777" w:rsidR="00BD27C7" w:rsidRPr="003451A4" w:rsidRDefault="00BD27C7" w:rsidP="00BD27C7">
      <w:pPr>
        <w:spacing w:after="0" w:line="360" w:lineRule="auto"/>
        <w:jc w:val="both"/>
        <w:outlineLvl w:val="3"/>
        <w:rPr>
          <w:rFonts w:eastAsia="Times New Roman" w:cstheme="minorHAnsi"/>
          <w:bCs/>
          <w:i/>
          <w:color w:val="0070C0"/>
          <w:lang w:eastAsia="el-GR"/>
        </w:rPr>
      </w:pPr>
      <w:r w:rsidRPr="003451A4">
        <w:rPr>
          <w:rFonts w:eastAsia="Times New Roman" w:cstheme="minorHAnsi"/>
          <w:bCs/>
          <w:color w:val="0070C0"/>
          <w:lang w:eastAsia="el-GR"/>
        </w:rPr>
        <w:t>2.3.</w:t>
      </w:r>
      <w:r w:rsidRPr="003451A4">
        <w:rPr>
          <w:rFonts w:eastAsia="Times New Roman" w:cstheme="minorHAnsi"/>
          <w:bCs/>
          <w:i/>
          <w:color w:val="0070C0"/>
          <w:lang w:eastAsia="el-GR"/>
        </w:rPr>
        <w:t xml:space="preserve"> </w:t>
      </w:r>
      <w:r w:rsidRPr="003451A4">
        <w:rPr>
          <w:rFonts w:eastAsia="Times New Roman" w:cstheme="minorHAnsi"/>
          <w:bCs/>
          <w:color w:val="0070C0"/>
          <w:lang w:eastAsia="el-GR"/>
        </w:rPr>
        <w:t>Πώς τα παιδιά συμβάλλουν στους φόρους (ΦΠΑ)</w:t>
      </w:r>
    </w:p>
    <w:p w14:paraId="55596889" w14:textId="77777777" w:rsidR="00BD27C7" w:rsidRPr="003451A4" w:rsidRDefault="00BD27C7" w:rsidP="00BD27C7">
      <w:pPr>
        <w:numPr>
          <w:ilvl w:val="0"/>
          <w:numId w:val="18"/>
        </w:numPr>
        <w:tabs>
          <w:tab w:val="left" w:pos="142"/>
        </w:tabs>
        <w:spacing w:after="0" w:line="360" w:lineRule="auto"/>
        <w:ind w:left="0" w:firstLine="0"/>
        <w:jc w:val="both"/>
        <w:rPr>
          <w:rFonts w:eastAsia="Times New Roman" w:cstheme="minorHAnsi"/>
          <w:lang w:eastAsia="el-GR"/>
        </w:rPr>
      </w:pPr>
      <w:r w:rsidRPr="003451A4">
        <w:rPr>
          <w:rFonts w:eastAsia="Times New Roman" w:cstheme="minorHAnsi"/>
          <w:lang w:eastAsia="el-GR"/>
        </w:rPr>
        <w:t xml:space="preserve">(Κινούμενα σχέδια) Ένα αγόρι και ο πατέρας του μπαίνουν σε ένα κατάστημα με είδη σχεδίου/ζωγραφικής. Το αγόρι βλέπει το αγαπημένο του σετ χρωματιστών </w:t>
      </w:r>
      <w:proofErr w:type="spellStart"/>
      <w:r w:rsidRPr="003451A4">
        <w:rPr>
          <w:rFonts w:eastAsia="Times New Roman" w:cstheme="minorHAnsi"/>
          <w:lang w:eastAsia="el-GR"/>
        </w:rPr>
        <w:t>κηρομπογιών</w:t>
      </w:r>
      <w:proofErr w:type="spellEnd"/>
      <w:r w:rsidRPr="003451A4">
        <w:rPr>
          <w:rFonts w:eastAsia="Times New Roman" w:cstheme="minorHAnsi"/>
          <w:lang w:eastAsia="el-GR"/>
        </w:rPr>
        <w:t xml:space="preserve"> σε ένα ράφι ψηλά. Ο πατέρας του τού αγοράζει το σετ.</w:t>
      </w:r>
    </w:p>
    <w:p w14:paraId="620C42EF" w14:textId="77777777" w:rsidR="00BD27C7" w:rsidRPr="003451A4" w:rsidRDefault="00BD27C7" w:rsidP="00BD27C7">
      <w:pPr>
        <w:numPr>
          <w:ilvl w:val="0"/>
          <w:numId w:val="18"/>
        </w:numPr>
        <w:tabs>
          <w:tab w:val="left" w:pos="142"/>
        </w:tabs>
        <w:spacing w:after="0" w:line="360" w:lineRule="auto"/>
        <w:ind w:left="0" w:firstLine="0"/>
        <w:jc w:val="both"/>
        <w:rPr>
          <w:rFonts w:eastAsia="Times New Roman" w:cstheme="minorHAnsi"/>
          <w:lang w:eastAsia="el-GR"/>
        </w:rPr>
      </w:pPr>
      <w:r w:rsidRPr="003451A4">
        <w:rPr>
          <w:rFonts w:eastAsia="Times New Roman" w:cstheme="minorHAnsi"/>
          <w:lang w:eastAsia="el-GR"/>
        </w:rPr>
        <w:t xml:space="preserve">Στο ταμείο, η αρχική τιμή των </w:t>
      </w:r>
      <w:proofErr w:type="spellStart"/>
      <w:r w:rsidRPr="003451A4">
        <w:rPr>
          <w:rFonts w:eastAsia="Times New Roman" w:cstheme="minorHAnsi"/>
          <w:lang w:eastAsia="el-GR"/>
        </w:rPr>
        <w:t>κηρομπογιών</w:t>
      </w:r>
      <w:proofErr w:type="spellEnd"/>
      <w:r w:rsidRPr="003451A4">
        <w:rPr>
          <w:rFonts w:eastAsia="Times New Roman" w:cstheme="minorHAnsi"/>
          <w:lang w:eastAsia="el-GR"/>
        </w:rPr>
        <w:t xml:space="preserve"> είναι υψηλότερη από αυτή που φαίνεται στο ράφι (μεγέθυνση στην οθόνη του ταμείου).</w:t>
      </w:r>
    </w:p>
    <w:p w14:paraId="0B70ABA3" w14:textId="77777777" w:rsidR="00BD27C7" w:rsidRPr="003451A4" w:rsidRDefault="00BD27C7" w:rsidP="00BD27C7">
      <w:pPr>
        <w:numPr>
          <w:ilvl w:val="0"/>
          <w:numId w:val="18"/>
        </w:numPr>
        <w:tabs>
          <w:tab w:val="left" w:pos="142"/>
        </w:tabs>
        <w:spacing w:after="0" w:line="360" w:lineRule="auto"/>
        <w:ind w:left="0" w:firstLine="0"/>
        <w:jc w:val="both"/>
        <w:rPr>
          <w:rFonts w:eastAsia="Times New Roman" w:cstheme="minorHAnsi"/>
          <w:lang w:eastAsia="el-GR"/>
        </w:rPr>
      </w:pPr>
      <w:r w:rsidRPr="003451A4">
        <w:rPr>
          <w:rFonts w:eastAsia="Times New Roman" w:cstheme="minorHAnsi"/>
          <w:lang w:eastAsia="el-GR"/>
        </w:rPr>
        <w:t>Ο 2QT εμφανίζεται στη σκηνή μαζί με τον υπάλληλο του καταστήματος στο ταμείο.</w:t>
      </w:r>
    </w:p>
    <w:p w14:paraId="7C753366" w14:textId="77777777" w:rsidR="00BD27C7" w:rsidRPr="003451A4" w:rsidRDefault="00BD27C7" w:rsidP="00BD27C7">
      <w:pPr>
        <w:tabs>
          <w:tab w:val="left" w:pos="142"/>
        </w:tabs>
        <w:spacing w:after="0" w:line="360" w:lineRule="auto"/>
        <w:jc w:val="both"/>
        <w:rPr>
          <w:rFonts w:eastAsia="Times New Roman" w:cstheme="minorHAnsi"/>
          <w:i/>
          <w:color w:val="0070C0"/>
          <w:lang w:eastAsia="el-GR"/>
        </w:rPr>
      </w:pPr>
      <w:r w:rsidRPr="003451A4">
        <w:rPr>
          <w:rFonts w:eastAsia="Times New Roman" w:cstheme="minorHAnsi"/>
          <w:i/>
          <w:color w:val="0070C0"/>
          <w:lang w:eastAsia="el-GR"/>
        </w:rPr>
        <w:t>→</w:t>
      </w:r>
      <w:r w:rsidRPr="003451A4">
        <w:rPr>
          <w:rFonts w:eastAsia="Times New Roman" w:cstheme="minorHAnsi"/>
          <w:b/>
          <w:i/>
          <w:color w:val="0070C0"/>
          <w:lang w:eastAsia="el-GR"/>
        </w:rPr>
        <w:t xml:space="preserve"> 2QT:</w:t>
      </w:r>
      <w:r w:rsidRPr="003451A4">
        <w:rPr>
          <w:rFonts w:eastAsia="Times New Roman" w:cstheme="minorHAnsi"/>
          <w:i/>
          <w:color w:val="0070C0"/>
          <w:lang w:eastAsia="el-GR"/>
        </w:rPr>
        <w:t xml:space="preserve">  Τι γράφει σε αυτή την απόδειξη; ΦΠΑ; </w:t>
      </w:r>
      <w:proofErr w:type="spellStart"/>
      <w:r w:rsidRPr="003451A4">
        <w:rPr>
          <w:rFonts w:eastAsia="Times New Roman" w:cstheme="minorHAnsi"/>
          <w:i/>
          <w:color w:val="0070C0"/>
          <w:lang w:eastAsia="el-GR"/>
        </w:rPr>
        <w:t>Ααα</w:t>
      </w:r>
      <w:proofErr w:type="spellEnd"/>
      <w:r w:rsidRPr="003451A4">
        <w:rPr>
          <w:rFonts w:eastAsia="Times New Roman" w:cstheme="minorHAnsi"/>
          <w:i/>
          <w:color w:val="0070C0"/>
          <w:lang w:eastAsia="el-GR"/>
        </w:rPr>
        <w:t>, ΦΠΑ! Τι είναι αυτό;</w:t>
      </w:r>
    </w:p>
    <w:p w14:paraId="3741D02F" w14:textId="77777777" w:rsidR="00BD27C7" w:rsidRPr="003451A4" w:rsidRDefault="00BD27C7" w:rsidP="00BD27C7">
      <w:pPr>
        <w:tabs>
          <w:tab w:val="left" w:pos="142"/>
        </w:tabs>
        <w:spacing w:after="0" w:line="360" w:lineRule="auto"/>
        <w:jc w:val="both"/>
        <w:rPr>
          <w:rFonts w:eastAsia="Times New Roman" w:cstheme="minorHAnsi"/>
          <w:i/>
          <w:color w:val="0070C0"/>
          <w:lang w:eastAsia="el-GR"/>
        </w:rPr>
      </w:pPr>
      <w:r w:rsidRPr="003451A4">
        <w:rPr>
          <w:rFonts w:eastAsia="Times New Roman" w:cstheme="minorHAnsi"/>
          <w:i/>
          <w:color w:val="0070C0"/>
          <w:lang w:eastAsia="el-GR"/>
        </w:rPr>
        <w:t xml:space="preserve">→ </w:t>
      </w:r>
      <w:r w:rsidRPr="003451A4">
        <w:rPr>
          <w:rFonts w:eastAsia="Times New Roman" w:cstheme="minorHAnsi"/>
          <w:b/>
          <w:i/>
          <w:color w:val="0070C0"/>
          <w:lang w:eastAsia="el-GR"/>
        </w:rPr>
        <w:t>Υπάλληλος καταστήματος:</w:t>
      </w:r>
      <w:r w:rsidRPr="003451A4">
        <w:rPr>
          <w:rFonts w:eastAsia="Times New Roman" w:cstheme="minorHAnsi"/>
          <w:color w:val="0070C0"/>
          <w:lang w:eastAsia="el-GR"/>
        </w:rPr>
        <w:t xml:space="preserve"> </w:t>
      </w:r>
      <w:r w:rsidRPr="003451A4">
        <w:rPr>
          <w:rFonts w:eastAsia="Times New Roman" w:cstheme="minorHAnsi"/>
          <w:i/>
          <w:color w:val="0070C0"/>
          <w:lang w:eastAsia="el-GR"/>
        </w:rPr>
        <w:t xml:space="preserve">ΦΠΑ είναι ο φόρος που πληρώνουμε όλοι κάθε φορά που αγοράζουμε ένα προϊόν. Θα μου έπαιρνε πολύ ώρα να σου εξηγήσω, γιατί κάθε κράτος έχει τους δικούς του κανόνες. Οι </w:t>
      </w:r>
      <w:proofErr w:type="spellStart"/>
      <w:r w:rsidRPr="003451A4">
        <w:rPr>
          <w:rFonts w:eastAsia="Times New Roman" w:cstheme="minorHAnsi"/>
          <w:i/>
          <w:color w:val="0070C0"/>
          <w:lang w:eastAsia="el-GR"/>
        </w:rPr>
        <w:t>κηρομπογιές</w:t>
      </w:r>
      <w:proofErr w:type="spellEnd"/>
      <w:r w:rsidRPr="003451A4">
        <w:rPr>
          <w:rFonts w:eastAsia="Times New Roman" w:cstheme="minorHAnsi"/>
          <w:i/>
          <w:color w:val="0070C0"/>
          <w:lang w:eastAsia="el-GR"/>
        </w:rPr>
        <w:t xml:space="preserve"> φαίνονται κάτι απλό, αλλά δεν είναι. Δε θα πιστεύεις στα αυτιά σου όταν αρχίσω να σου λέω πόσες διαφορετικές επιχειρήσεις απαιτούνται, για να κατασκευαστεί αυτό το κουτί </w:t>
      </w:r>
      <w:proofErr w:type="spellStart"/>
      <w:r w:rsidRPr="003451A4">
        <w:rPr>
          <w:rFonts w:eastAsia="Times New Roman" w:cstheme="minorHAnsi"/>
          <w:i/>
          <w:color w:val="0070C0"/>
          <w:lang w:eastAsia="el-GR"/>
        </w:rPr>
        <w:t>κηρομπογιές</w:t>
      </w:r>
      <w:proofErr w:type="spellEnd"/>
      <w:r w:rsidRPr="003451A4">
        <w:rPr>
          <w:rFonts w:eastAsia="Times New Roman" w:cstheme="minorHAnsi"/>
          <w:i/>
          <w:color w:val="0070C0"/>
          <w:lang w:eastAsia="el-GR"/>
        </w:rPr>
        <w:t>.</w:t>
      </w:r>
    </w:p>
    <w:p w14:paraId="72DC65ED" w14:textId="77777777" w:rsidR="00BD27C7" w:rsidRPr="003451A4" w:rsidRDefault="00BD27C7" w:rsidP="00BD27C7">
      <w:pPr>
        <w:tabs>
          <w:tab w:val="left" w:pos="142"/>
        </w:tabs>
        <w:spacing w:after="0" w:line="360" w:lineRule="auto"/>
        <w:jc w:val="both"/>
        <w:rPr>
          <w:rFonts w:eastAsia="Times New Roman" w:cstheme="minorHAnsi"/>
          <w:i/>
          <w:color w:val="0070C0"/>
          <w:lang w:eastAsia="el-GR"/>
        </w:rPr>
      </w:pPr>
      <w:r w:rsidRPr="003451A4">
        <w:rPr>
          <w:rFonts w:eastAsia="Times New Roman" w:cstheme="minorHAnsi"/>
          <w:i/>
          <w:color w:val="0070C0"/>
          <w:lang w:eastAsia="el-GR"/>
        </w:rPr>
        <w:t>→</w:t>
      </w:r>
      <w:r w:rsidRPr="003451A4">
        <w:rPr>
          <w:rFonts w:eastAsia="Times New Roman" w:cstheme="minorHAnsi"/>
          <w:b/>
          <w:i/>
          <w:color w:val="0070C0"/>
          <w:lang w:eastAsia="el-GR"/>
        </w:rPr>
        <w:t xml:space="preserve"> 2QT:</w:t>
      </w:r>
      <w:r w:rsidRPr="003451A4">
        <w:rPr>
          <w:rFonts w:eastAsia="Times New Roman" w:cstheme="minorHAnsi"/>
          <w:i/>
          <w:color w:val="0070C0"/>
          <w:lang w:eastAsia="el-GR"/>
        </w:rPr>
        <w:t xml:space="preserve">  Που να το φανταστώ; Γι' αυτό ονομάζεται 'Φόρος Προστιθέμενης Αξίας';</w:t>
      </w:r>
    </w:p>
    <w:p w14:paraId="0C3F208C" w14:textId="77777777" w:rsidR="00BD27C7" w:rsidRPr="003451A4" w:rsidRDefault="00BD27C7" w:rsidP="00BD27C7">
      <w:pPr>
        <w:tabs>
          <w:tab w:val="left" w:pos="142"/>
        </w:tabs>
        <w:spacing w:after="0" w:line="360" w:lineRule="auto"/>
        <w:jc w:val="both"/>
        <w:rPr>
          <w:rFonts w:eastAsia="Times New Roman" w:cstheme="minorHAnsi"/>
          <w:lang w:eastAsia="el-GR"/>
        </w:rPr>
      </w:pPr>
      <w:r w:rsidRPr="003451A4">
        <w:rPr>
          <w:rFonts w:eastAsia="Times New Roman" w:cstheme="minorHAnsi"/>
          <w:i/>
          <w:color w:val="0070C0"/>
          <w:lang w:eastAsia="el-GR"/>
        </w:rPr>
        <w:t xml:space="preserve">→ </w:t>
      </w:r>
      <w:r w:rsidRPr="003451A4">
        <w:rPr>
          <w:rFonts w:eastAsia="Times New Roman" w:cstheme="minorHAnsi"/>
          <w:b/>
          <w:i/>
          <w:color w:val="0070C0"/>
          <w:lang w:eastAsia="el-GR"/>
        </w:rPr>
        <w:t>Υπάλληλος καταστήματος:</w:t>
      </w:r>
      <w:r w:rsidRPr="003451A4">
        <w:rPr>
          <w:rFonts w:eastAsia="Times New Roman" w:cstheme="minorHAnsi"/>
          <w:i/>
          <w:color w:val="0070C0"/>
          <w:lang w:eastAsia="el-GR"/>
        </w:rPr>
        <w:t xml:space="preserve"> Το βρήκες! Είσαι πιο έξυπνος από εμένα!</w:t>
      </w:r>
    </w:p>
    <w:p w14:paraId="6CD0609D" w14:textId="77777777" w:rsidR="00BD27C7" w:rsidRPr="003451A4" w:rsidRDefault="00BD27C7" w:rsidP="00BD27C7">
      <w:pPr>
        <w:pStyle w:val="a3"/>
        <w:numPr>
          <w:ilvl w:val="1"/>
          <w:numId w:val="19"/>
        </w:numPr>
        <w:tabs>
          <w:tab w:val="left" w:pos="142"/>
        </w:tabs>
        <w:spacing w:after="0" w:line="360" w:lineRule="auto"/>
        <w:ind w:left="0" w:firstLine="0"/>
        <w:contextualSpacing w:val="0"/>
        <w:jc w:val="both"/>
        <w:rPr>
          <w:rFonts w:eastAsia="Times New Roman" w:cstheme="minorHAnsi"/>
          <w:lang w:eastAsia="el-GR"/>
        </w:rPr>
      </w:pPr>
      <w:r w:rsidRPr="003451A4">
        <w:rPr>
          <w:rFonts w:eastAsia="Times New Roman" w:cstheme="minorHAnsi"/>
          <w:lang w:eastAsia="el-GR"/>
        </w:rPr>
        <w:t>Ο 2QT είναι χαρούμενος που καταλαβαίνει τους τύπους των φόρων.</w:t>
      </w:r>
    </w:p>
    <w:p w14:paraId="11176B5D" w14:textId="77777777" w:rsidR="00BD27C7" w:rsidRPr="003451A4" w:rsidRDefault="00BD27C7" w:rsidP="00BD27C7">
      <w:pPr>
        <w:pStyle w:val="a3"/>
        <w:tabs>
          <w:tab w:val="left" w:pos="142"/>
        </w:tabs>
        <w:spacing w:after="0" w:line="360" w:lineRule="auto"/>
        <w:ind w:left="0"/>
        <w:contextualSpacing w:val="0"/>
        <w:jc w:val="both"/>
        <w:rPr>
          <w:rFonts w:eastAsia="Times New Roman" w:cstheme="minorHAnsi"/>
          <w:lang w:eastAsia="el-GR"/>
        </w:rPr>
      </w:pPr>
    </w:p>
    <w:p w14:paraId="4A7E79DE" w14:textId="77777777" w:rsidR="00BD27C7" w:rsidRPr="003451A4" w:rsidRDefault="00BD27C7" w:rsidP="00BD27C7">
      <w:pPr>
        <w:spacing w:after="0" w:line="360" w:lineRule="auto"/>
        <w:jc w:val="both"/>
        <w:outlineLvl w:val="2"/>
        <w:rPr>
          <w:rFonts w:eastAsia="Times New Roman" w:cstheme="minorHAnsi"/>
          <w:b/>
          <w:bCs/>
          <w:color w:val="0070C0"/>
          <w:lang w:eastAsia="el-GR"/>
        </w:rPr>
      </w:pPr>
      <w:r w:rsidRPr="003451A4">
        <w:rPr>
          <w:rFonts w:eastAsia="Times New Roman" w:cstheme="minorHAnsi"/>
          <w:b/>
          <w:bCs/>
          <w:color w:val="0070C0"/>
          <w:lang w:eastAsia="el-GR"/>
        </w:rPr>
        <w:t>3. Τελική Οθόνη</w:t>
      </w:r>
    </w:p>
    <w:p w14:paraId="7116247E" w14:textId="77777777" w:rsidR="00BD27C7" w:rsidRPr="003451A4" w:rsidRDefault="00BD27C7" w:rsidP="00BD27C7">
      <w:pPr>
        <w:numPr>
          <w:ilvl w:val="0"/>
          <w:numId w:val="20"/>
        </w:numPr>
        <w:tabs>
          <w:tab w:val="left" w:pos="284"/>
        </w:tabs>
        <w:spacing w:after="0" w:line="360" w:lineRule="auto"/>
        <w:ind w:left="0" w:firstLine="0"/>
        <w:jc w:val="both"/>
        <w:rPr>
          <w:rFonts w:eastAsia="Times New Roman" w:cstheme="minorHAnsi"/>
          <w:lang w:eastAsia="el-GR"/>
        </w:rPr>
      </w:pPr>
      <w:r w:rsidRPr="003451A4">
        <w:rPr>
          <w:rFonts w:eastAsia="Times New Roman" w:cstheme="minorHAnsi"/>
          <w:lang w:eastAsia="el-GR"/>
        </w:rPr>
        <w:t>Ο 2QT χαμογελά και είναι χαρούμενος με φόντο πράσινο τοπίο.</w:t>
      </w:r>
    </w:p>
    <w:p w14:paraId="7982F6B9" w14:textId="77777777" w:rsidR="00BD27C7" w:rsidRPr="003451A4" w:rsidRDefault="00BD27C7" w:rsidP="00BD27C7">
      <w:pPr>
        <w:tabs>
          <w:tab w:val="left" w:pos="284"/>
        </w:tabs>
        <w:spacing w:after="0" w:line="360" w:lineRule="auto"/>
        <w:jc w:val="both"/>
        <w:rPr>
          <w:rFonts w:eastAsia="Times New Roman" w:cstheme="minorHAnsi"/>
          <w:i/>
          <w:color w:val="0070C0"/>
          <w:lang w:eastAsia="el-GR"/>
        </w:rPr>
      </w:pPr>
      <w:r w:rsidRPr="003451A4">
        <w:rPr>
          <w:rFonts w:eastAsia="Times New Roman" w:cstheme="minorHAnsi"/>
          <w:i/>
          <w:color w:val="0070C0"/>
          <w:lang w:eastAsia="el-GR"/>
        </w:rPr>
        <w:t>→</w:t>
      </w:r>
      <w:r w:rsidRPr="003451A4">
        <w:rPr>
          <w:rFonts w:eastAsia="Times New Roman" w:cstheme="minorHAnsi"/>
          <w:b/>
          <w:i/>
          <w:color w:val="0070C0"/>
          <w:lang w:eastAsia="el-GR"/>
        </w:rPr>
        <w:t xml:space="preserve"> 2QT:</w:t>
      </w:r>
      <w:r w:rsidRPr="003451A4">
        <w:rPr>
          <w:rFonts w:eastAsia="Times New Roman" w:cstheme="minorHAnsi"/>
          <w:i/>
          <w:color w:val="0070C0"/>
          <w:lang w:eastAsia="el-GR"/>
        </w:rPr>
        <w:t xml:space="preserve">  Μου αρέσει το ευρωπαϊκό σύστημα φορολογίας. Είναι ωραίο να πληρώνεις φόρους και να έχεις όλα αυτά τα αγαθά και τις υπηρεσίες ως αντάλλαγμα! Τώρα μπήκα στο νόημα. Ελπίζω να πουλήσω πολλά παπούτσια, για να μπορώ να πληρώνω τους φόρους μου σαν καλός πολίτης της ΕΕ. Τι λες κι εσύ;</w:t>
      </w:r>
    </w:p>
    <w:p w14:paraId="30400846" w14:textId="77777777" w:rsidR="00BD27C7" w:rsidRPr="003451A4" w:rsidRDefault="00BD27C7" w:rsidP="00BD27C7">
      <w:pPr>
        <w:tabs>
          <w:tab w:val="left" w:pos="284"/>
        </w:tabs>
        <w:spacing w:after="0" w:line="360" w:lineRule="auto"/>
        <w:jc w:val="both"/>
        <w:rPr>
          <w:rFonts w:eastAsia="Times New Roman" w:cstheme="minorHAnsi"/>
          <w:i/>
          <w:color w:val="0070C0"/>
          <w:lang w:eastAsia="el-GR"/>
        </w:rPr>
      </w:pPr>
    </w:p>
    <w:p w14:paraId="238A4304" w14:textId="77777777" w:rsidR="00BD27C7" w:rsidRPr="003451A4" w:rsidRDefault="00BD27C7" w:rsidP="00BD27C7">
      <w:pPr>
        <w:spacing w:after="0" w:line="360" w:lineRule="auto"/>
        <w:jc w:val="both"/>
        <w:rPr>
          <w:rFonts w:eastAsia="Times New Roman" w:cstheme="minorHAnsi"/>
          <w:lang w:eastAsia="el-GR"/>
        </w:rPr>
      </w:pPr>
      <w:r w:rsidRPr="003451A4">
        <w:rPr>
          <w:rFonts w:eastAsia="Times New Roman" w:cstheme="minorHAnsi"/>
          <w:lang w:eastAsia="el-GR"/>
        </w:rPr>
        <w:t>- Κλείνει η ιστορία.</w:t>
      </w:r>
    </w:p>
    <w:p w14:paraId="0A39C547" w14:textId="77777777" w:rsidR="00BD27C7" w:rsidRPr="003451A4" w:rsidRDefault="00BD27C7" w:rsidP="00BD27C7">
      <w:pPr>
        <w:spacing w:after="0" w:line="360" w:lineRule="auto"/>
        <w:jc w:val="both"/>
        <w:rPr>
          <w:rFonts w:cstheme="minorHAnsi"/>
          <w:b/>
          <w:bCs/>
          <w:sz w:val="28"/>
          <w:szCs w:val="28"/>
          <w:u w:val="thick"/>
        </w:rPr>
      </w:pPr>
    </w:p>
    <w:p w14:paraId="6551D995" w14:textId="77777777" w:rsidR="00BD27C7" w:rsidRPr="003451A4" w:rsidRDefault="00BD27C7" w:rsidP="00BD27C7">
      <w:pPr>
        <w:spacing w:after="0" w:line="360" w:lineRule="auto"/>
        <w:jc w:val="both"/>
        <w:rPr>
          <w:rFonts w:cstheme="minorHAnsi"/>
          <w:b/>
          <w:bCs/>
          <w:sz w:val="28"/>
          <w:szCs w:val="28"/>
          <w:u w:val="thick"/>
        </w:rPr>
      </w:pPr>
      <w:r w:rsidRPr="003451A4">
        <w:rPr>
          <w:rFonts w:cstheme="minorHAnsi"/>
          <w:b/>
          <w:bCs/>
          <w:sz w:val="28"/>
          <w:szCs w:val="28"/>
          <w:u w:val="thick"/>
        </w:rPr>
        <w:br w:type="page"/>
      </w:r>
    </w:p>
    <w:p w14:paraId="10150A17" w14:textId="77777777" w:rsidR="00BD27C7" w:rsidRPr="005406EC" w:rsidRDefault="00BD27C7" w:rsidP="00BD27C7">
      <w:pPr>
        <w:jc w:val="center"/>
        <w:rPr>
          <w:rFonts w:cstheme="minorHAnsi"/>
          <w:b/>
          <w:color w:val="ED7D31" w:themeColor="accent2"/>
          <w:sz w:val="24"/>
          <w:szCs w:val="24"/>
        </w:rPr>
      </w:pPr>
      <w:r w:rsidRPr="005406EC">
        <w:rPr>
          <w:rFonts w:cstheme="minorHAnsi"/>
          <w:b/>
          <w:color w:val="ED7D31" w:themeColor="accent2"/>
          <w:sz w:val="24"/>
          <w:szCs w:val="24"/>
        </w:rPr>
        <w:t xml:space="preserve">ΔΡΑΣΤΗΡΙΟΤΗΤΑ </w:t>
      </w:r>
      <w:r w:rsidR="000C2716" w:rsidRPr="005406EC">
        <w:rPr>
          <w:rFonts w:cstheme="minorHAnsi"/>
          <w:b/>
          <w:color w:val="ED7D31" w:themeColor="accent2"/>
          <w:sz w:val="24"/>
          <w:szCs w:val="24"/>
        </w:rPr>
        <w:t>2</w:t>
      </w:r>
    </w:p>
    <w:p w14:paraId="1230C97C" w14:textId="77777777" w:rsidR="0060769C" w:rsidRPr="005406EC" w:rsidRDefault="00185A71" w:rsidP="00BD27C7">
      <w:pPr>
        <w:jc w:val="center"/>
        <w:rPr>
          <w:rFonts w:cstheme="minorHAnsi"/>
          <w:b/>
          <w:color w:val="70AD47" w:themeColor="accent6"/>
          <w:sz w:val="24"/>
          <w:szCs w:val="24"/>
        </w:rPr>
      </w:pPr>
      <w:r w:rsidRPr="005406EC">
        <w:rPr>
          <w:rFonts w:cstheme="minorHAnsi"/>
          <w:b/>
          <w:color w:val="70AD47" w:themeColor="accent6"/>
          <w:sz w:val="24"/>
          <w:szCs w:val="24"/>
        </w:rPr>
        <w:t>Τι ξέρεις για τον ΦΠΑ;</w:t>
      </w:r>
    </w:p>
    <w:p w14:paraId="74AE4534" w14:textId="77777777" w:rsidR="006E0B51" w:rsidRPr="003451A4" w:rsidRDefault="006E0B51" w:rsidP="00BD27C7">
      <w:pPr>
        <w:spacing w:after="0" w:line="360" w:lineRule="auto"/>
        <w:jc w:val="both"/>
        <w:rPr>
          <w:rFonts w:cstheme="minorHAnsi"/>
          <w:b/>
        </w:rPr>
      </w:pPr>
    </w:p>
    <w:p w14:paraId="5CA1CDB5" w14:textId="6F51F7C1" w:rsidR="00BD27C7" w:rsidRPr="003451A4" w:rsidRDefault="00BD27C7" w:rsidP="00BD27C7">
      <w:pPr>
        <w:spacing w:after="0" w:line="360" w:lineRule="auto"/>
        <w:jc w:val="both"/>
        <w:rPr>
          <w:rFonts w:cstheme="minorHAnsi"/>
        </w:rPr>
      </w:pPr>
      <w:r w:rsidRPr="003451A4">
        <w:rPr>
          <w:rFonts w:cstheme="minorHAnsi"/>
          <w:b/>
        </w:rPr>
        <w:t>Περιγραφή</w:t>
      </w:r>
      <w:r w:rsidR="00594ADB" w:rsidRPr="003451A4">
        <w:t xml:space="preserve"> </w:t>
      </w:r>
      <w:r w:rsidR="00594ADB" w:rsidRPr="003451A4">
        <w:rPr>
          <w:rFonts w:cstheme="minorHAnsi"/>
          <w:b/>
        </w:rPr>
        <w:t>παιχνιδιού αναγνώρισης και κατηγοριοποίησης του ΦΠΑ</w:t>
      </w:r>
      <w:r w:rsidRPr="003451A4">
        <w:rPr>
          <w:rFonts w:cstheme="minorHAnsi"/>
          <w:b/>
        </w:rPr>
        <w:t>:</w:t>
      </w:r>
      <w:r w:rsidRPr="003451A4">
        <w:rPr>
          <w:rFonts w:cstheme="minorHAnsi"/>
        </w:rPr>
        <w:t xml:space="preserve"> </w:t>
      </w:r>
      <w:r w:rsidR="0060769C" w:rsidRPr="003451A4">
        <w:rPr>
          <w:rFonts w:cstheme="minorHAnsi"/>
        </w:rPr>
        <w:t>Πρόκειται για</w:t>
      </w:r>
      <w:r w:rsidRPr="003451A4">
        <w:rPr>
          <w:rFonts w:cstheme="minorHAnsi"/>
        </w:rPr>
        <w:t xml:space="preserve"> ένα παιχνίδι που θα βοηθήσει τους μαθητές</w:t>
      </w:r>
      <w:r w:rsidR="00BA5115" w:rsidRPr="003451A4">
        <w:rPr>
          <w:rFonts w:cstheme="minorHAnsi"/>
        </w:rPr>
        <w:t>/-</w:t>
      </w:r>
      <w:proofErr w:type="spellStart"/>
      <w:r w:rsidR="00BA5115" w:rsidRPr="003451A4">
        <w:rPr>
          <w:rFonts w:cstheme="minorHAnsi"/>
        </w:rPr>
        <w:t>τριες</w:t>
      </w:r>
      <w:proofErr w:type="spellEnd"/>
      <w:r w:rsidR="00BA5115" w:rsidRPr="003451A4">
        <w:rPr>
          <w:rFonts w:cstheme="minorHAnsi"/>
        </w:rPr>
        <w:t xml:space="preserve"> </w:t>
      </w:r>
      <w:r w:rsidRPr="003451A4">
        <w:rPr>
          <w:rFonts w:cstheme="minorHAnsi"/>
        </w:rPr>
        <w:t>να κατανοήσουν καλύτερα τη διαδικασία έκδοσης αποδείξεων από πωλήσεις προϊόντων</w:t>
      </w:r>
      <w:r w:rsidR="00185A71" w:rsidRPr="003451A4">
        <w:rPr>
          <w:rFonts w:cstheme="minorHAnsi"/>
        </w:rPr>
        <w:t xml:space="preserve"> και υπηρεσιών</w:t>
      </w:r>
      <w:r w:rsidRPr="003451A4">
        <w:rPr>
          <w:rFonts w:cstheme="minorHAnsi"/>
        </w:rPr>
        <w:t xml:space="preserve">. Το παιχνίδι αυτό μπορεί να </w:t>
      </w:r>
      <w:r w:rsidR="0084241F" w:rsidRPr="003451A4">
        <w:rPr>
          <w:rFonts w:cstheme="minorHAnsi"/>
        </w:rPr>
        <w:t xml:space="preserve">διεξαχθεί </w:t>
      </w:r>
      <w:r w:rsidRPr="003451A4">
        <w:rPr>
          <w:rFonts w:cstheme="minorHAnsi"/>
        </w:rPr>
        <w:t>στην αίθουσα</w:t>
      </w:r>
      <w:r w:rsidR="0084241F" w:rsidRPr="003451A4">
        <w:rPr>
          <w:rFonts w:cstheme="minorHAnsi"/>
        </w:rPr>
        <w:t xml:space="preserve"> διδασκαλίας</w:t>
      </w:r>
      <w:r w:rsidRPr="003451A4">
        <w:rPr>
          <w:rFonts w:cstheme="minorHAnsi"/>
        </w:rPr>
        <w:t>, για να βοηθήσει τους μαθητές</w:t>
      </w:r>
      <w:r w:rsidR="00BA5115" w:rsidRPr="003451A4">
        <w:rPr>
          <w:rFonts w:cstheme="minorHAnsi"/>
        </w:rPr>
        <w:t>/-</w:t>
      </w:r>
      <w:proofErr w:type="spellStart"/>
      <w:r w:rsidR="00BA5115" w:rsidRPr="003451A4">
        <w:rPr>
          <w:rFonts w:cstheme="minorHAnsi"/>
        </w:rPr>
        <w:t>τριες</w:t>
      </w:r>
      <w:proofErr w:type="spellEnd"/>
      <w:r w:rsidRPr="003451A4">
        <w:rPr>
          <w:rFonts w:cstheme="minorHAnsi"/>
        </w:rPr>
        <w:t xml:space="preserve"> να εξασκηθούν στην κατανόηση της οικονομικής συναλλαγής</w:t>
      </w:r>
      <w:r w:rsidR="00185A71" w:rsidRPr="003451A4">
        <w:rPr>
          <w:rFonts w:cstheme="minorHAnsi"/>
        </w:rPr>
        <w:t>, στην αναγνώριση του ΦΠΑ</w:t>
      </w:r>
      <w:r w:rsidR="0063553E" w:rsidRPr="003451A4">
        <w:rPr>
          <w:rFonts w:cstheme="minorHAnsi"/>
        </w:rPr>
        <w:t xml:space="preserve"> και στον εντοπισμό διαφορετικών συντελεστώ</w:t>
      </w:r>
      <w:r w:rsidR="0084241F" w:rsidRPr="003451A4">
        <w:rPr>
          <w:rFonts w:cstheme="minorHAnsi"/>
        </w:rPr>
        <w:t>ν</w:t>
      </w:r>
      <w:r w:rsidR="0063553E" w:rsidRPr="003451A4">
        <w:rPr>
          <w:rFonts w:cstheme="minorHAnsi"/>
        </w:rPr>
        <w:t xml:space="preserve"> ΦΠΑ</w:t>
      </w:r>
      <w:r w:rsidRPr="003451A4">
        <w:rPr>
          <w:rFonts w:cstheme="minorHAnsi"/>
        </w:rPr>
        <w:t xml:space="preserve">, ενώ παράλληλα θα διασκεδάσουν. </w:t>
      </w:r>
    </w:p>
    <w:p w14:paraId="465D6F4C" w14:textId="77777777" w:rsidR="00BD27C7" w:rsidRPr="003451A4" w:rsidRDefault="0063553E" w:rsidP="00BD27C7">
      <w:pPr>
        <w:spacing w:after="0" w:line="360" w:lineRule="auto"/>
        <w:jc w:val="both"/>
        <w:rPr>
          <w:rFonts w:cstheme="minorHAnsi"/>
          <w:sz w:val="24"/>
          <w:szCs w:val="24"/>
        </w:rPr>
      </w:pPr>
      <w:r w:rsidRPr="003451A4">
        <w:rPr>
          <w:rFonts w:cstheme="minorHAnsi"/>
          <w:sz w:val="24"/>
          <w:szCs w:val="24"/>
        </w:rPr>
        <w:t xml:space="preserve">Θα μπορούσε η συγκεκριμένη δραστηριότητα </w:t>
      </w:r>
      <w:r w:rsidR="00BD27C7" w:rsidRPr="003451A4">
        <w:rPr>
          <w:rFonts w:cstheme="minorHAnsi"/>
          <w:sz w:val="24"/>
          <w:szCs w:val="24"/>
        </w:rPr>
        <w:t xml:space="preserve">να συνδεθεί με την ενότητα των εκπτώσεων και των ποσοστών στο </w:t>
      </w:r>
      <w:r w:rsidR="00BD27C7" w:rsidRPr="003451A4">
        <w:rPr>
          <w:rFonts w:cstheme="minorHAnsi"/>
          <w:b/>
          <w:sz w:val="24"/>
          <w:szCs w:val="24"/>
        </w:rPr>
        <w:t xml:space="preserve">μάθημα των Μαθηματικών </w:t>
      </w:r>
      <w:r w:rsidR="00BD27C7" w:rsidRPr="003451A4">
        <w:rPr>
          <w:rFonts w:cstheme="minorHAnsi"/>
          <w:sz w:val="24"/>
          <w:szCs w:val="24"/>
        </w:rPr>
        <w:t>ως διαθεματική προσέγγιση.</w:t>
      </w:r>
    </w:p>
    <w:p w14:paraId="09838896" w14:textId="77777777" w:rsidR="00BD27C7" w:rsidRPr="003451A4" w:rsidRDefault="00BD27C7" w:rsidP="00BD27C7">
      <w:pPr>
        <w:spacing w:after="0" w:line="360" w:lineRule="auto"/>
        <w:jc w:val="both"/>
        <w:rPr>
          <w:rFonts w:cstheme="minorHAnsi"/>
        </w:rPr>
      </w:pPr>
    </w:p>
    <w:p w14:paraId="161B8B08" w14:textId="77777777" w:rsidR="00BD27C7" w:rsidRPr="003451A4" w:rsidRDefault="00BD27C7" w:rsidP="0063553E">
      <w:pPr>
        <w:spacing w:after="0" w:line="360" w:lineRule="auto"/>
        <w:jc w:val="both"/>
        <w:rPr>
          <w:rFonts w:cstheme="minorHAnsi"/>
          <w:b/>
        </w:rPr>
      </w:pPr>
      <w:r w:rsidRPr="003451A4">
        <w:rPr>
          <w:b/>
          <w:noProof/>
          <w:sz w:val="36"/>
          <w:szCs w:val="36"/>
          <w:lang w:eastAsia="el-GR"/>
        </w:rPr>
        <w:drawing>
          <wp:anchor distT="0" distB="0" distL="114300" distR="114300" simplePos="0" relativeHeight="251686912" behindDoc="0" locked="0" layoutInCell="1" allowOverlap="1" wp14:anchorId="2DCED5E6" wp14:editId="72F0AD5F">
            <wp:simplePos x="0" y="0"/>
            <wp:positionH relativeFrom="margin">
              <wp:align>left</wp:align>
            </wp:positionH>
            <wp:positionV relativeFrom="paragraph">
              <wp:posOffset>12048</wp:posOffset>
            </wp:positionV>
            <wp:extent cx="540385" cy="520700"/>
            <wp:effectExtent l="0" t="0" r="0" b="0"/>
            <wp:wrapThrough wrapText="bothSides">
              <wp:wrapPolygon edited="0">
                <wp:start x="8376" y="0"/>
                <wp:lineTo x="761" y="7112"/>
                <wp:lineTo x="0" y="10273"/>
                <wp:lineTo x="1523" y="13434"/>
                <wp:lineTo x="8376" y="20546"/>
                <wp:lineTo x="12183" y="20546"/>
                <wp:lineTo x="19036" y="13434"/>
                <wp:lineTo x="20559" y="10273"/>
                <wp:lineTo x="19798" y="7112"/>
                <wp:lineTo x="12183" y="0"/>
                <wp:lineTo x="8376" y="0"/>
              </wp:wrapPolygon>
            </wp:wrapThrough>
            <wp:docPr id="289" name="Γραφικό 289" descr="Στόχο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target.svg"/>
                    <pic:cNvPicPr/>
                  </pic:nvPicPr>
                  <pic:blipFill>
                    <a:blip r:embed="rId45"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46"/>
                        </a:ext>
                      </a:extLst>
                    </a:blip>
                    <a:stretch>
                      <a:fillRect/>
                    </a:stretch>
                  </pic:blipFill>
                  <pic:spPr>
                    <a:xfrm>
                      <a:off x="0" y="0"/>
                      <a:ext cx="540385" cy="520700"/>
                    </a:xfrm>
                    <a:prstGeom prst="rect">
                      <a:avLst/>
                    </a:prstGeom>
                  </pic:spPr>
                </pic:pic>
              </a:graphicData>
            </a:graphic>
            <wp14:sizeRelH relativeFrom="margin">
              <wp14:pctWidth>0</wp14:pctWidth>
            </wp14:sizeRelH>
            <wp14:sizeRelV relativeFrom="margin">
              <wp14:pctHeight>0</wp14:pctHeight>
            </wp14:sizeRelV>
          </wp:anchor>
        </w:drawing>
      </w:r>
      <w:r w:rsidRPr="003451A4">
        <w:rPr>
          <w:rFonts w:cstheme="minorHAnsi"/>
          <w:b/>
        </w:rPr>
        <w:t>Στόχος του Παιχνιδιού:</w:t>
      </w:r>
    </w:p>
    <w:p w14:paraId="39B16FA6" w14:textId="369A8EAA" w:rsidR="00694319" w:rsidRPr="003451A4" w:rsidRDefault="00694319" w:rsidP="0063553E">
      <w:pPr>
        <w:spacing w:after="0" w:line="360" w:lineRule="auto"/>
        <w:jc w:val="both"/>
        <w:rPr>
          <w:rFonts w:cstheme="minorHAnsi"/>
        </w:rPr>
      </w:pPr>
      <w:r w:rsidRPr="003451A4">
        <w:rPr>
          <w:rFonts w:cstheme="minorHAnsi"/>
        </w:rPr>
        <w:t>Οι μαθητές</w:t>
      </w:r>
      <w:r w:rsidR="0063553E" w:rsidRPr="003451A4">
        <w:rPr>
          <w:rFonts w:cstheme="minorHAnsi"/>
        </w:rPr>
        <w:t>/</w:t>
      </w:r>
      <w:r w:rsidR="00BA5115" w:rsidRPr="003451A4">
        <w:rPr>
          <w:rFonts w:cstheme="minorHAnsi"/>
        </w:rPr>
        <w:t>-</w:t>
      </w:r>
      <w:proofErr w:type="spellStart"/>
      <w:r w:rsidR="0063553E" w:rsidRPr="003451A4">
        <w:rPr>
          <w:rFonts w:cstheme="minorHAnsi"/>
        </w:rPr>
        <w:t>τριες</w:t>
      </w:r>
      <w:proofErr w:type="spellEnd"/>
      <w:r w:rsidRPr="003451A4">
        <w:rPr>
          <w:rFonts w:cstheme="minorHAnsi"/>
        </w:rPr>
        <w:t xml:space="preserve"> </w:t>
      </w:r>
      <w:r w:rsidR="006830FE" w:rsidRPr="003451A4">
        <w:rPr>
          <w:rFonts w:cstheme="minorHAnsi"/>
        </w:rPr>
        <w:t>θ</w:t>
      </w:r>
      <w:r w:rsidR="0063553E" w:rsidRPr="003451A4">
        <w:rPr>
          <w:rFonts w:cstheme="minorHAnsi"/>
        </w:rPr>
        <w:t xml:space="preserve">α εξασκηθούν στο να </w:t>
      </w:r>
      <w:r w:rsidRPr="003451A4">
        <w:rPr>
          <w:rFonts w:cstheme="minorHAnsi"/>
        </w:rPr>
        <w:t>αναγνωρί</w:t>
      </w:r>
      <w:r w:rsidR="0063553E" w:rsidRPr="003451A4">
        <w:rPr>
          <w:rFonts w:cstheme="minorHAnsi"/>
        </w:rPr>
        <w:t>ζ</w:t>
      </w:r>
      <w:r w:rsidRPr="003451A4">
        <w:rPr>
          <w:rFonts w:cstheme="minorHAnsi"/>
        </w:rPr>
        <w:t>ουν</w:t>
      </w:r>
      <w:r w:rsidR="0063553E" w:rsidRPr="003451A4">
        <w:rPr>
          <w:rFonts w:cstheme="minorHAnsi"/>
        </w:rPr>
        <w:t xml:space="preserve"> τον Φόρο Προστιθέμενης Αξίας (</w:t>
      </w:r>
      <w:r w:rsidR="00EE7858" w:rsidRPr="003451A4">
        <w:rPr>
          <w:rFonts w:cstheme="minorHAnsi"/>
        </w:rPr>
        <w:t>ΦΠΑ</w:t>
      </w:r>
      <w:r w:rsidR="0063553E" w:rsidRPr="003451A4">
        <w:rPr>
          <w:rFonts w:cstheme="minorHAnsi"/>
        </w:rPr>
        <w:t>) σε καθημερινά έντυπα αποδείξεων</w:t>
      </w:r>
      <w:r w:rsidR="006830FE" w:rsidRPr="003451A4">
        <w:rPr>
          <w:rFonts w:cstheme="minorHAnsi"/>
        </w:rPr>
        <w:t xml:space="preserve"> και λογαριασμών κοινής ωφέλειας</w:t>
      </w:r>
      <w:r w:rsidR="0063553E" w:rsidRPr="003451A4">
        <w:rPr>
          <w:rFonts w:cstheme="minorHAnsi"/>
        </w:rPr>
        <w:t xml:space="preserve">, να εντοπίζουν </w:t>
      </w:r>
      <w:r w:rsidRPr="003451A4">
        <w:rPr>
          <w:rFonts w:cstheme="minorHAnsi"/>
        </w:rPr>
        <w:t>τους διαφορετικούς συντελεστές ΦΠΑ σε καθημερινά προϊόντα και υπηρεσίες και να τα κατηγοριοποι</w:t>
      </w:r>
      <w:r w:rsidR="0063553E" w:rsidRPr="003451A4">
        <w:rPr>
          <w:rFonts w:cstheme="minorHAnsi"/>
        </w:rPr>
        <w:t>ούν</w:t>
      </w:r>
      <w:r w:rsidRPr="003451A4">
        <w:rPr>
          <w:rFonts w:cstheme="minorHAnsi"/>
        </w:rPr>
        <w:t xml:space="preserve"> ανάλογα με τον συντελεστή που ισχύει για το κάθε προϊόν ή υπηρεσία.</w:t>
      </w:r>
    </w:p>
    <w:p w14:paraId="6715008E" w14:textId="77777777" w:rsidR="0063553E" w:rsidRPr="003451A4" w:rsidRDefault="0063553E" w:rsidP="0063553E">
      <w:pPr>
        <w:spacing w:after="0" w:line="360" w:lineRule="auto"/>
        <w:jc w:val="both"/>
        <w:rPr>
          <w:rFonts w:cstheme="minorHAnsi"/>
        </w:rPr>
      </w:pPr>
    </w:p>
    <w:p w14:paraId="2BC32BD7" w14:textId="77777777" w:rsidR="0063553E" w:rsidRPr="003451A4" w:rsidRDefault="0063553E" w:rsidP="0063553E">
      <w:pPr>
        <w:spacing w:after="0" w:line="360" w:lineRule="auto"/>
        <w:jc w:val="both"/>
        <w:rPr>
          <w:rFonts w:cstheme="minorHAnsi"/>
          <w:b/>
        </w:rPr>
      </w:pPr>
      <w:r w:rsidRPr="003451A4">
        <w:rPr>
          <w:rFonts w:cstheme="minorHAnsi"/>
          <w:b/>
        </w:rPr>
        <w:t>Προετοιμασία παιχνιδιού:</w:t>
      </w:r>
    </w:p>
    <w:p w14:paraId="7975B24A" w14:textId="7E978216" w:rsidR="0063553E" w:rsidRPr="003451A4" w:rsidRDefault="0063553E" w:rsidP="0063553E">
      <w:pPr>
        <w:spacing w:after="0" w:line="360" w:lineRule="auto"/>
        <w:jc w:val="both"/>
        <w:rPr>
          <w:rFonts w:cstheme="minorHAnsi"/>
        </w:rPr>
      </w:pPr>
      <w:r w:rsidRPr="003451A4">
        <w:rPr>
          <w:rFonts w:cstheme="minorHAnsi"/>
        </w:rPr>
        <w:t>Ο/η εκπαιδευτικός συλλέγει ενδεικτικ</w:t>
      </w:r>
      <w:r w:rsidR="00282F03" w:rsidRPr="003451A4">
        <w:rPr>
          <w:rFonts w:cstheme="minorHAnsi"/>
        </w:rPr>
        <w:t xml:space="preserve">ά διαφορετικά είδη λογαριασμών και αποδείξεων, ενώ </w:t>
      </w:r>
      <w:r w:rsidRPr="003451A4">
        <w:rPr>
          <w:rFonts w:cstheme="minorHAnsi"/>
        </w:rPr>
        <w:t>ζητ</w:t>
      </w:r>
      <w:r w:rsidR="00282F03" w:rsidRPr="003451A4">
        <w:rPr>
          <w:rFonts w:cstheme="minorHAnsi"/>
        </w:rPr>
        <w:t>ά</w:t>
      </w:r>
      <w:r w:rsidRPr="003451A4">
        <w:rPr>
          <w:rFonts w:cstheme="minorHAnsi"/>
        </w:rPr>
        <w:t xml:space="preserve"> από τους μαθητές/</w:t>
      </w:r>
      <w:r w:rsidR="00BA5115" w:rsidRPr="003451A4">
        <w:rPr>
          <w:rFonts w:cstheme="minorHAnsi"/>
        </w:rPr>
        <w:t>-</w:t>
      </w:r>
      <w:proofErr w:type="spellStart"/>
      <w:r w:rsidRPr="003451A4">
        <w:rPr>
          <w:rFonts w:cstheme="minorHAnsi"/>
        </w:rPr>
        <w:t>τριες</w:t>
      </w:r>
      <w:proofErr w:type="spellEnd"/>
      <w:r w:rsidR="00282F03" w:rsidRPr="003451A4">
        <w:rPr>
          <w:rFonts w:cstheme="minorHAnsi"/>
        </w:rPr>
        <w:t xml:space="preserve"> </w:t>
      </w:r>
      <w:r w:rsidRPr="003451A4">
        <w:rPr>
          <w:rFonts w:cstheme="minorHAnsi"/>
        </w:rPr>
        <w:t xml:space="preserve">να φέρουν </w:t>
      </w:r>
      <w:r w:rsidR="00282F03" w:rsidRPr="003451A4">
        <w:rPr>
          <w:rFonts w:cstheme="minorHAnsi"/>
        </w:rPr>
        <w:t>κι εκείνοι/</w:t>
      </w:r>
      <w:proofErr w:type="spellStart"/>
      <w:r w:rsidR="00282F03" w:rsidRPr="003451A4">
        <w:rPr>
          <w:rFonts w:cstheme="minorHAnsi"/>
        </w:rPr>
        <w:t>ες</w:t>
      </w:r>
      <w:proofErr w:type="spellEnd"/>
      <w:r w:rsidR="00282F03" w:rsidRPr="003451A4">
        <w:rPr>
          <w:rFonts w:cstheme="minorHAnsi"/>
        </w:rPr>
        <w:t xml:space="preserve"> </w:t>
      </w:r>
      <w:r w:rsidRPr="003451A4">
        <w:rPr>
          <w:rFonts w:cstheme="minorHAnsi"/>
        </w:rPr>
        <w:t>διαφορετικούς λογαριασμών και αποδείξεις αγοράς προϊόντων ή παροχής υπηρεσιών</w:t>
      </w:r>
      <w:r w:rsidR="00282F03" w:rsidRPr="003451A4">
        <w:rPr>
          <w:rFonts w:cstheme="minorHAnsi"/>
        </w:rPr>
        <w:t>, προκειμένου να διεξαχθεί επιτυχώς η εν λόγω δραστηριότητα.</w:t>
      </w:r>
      <w:r w:rsidRPr="003451A4">
        <w:rPr>
          <w:rFonts w:cstheme="minorHAnsi"/>
        </w:rPr>
        <w:t xml:space="preserve"> </w:t>
      </w:r>
    </w:p>
    <w:p w14:paraId="3345C342" w14:textId="77777777" w:rsidR="00694319" w:rsidRPr="003451A4" w:rsidRDefault="00694319" w:rsidP="00694319">
      <w:pPr>
        <w:spacing w:after="0" w:line="360" w:lineRule="auto"/>
        <w:ind w:left="284"/>
        <w:contextualSpacing/>
        <w:jc w:val="both"/>
        <w:rPr>
          <w:rFonts w:cstheme="minorHAnsi"/>
        </w:rPr>
      </w:pPr>
    </w:p>
    <w:p w14:paraId="166096EB" w14:textId="77777777" w:rsidR="00694319" w:rsidRPr="003451A4" w:rsidRDefault="00694319" w:rsidP="009101A4">
      <w:pPr>
        <w:spacing w:after="0" w:line="360" w:lineRule="auto"/>
        <w:contextualSpacing/>
        <w:jc w:val="both"/>
        <w:rPr>
          <w:rFonts w:cstheme="minorHAnsi"/>
          <w:b/>
        </w:rPr>
      </w:pPr>
      <w:r w:rsidRPr="003451A4">
        <w:rPr>
          <w:rFonts w:cstheme="minorHAnsi"/>
          <w:b/>
        </w:rPr>
        <w:t>Υλικά:</w:t>
      </w:r>
    </w:p>
    <w:p w14:paraId="128A63FB" w14:textId="77777777" w:rsidR="00282F03" w:rsidRPr="003451A4" w:rsidRDefault="00694319" w:rsidP="00282F03">
      <w:pPr>
        <w:pStyle w:val="a3"/>
        <w:numPr>
          <w:ilvl w:val="0"/>
          <w:numId w:val="6"/>
        </w:numPr>
        <w:spacing w:after="0" w:line="360" w:lineRule="auto"/>
        <w:ind w:left="284" w:hanging="284"/>
        <w:jc w:val="both"/>
        <w:rPr>
          <w:rFonts w:cstheme="minorHAnsi"/>
        </w:rPr>
      </w:pPr>
      <w:r w:rsidRPr="003451A4">
        <w:rPr>
          <w:rFonts w:cstheme="minorHAnsi"/>
        </w:rPr>
        <w:t>Έντυπ</w:t>
      </w:r>
      <w:r w:rsidR="00282F03" w:rsidRPr="003451A4">
        <w:rPr>
          <w:rFonts w:cstheme="minorHAnsi"/>
        </w:rPr>
        <w:t>οι</w:t>
      </w:r>
      <w:r w:rsidRPr="003451A4">
        <w:rPr>
          <w:rFonts w:cstheme="minorHAnsi"/>
        </w:rPr>
        <w:t xml:space="preserve"> ή ηλεκτρονικοί λογαριασμοί από καταστήματα τροφίμων, εστιατόρια, λογαριασμοί ρεύματος, τηλεφωνίας, εισιτήρια ψυχαγωγίας, κ.ά.</w:t>
      </w:r>
    </w:p>
    <w:p w14:paraId="622A46E9" w14:textId="77777777" w:rsidR="005F5693" w:rsidRPr="003451A4" w:rsidRDefault="00694319" w:rsidP="006706CA">
      <w:pPr>
        <w:pStyle w:val="a3"/>
        <w:numPr>
          <w:ilvl w:val="0"/>
          <w:numId w:val="6"/>
        </w:numPr>
        <w:spacing w:after="0" w:line="360" w:lineRule="auto"/>
        <w:ind w:left="284" w:hanging="284"/>
        <w:jc w:val="both"/>
        <w:rPr>
          <w:rFonts w:cstheme="minorHAnsi"/>
        </w:rPr>
      </w:pPr>
      <w:r w:rsidRPr="003451A4">
        <w:rPr>
          <w:rFonts w:cstheme="minorHAnsi"/>
        </w:rPr>
        <w:t>Κ</w:t>
      </w:r>
      <w:r w:rsidR="005F5693" w:rsidRPr="003451A4">
        <w:rPr>
          <w:rFonts w:cstheme="minorHAnsi"/>
        </w:rPr>
        <w:t>άρτες με ενδεικτικά παραδείγματα λογαριασμών.</w:t>
      </w:r>
    </w:p>
    <w:p w14:paraId="0AEF315D" w14:textId="77777777" w:rsidR="00282F03" w:rsidRPr="003451A4" w:rsidRDefault="00282F03" w:rsidP="00282F03">
      <w:pPr>
        <w:pStyle w:val="a3"/>
        <w:spacing w:after="0" w:line="360" w:lineRule="auto"/>
        <w:ind w:left="360"/>
        <w:jc w:val="both"/>
        <w:rPr>
          <w:rFonts w:cstheme="minorHAnsi"/>
        </w:rPr>
      </w:pPr>
    </w:p>
    <w:p w14:paraId="154572A9" w14:textId="77777777" w:rsidR="00694319" w:rsidRPr="003451A4" w:rsidRDefault="00694319" w:rsidP="009101A4">
      <w:pPr>
        <w:spacing w:after="0" w:line="360" w:lineRule="auto"/>
        <w:contextualSpacing/>
        <w:jc w:val="both"/>
        <w:rPr>
          <w:rFonts w:cstheme="minorHAnsi"/>
          <w:b/>
        </w:rPr>
      </w:pPr>
      <w:r w:rsidRPr="003451A4">
        <w:rPr>
          <w:rFonts w:cstheme="minorHAnsi"/>
          <w:b/>
        </w:rPr>
        <w:t>Διαδικασία:</w:t>
      </w:r>
    </w:p>
    <w:p w14:paraId="244C87E0" w14:textId="3B5BD7E8" w:rsidR="00282F03" w:rsidRPr="003451A4" w:rsidRDefault="00694319" w:rsidP="00282F03">
      <w:pPr>
        <w:spacing w:after="0" w:line="360" w:lineRule="auto"/>
        <w:contextualSpacing/>
        <w:jc w:val="both"/>
        <w:rPr>
          <w:rFonts w:cstheme="minorHAnsi"/>
        </w:rPr>
      </w:pPr>
      <w:r w:rsidRPr="003451A4">
        <w:rPr>
          <w:rFonts w:cstheme="minorHAnsi"/>
          <w:b/>
        </w:rPr>
        <w:t>Στάδιο 1:</w:t>
      </w:r>
      <w:r w:rsidRPr="003451A4">
        <w:rPr>
          <w:rFonts w:cstheme="minorHAnsi"/>
        </w:rPr>
        <w:t xml:space="preserve"> Κατανόηση των συντελεστών ΦΠΑ</w:t>
      </w:r>
      <w:r w:rsidR="005406EC">
        <w:rPr>
          <w:rFonts w:cstheme="minorHAnsi"/>
        </w:rPr>
        <w:t>,</w:t>
      </w:r>
    </w:p>
    <w:p w14:paraId="270564FB" w14:textId="494C0983" w:rsidR="00AD18FC" w:rsidRPr="003451A4" w:rsidRDefault="00694319" w:rsidP="00AD18FC">
      <w:pPr>
        <w:spacing w:after="0" w:line="360" w:lineRule="auto"/>
        <w:jc w:val="both"/>
        <w:rPr>
          <w:rFonts w:cstheme="minorHAnsi"/>
          <w:b/>
        </w:rPr>
      </w:pPr>
      <w:r w:rsidRPr="003451A4">
        <w:rPr>
          <w:rFonts w:cstheme="minorHAnsi"/>
        </w:rPr>
        <w:t xml:space="preserve">Κάθε ομάδα </w:t>
      </w:r>
      <w:r w:rsidR="00D56E36" w:rsidRPr="003451A4">
        <w:rPr>
          <w:rFonts w:cstheme="minorHAnsi"/>
        </w:rPr>
        <w:t>μαθητών/τριών</w:t>
      </w:r>
      <w:r w:rsidRPr="003451A4">
        <w:rPr>
          <w:rFonts w:cstheme="minorHAnsi"/>
        </w:rPr>
        <w:t xml:space="preserve"> λαμβάνει ένα σύνολο </w:t>
      </w:r>
      <w:r w:rsidR="00022E1B" w:rsidRPr="003451A4">
        <w:rPr>
          <w:rFonts w:cstheme="minorHAnsi"/>
        </w:rPr>
        <w:t xml:space="preserve">πρωτότυπων λογαριασμών με διαφορετικούς συντελεστές ΦΠΑ </w:t>
      </w:r>
      <w:r w:rsidRPr="003451A4">
        <w:rPr>
          <w:rFonts w:cstheme="minorHAnsi"/>
        </w:rPr>
        <w:t>και κ</w:t>
      </w:r>
      <w:r w:rsidR="00022E1B" w:rsidRPr="003451A4">
        <w:rPr>
          <w:rFonts w:cstheme="minorHAnsi"/>
        </w:rPr>
        <w:t>άρτες λογαριασμών,</w:t>
      </w:r>
      <w:r w:rsidRPr="003451A4">
        <w:rPr>
          <w:rFonts w:cstheme="minorHAnsi"/>
        </w:rPr>
        <w:t xml:space="preserve"> που αναγράφουν</w:t>
      </w:r>
      <w:r w:rsidR="009A3FBF" w:rsidRPr="003451A4">
        <w:rPr>
          <w:rFonts w:cstheme="minorHAnsi"/>
        </w:rPr>
        <w:t xml:space="preserve"> μόνο</w:t>
      </w:r>
      <w:r w:rsidRPr="003451A4">
        <w:rPr>
          <w:rFonts w:cstheme="minorHAnsi"/>
        </w:rPr>
        <w:t xml:space="preserve"> </w:t>
      </w:r>
      <w:r w:rsidR="00022E1B" w:rsidRPr="003451A4">
        <w:rPr>
          <w:rFonts w:cstheme="minorHAnsi"/>
        </w:rPr>
        <w:t>προϊόντα ή υπηρεσίες</w:t>
      </w:r>
      <w:r w:rsidRPr="003451A4">
        <w:rPr>
          <w:rFonts w:cstheme="minorHAnsi"/>
        </w:rPr>
        <w:t>.</w:t>
      </w:r>
      <w:r w:rsidR="004556B5" w:rsidRPr="003451A4">
        <w:rPr>
          <w:rFonts w:cstheme="minorHAnsi"/>
        </w:rPr>
        <w:t xml:space="preserve"> Εναλλακτικά, μπορείτε να </w:t>
      </w:r>
      <w:r w:rsidR="00AD18FC" w:rsidRPr="003451A4">
        <w:rPr>
          <w:rFonts w:cstheme="minorHAnsi"/>
        </w:rPr>
        <w:t xml:space="preserve">προβάλλετε στην αίθουσα διδασκαλίας, μέσω του </w:t>
      </w:r>
      <w:proofErr w:type="spellStart"/>
      <w:r w:rsidR="00AD18FC" w:rsidRPr="003451A4">
        <w:rPr>
          <w:rFonts w:cstheme="minorHAnsi"/>
        </w:rPr>
        <w:t>βιντεοπροβολέα</w:t>
      </w:r>
      <w:proofErr w:type="spellEnd"/>
      <w:r w:rsidR="00AD18FC" w:rsidRPr="003451A4">
        <w:rPr>
          <w:rFonts w:cstheme="minorHAnsi"/>
        </w:rPr>
        <w:t xml:space="preserve">, την ιστοσελίδα με τους βασικούς συντελεστές ΦΠΑ - </w:t>
      </w:r>
      <w:hyperlink r:id="rId47" w:history="1">
        <w:r w:rsidR="00AD18FC" w:rsidRPr="003451A4">
          <w:rPr>
            <w:rFonts w:cstheme="minorHAnsi"/>
            <w:b/>
            <w:u w:val="single"/>
          </w:rPr>
          <w:t xml:space="preserve">Βασικοί συντελεστές </w:t>
        </w:r>
        <w:r w:rsidR="00EE7858" w:rsidRPr="003451A4">
          <w:rPr>
            <w:rFonts w:cstheme="minorHAnsi"/>
            <w:b/>
            <w:u w:val="single"/>
          </w:rPr>
          <w:t>ΦΠΑ</w:t>
        </w:r>
        <w:r w:rsidR="00AD18FC" w:rsidRPr="003451A4">
          <w:rPr>
            <w:rFonts w:cstheme="minorHAnsi"/>
            <w:b/>
            <w:u w:val="single"/>
          </w:rPr>
          <w:t xml:space="preserve"> - ΑΑΔΕ (aade.gr)</w:t>
        </w:r>
      </w:hyperlink>
      <w:r w:rsidR="00AD18FC" w:rsidRPr="003451A4">
        <w:rPr>
          <w:rFonts w:cstheme="minorHAnsi"/>
          <w:b/>
          <w:u w:val="single"/>
        </w:rPr>
        <w:t xml:space="preserve"> </w:t>
      </w:r>
    </w:p>
    <w:p w14:paraId="14FFCB66" w14:textId="77777777" w:rsidR="00AD18FC" w:rsidRPr="003451A4" w:rsidRDefault="00AD18FC" w:rsidP="00282F03">
      <w:pPr>
        <w:spacing w:after="0" w:line="360" w:lineRule="auto"/>
        <w:contextualSpacing/>
        <w:jc w:val="both"/>
        <w:rPr>
          <w:rFonts w:cstheme="minorHAnsi"/>
        </w:rPr>
      </w:pPr>
      <w:r w:rsidRPr="003451A4">
        <w:rPr>
          <w:rFonts w:cstheme="minorHAnsi"/>
        </w:rPr>
        <w:t xml:space="preserve">       </w:t>
      </w:r>
    </w:p>
    <w:p w14:paraId="342AD635" w14:textId="77777777" w:rsidR="00694319" w:rsidRPr="003451A4" w:rsidRDefault="00AD18FC" w:rsidP="00282F03">
      <w:pPr>
        <w:spacing w:after="0" w:line="360" w:lineRule="auto"/>
        <w:contextualSpacing/>
        <w:jc w:val="both"/>
        <w:rPr>
          <w:rFonts w:cstheme="minorHAnsi"/>
        </w:rPr>
      </w:pPr>
      <w:r w:rsidRPr="003451A4">
        <w:rPr>
          <w:rFonts w:cstheme="minorHAnsi"/>
        </w:rPr>
        <w:t xml:space="preserve"> </w:t>
      </w:r>
      <w:r w:rsidR="00022E1B" w:rsidRPr="003451A4">
        <w:rPr>
          <w:rFonts w:cstheme="minorHAnsi"/>
        </w:rPr>
        <w:t>Ανατρέχοντας στους π</w:t>
      </w:r>
      <w:r w:rsidR="009A3FBF" w:rsidRPr="003451A4">
        <w:rPr>
          <w:rFonts w:cstheme="minorHAnsi"/>
        </w:rPr>
        <w:t>ρωτότυπους</w:t>
      </w:r>
      <w:r w:rsidR="00022E1B" w:rsidRPr="003451A4">
        <w:rPr>
          <w:rFonts w:cstheme="minorHAnsi"/>
        </w:rPr>
        <w:t xml:space="preserve"> λογαριασμούς</w:t>
      </w:r>
      <w:r w:rsidRPr="003451A4">
        <w:rPr>
          <w:rFonts w:cstheme="minorHAnsi"/>
        </w:rPr>
        <w:t xml:space="preserve"> ή στον πίνακα της ανωτέρω ιστοσελίδας,</w:t>
      </w:r>
      <w:r w:rsidR="00022E1B" w:rsidRPr="003451A4">
        <w:rPr>
          <w:rFonts w:cstheme="minorHAnsi"/>
        </w:rPr>
        <w:t xml:space="preserve"> </w:t>
      </w:r>
      <w:r w:rsidR="009A3FBF" w:rsidRPr="003451A4">
        <w:rPr>
          <w:rFonts w:cstheme="minorHAnsi"/>
        </w:rPr>
        <w:t xml:space="preserve">καλούνται </w:t>
      </w:r>
      <w:r w:rsidR="00022E1B" w:rsidRPr="003451A4">
        <w:rPr>
          <w:rFonts w:cstheme="minorHAnsi"/>
        </w:rPr>
        <w:t>να αντιστοιχίσουν το κάθε είδος προϊόντος ή υπηρεσίας της καρτέλας</w:t>
      </w:r>
      <w:r w:rsidR="009A3FBF" w:rsidRPr="003451A4">
        <w:rPr>
          <w:rFonts w:cstheme="minorHAnsi"/>
        </w:rPr>
        <w:t xml:space="preserve"> με τους συντελεστές που αναγράφονται στους πρωτότυπους λογαριασμούς.</w:t>
      </w:r>
    </w:p>
    <w:p w14:paraId="6A687409" w14:textId="77777777" w:rsidR="00282F03" w:rsidRPr="003451A4" w:rsidRDefault="00694319" w:rsidP="00282F03">
      <w:pPr>
        <w:spacing w:after="0" w:line="360" w:lineRule="auto"/>
        <w:contextualSpacing/>
        <w:jc w:val="both"/>
        <w:rPr>
          <w:rFonts w:cstheme="minorHAnsi"/>
        </w:rPr>
      </w:pPr>
      <w:r w:rsidRPr="003451A4">
        <w:rPr>
          <w:rFonts w:cstheme="minorHAnsi"/>
          <w:b/>
        </w:rPr>
        <w:t>Στάδιο 2</w:t>
      </w:r>
      <w:r w:rsidRPr="003451A4">
        <w:rPr>
          <w:rFonts w:cstheme="minorHAnsi"/>
        </w:rPr>
        <w:t>: Κατηγοριοποίηση των Προϊόντων και Υπηρεσιών</w:t>
      </w:r>
    </w:p>
    <w:p w14:paraId="443873BB" w14:textId="1029527F" w:rsidR="00282F03" w:rsidRPr="003451A4" w:rsidRDefault="00694319" w:rsidP="00282F03">
      <w:pPr>
        <w:spacing w:after="0" w:line="360" w:lineRule="auto"/>
        <w:contextualSpacing/>
        <w:jc w:val="both"/>
        <w:rPr>
          <w:rFonts w:cstheme="minorHAnsi"/>
        </w:rPr>
      </w:pPr>
      <w:r w:rsidRPr="003451A4">
        <w:rPr>
          <w:rFonts w:cstheme="minorHAnsi"/>
        </w:rPr>
        <w:t>Οι μαθητές</w:t>
      </w:r>
      <w:r w:rsidR="00282F03" w:rsidRPr="003451A4">
        <w:rPr>
          <w:rFonts w:cstheme="minorHAnsi"/>
        </w:rPr>
        <w:t>/</w:t>
      </w:r>
      <w:r w:rsidR="00BA5115" w:rsidRPr="003451A4">
        <w:rPr>
          <w:rFonts w:cstheme="minorHAnsi"/>
        </w:rPr>
        <w:t>-</w:t>
      </w:r>
      <w:proofErr w:type="spellStart"/>
      <w:r w:rsidR="00282F03" w:rsidRPr="003451A4">
        <w:rPr>
          <w:rFonts w:cstheme="minorHAnsi"/>
        </w:rPr>
        <w:t>τριες</w:t>
      </w:r>
      <w:proofErr w:type="spellEnd"/>
      <w:r w:rsidRPr="003451A4">
        <w:rPr>
          <w:rFonts w:cstheme="minorHAnsi"/>
        </w:rPr>
        <w:t xml:space="preserve"> εξετάζουν τα προϊόντα ή τις υπηρεσίες στους λογαριασμούς τους και καλούνται να τα κατηγοριοποιήσουν σύμφωνα με τον συντελεστή ΦΠΑ που αναγράφεται δίπλα σε αυτά. </w:t>
      </w:r>
    </w:p>
    <w:p w14:paraId="44BCAD71" w14:textId="77777777" w:rsidR="00694319" w:rsidRPr="003451A4" w:rsidRDefault="00694319" w:rsidP="00282F03">
      <w:pPr>
        <w:spacing w:after="0" w:line="360" w:lineRule="auto"/>
        <w:contextualSpacing/>
        <w:jc w:val="both"/>
        <w:rPr>
          <w:rFonts w:cstheme="minorHAnsi"/>
        </w:rPr>
      </w:pPr>
      <w:r w:rsidRPr="003451A4">
        <w:rPr>
          <w:rFonts w:cstheme="minorHAnsi"/>
        </w:rPr>
        <w:t>Για παράδειγμα:</w:t>
      </w:r>
    </w:p>
    <w:p w14:paraId="1556A018" w14:textId="77777777" w:rsidR="00694319" w:rsidRPr="003451A4" w:rsidRDefault="00694319" w:rsidP="00282F03">
      <w:pPr>
        <w:spacing w:after="0" w:line="360" w:lineRule="auto"/>
        <w:contextualSpacing/>
        <w:jc w:val="both"/>
        <w:rPr>
          <w:rFonts w:cstheme="minorHAnsi"/>
        </w:rPr>
      </w:pPr>
      <w:r w:rsidRPr="003451A4">
        <w:rPr>
          <w:rFonts w:cstheme="minorHAnsi"/>
        </w:rPr>
        <w:t>Προϊόντα τροφίμων (π.χ. ψωμί, γάλα)</w:t>
      </w:r>
      <w:r w:rsidR="00AD18FC" w:rsidRPr="003451A4">
        <w:rPr>
          <w:rFonts w:cstheme="minorHAnsi"/>
        </w:rPr>
        <w:t xml:space="preserve"> ως είδη πρώτης ανάγκης  </w:t>
      </w:r>
      <w:r w:rsidRPr="003451A4">
        <w:rPr>
          <w:rFonts w:cstheme="minorHAnsi"/>
        </w:rPr>
        <w:t>έχουν συντελεστή 13%.</w:t>
      </w:r>
    </w:p>
    <w:p w14:paraId="37487C9B" w14:textId="77777777" w:rsidR="00694319" w:rsidRPr="003451A4" w:rsidRDefault="00694319" w:rsidP="00282F03">
      <w:pPr>
        <w:spacing w:after="0" w:line="360" w:lineRule="auto"/>
        <w:contextualSpacing/>
        <w:jc w:val="both"/>
        <w:rPr>
          <w:rFonts w:cstheme="minorHAnsi"/>
        </w:rPr>
      </w:pPr>
      <w:r w:rsidRPr="003451A4">
        <w:rPr>
          <w:rFonts w:cstheme="minorHAnsi"/>
        </w:rPr>
        <w:t>Λογαριασμός από εστιατόριο έχει συντελεστή 24%.</w:t>
      </w:r>
    </w:p>
    <w:p w14:paraId="72E10F83" w14:textId="77777777" w:rsidR="00694319" w:rsidRPr="003451A4" w:rsidRDefault="00694319" w:rsidP="00282F03">
      <w:pPr>
        <w:spacing w:after="0" w:line="360" w:lineRule="auto"/>
        <w:contextualSpacing/>
        <w:jc w:val="both"/>
        <w:rPr>
          <w:rFonts w:cstheme="minorHAnsi"/>
        </w:rPr>
      </w:pPr>
      <w:r w:rsidRPr="003451A4">
        <w:rPr>
          <w:rFonts w:cstheme="minorHAnsi"/>
        </w:rPr>
        <w:t>Φάρμακα ή βιβλία έχουν μειωμένο συντελεστή ΦΠΑ 6%.</w:t>
      </w:r>
    </w:p>
    <w:p w14:paraId="3F1D0030" w14:textId="77777777" w:rsidR="009E5CEB" w:rsidRPr="003451A4" w:rsidRDefault="00694319" w:rsidP="00282F03">
      <w:pPr>
        <w:spacing w:after="0" w:line="360" w:lineRule="auto"/>
        <w:contextualSpacing/>
        <w:jc w:val="both"/>
        <w:rPr>
          <w:rFonts w:cstheme="minorHAnsi"/>
        </w:rPr>
      </w:pPr>
      <w:r w:rsidRPr="003451A4">
        <w:rPr>
          <w:rFonts w:cstheme="minorHAnsi"/>
          <w:b/>
        </w:rPr>
        <w:t>Στάδιο 3:</w:t>
      </w:r>
      <w:r w:rsidRPr="003451A4">
        <w:rPr>
          <w:rFonts w:cstheme="minorHAnsi"/>
        </w:rPr>
        <w:t xml:space="preserve"> </w:t>
      </w:r>
      <w:r w:rsidR="009E5CEB" w:rsidRPr="003451A4">
        <w:rPr>
          <w:rFonts w:cstheme="minorHAnsi"/>
        </w:rPr>
        <w:t>Υπολογισμός ΦΠΑ</w:t>
      </w:r>
    </w:p>
    <w:p w14:paraId="569D04FB" w14:textId="77777777" w:rsidR="009E5CEB" w:rsidRPr="003451A4" w:rsidRDefault="009E5CEB" w:rsidP="00282F03">
      <w:pPr>
        <w:spacing w:after="0" w:line="360" w:lineRule="auto"/>
        <w:contextualSpacing/>
        <w:jc w:val="both"/>
        <w:rPr>
          <w:rFonts w:cstheme="minorHAnsi"/>
        </w:rPr>
      </w:pPr>
      <w:r w:rsidRPr="003451A4">
        <w:rPr>
          <w:rFonts w:cstheme="minorHAnsi"/>
        </w:rPr>
        <w:t>Ζητήστε από την κάθε ομάδα να επιλέξ</w:t>
      </w:r>
      <w:r w:rsidR="00953B00" w:rsidRPr="003451A4">
        <w:rPr>
          <w:rFonts w:cstheme="minorHAnsi"/>
        </w:rPr>
        <w:t>ει</w:t>
      </w:r>
      <w:r w:rsidRPr="003451A4">
        <w:rPr>
          <w:rFonts w:cstheme="minorHAnsi"/>
        </w:rPr>
        <w:t xml:space="preserve"> </w:t>
      </w:r>
      <w:r w:rsidR="00953B00" w:rsidRPr="003451A4">
        <w:rPr>
          <w:rFonts w:cstheme="minorHAnsi"/>
        </w:rPr>
        <w:t xml:space="preserve">έναν </w:t>
      </w:r>
      <w:r w:rsidRPr="003451A4">
        <w:rPr>
          <w:rFonts w:cstheme="minorHAnsi"/>
        </w:rPr>
        <w:t>από τους λογαριασμούς</w:t>
      </w:r>
      <w:r w:rsidR="00953B00" w:rsidRPr="003451A4">
        <w:rPr>
          <w:rFonts w:cstheme="minorHAnsi"/>
        </w:rPr>
        <w:t>, για</w:t>
      </w:r>
      <w:r w:rsidRPr="003451A4">
        <w:rPr>
          <w:rFonts w:cstheme="minorHAnsi"/>
        </w:rPr>
        <w:t xml:space="preserve"> να υπολογίσουν τον ΦΠΑ</w:t>
      </w:r>
      <w:r w:rsidR="00953B00" w:rsidRPr="003451A4">
        <w:rPr>
          <w:rFonts w:cstheme="minorHAnsi"/>
        </w:rPr>
        <w:t>, βάσει μαθηματικού τύπου.</w:t>
      </w:r>
    </w:p>
    <w:p w14:paraId="60D4FF54" w14:textId="77777777" w:rsidR="00282F03" w:rsidRPr="003451A4" w:rsidRDefault="00953B00" w:rsidP="00282F03">
      <w:pPr>
        <w:spacing w:after="0" w:line="360" w:lineRule="auto"/>
        <w:contextualSpacing/>
        <w:jc w:val="both"/>
        <w:rPr>
          <w:rFonts w:cstheme="minorHAnsi"/>
        </w:rPr>
      </w:pPr>
      <w:r w:rsidRPr="003451A4">
        <w:rPr>
          <w:rFonts w:cstheme="minorHAnsi"/>
          <w:b/>
        </w:rPr>
        <w:t>Στάδιο 4:</w:t>
      </w:r>
      <w:r w:rsidRPr="003451A4">
        <w:rPr>
          <w:rFonts w:cstheme="minorHAnsi"/>
        </w:rPr>
        <w:t xml:space="preserve"> </w:t>
      </w:r>
      <w:r w:rsidR="00694319" w:rsidRPr="003451A4">
        <w:rPr>
          <w:rFonts w:cstheme="minorHAnsi"/>
        </w:rPr>
        <w:t>Καταγραφή και Συζήτηση</w:t>
      </w:r>
    </w:p>
    <w:p w14:paraId="665413CD" w14:textId="346A67DB" w:rsidR="00694319" w:rsidRPr="003451A4" w:rsidRDefault="00694319" w:rsidP="00282F03">
      <w:pPr>
        <w:spacing w:after="0" w:line="360" w:lineRule="auto"/>
        <w:contextualSpacing/>
        <w:jc w:val="both"/>
        <w:rPr>
          <w:rFonts w:cstheme="minorHAnsi"/>
        </w:rPr>
      </w:pPr>
      <w:r w:rsidRPr="003451A4">
        <w:rPr>
          <w:rFonts w:cstheme="minorHAnsi"/>
        </w:rPr>
        <w:t>Αφού οι μαθητές</w:t>
      </w:r>
      <w:r w:rsidR="00282F03" w:rsidRPr="003451A4">
        <w:rPr>
          <w:rFonts w:cstheme="minorHAnsi"/>
        </w:rPr>
        <w:t>/</w:t>
      </w:r>
      <w:r w:rsidR="00BA5115" w:rsidRPr="003451A4">
        <w:rPr>
          <w:rFonts w:cstheme="minorHAnsi"/>
        </w:rPr>
        <w:t>-</w:t>
      </w:r>
      <w:proofErr w:type="spellStart"/>
      <w:r w:rsidR="00282F03" w:rsidRPr="003451A4">
        <w:rPr>
          <w:rFonts w:cstheme="minorHAnsi"/>
        </w:rPr>
        <w:t>τριες</w:t>
      </w:r>
      <w:proofErr w:type="spellEnd"/>
      <w:r w:rsidRPr="003451A4">
        <w:rPr>
          <w:rFonts w:cstheme="minorHAnsi"/>
        </w:rPr>
        <w:t xml:space="preserve"> έχουν κατηγοριοποιήσει τα προϊόντα και τις υπηρεσίες, η κάθε ομάδα παρουσιάζει τα αποτελέσματά της. Θα συζητήσουν γιατί διαφορετικά προϊόντα έχουν διαφορετικούς συντελεστές ΦΠΑ και ποια είναι τα κριτήρια που καθορίζουν τους συντελεστές. Επίσης, μπορούν να μιλήσουν για τα εισαγόμενα προϊόντα και τις τυχόν διαφορές στους φόρους.</w:t>
      </w:r>
    </w:p>
    <w:p w14:paraId="42889AF4" w14:textId="77777777" w:rsidR="00282F03" w:rsidRPr="003451A4" w:rsidRDefault="00282F03" w:rsidP="00282F03">
      <w:pPr>
        <w:spacing w:after="0" w:line="360" w:lineRule="auto"/>
        <w:contextualSpacing/>
        <w:jc w:val="both"/>
        <w:rPr>
          <w:rFonts w:cstheme="minorHAnsi"/>
          <w:b/>
        </w:rPr>
      </w:pPr>
    </w:p>
    <w:p w14:paraId="0DAD69AC" w14:textId="77777777" w:rsidR="00694319" w:rsidRPr="003451A4" w:rsidRDefault="00694319" w:rsidP="00FB475C">
      <w:pPr>
        <w:spacing w:after="0" w:line="360" w:lineRule="auto"/>
        <w:contextualSpacing/>
        <w:jc w:val="both"/>
        <w:rPr>
          <w:rFonts w:cstheme="minorHAnsi"/>
          <w:b/>
        </w:rPr>
      </w:pPr>
      <w:r w:rsidRPr="003451A4">
        <w:rPr>
          <w:rFonts w:cstheme="minorHAnsi"/>
          <w:b/>
        </w:rPr>
        <w:t>Παραδείγματα</w:t>
      </w:r>
      <w:r w:rsidR="009E5CEB" w:rsidRPr="003451A4">
        <w:rPr>
          <w:rFonts w:cstheme="minorHAnsi"/>
          <w:b/>
        </w:rPr>
        <w:t xml:space="preserve"> λογαριασμών με απαντήσεις για τον/την εκπαιδευτικό</w:t>
      </w:r>
      <w:r w:rsidRPr="003451A4">
        <w:rPr>
          <w:rFonts w:cstheme="minorHAnsi"/>
          <w:b/>
        </w:rPr>
        <w:t>:</w:t>
      </w:r>
    </w:p>
    <w:p w14:paraId="50BB9598" w14:textId="77777777" w:rsidR="005F5693" w:rsidRPr="003451A4" w:rsidRDefault="005F5693" w:rsidP="005F5693">
      <w:pPr>
        <w:pStyle w:val="a3"/>
        <w:numPr>
          <w:ilvl w:val="0"/>
          <w:numId w:val="42"/>
        </w:numPr>
        <w:ind w:left="284" w:hanging="284"/>
        <w:rPr>
          <w:b/>
        </w:rPr>
      </w:pPr>
      <w:r w:rsidRPr="003451A4">
        <w:rPr>
          <w:b/>
        </w:rPr>
        <w:t xml:space="preserve">Παράδειγμα 1: Λογαριασμός Σούπερ </w:t>
      </w:r>
      <w:proofErr w:type="spellStart"/>
      <w:r w:rsidRPr="003451A4">
        <w:rPr>
          <w:b/>
        </w:rPr>
        <w:t>Μάρκετ</w:t>
      </w:r>
      <w:proofErr w:type="spellEnd"/>
    </w:p>
    <w:p w14:paraId="4766C534" w14:textId="77777777" w:rsidR="00FB475C" w:rsidRPr="003451A4" w:rsidRDefault="00FB475C" w:rsidP="00FB475C">
      <w:pPr>
        <w:numPr>
          <w:ilvl w:val="0"/>
          <w:numId w:val="22"/>
        </w:numPr>
        <w:spacing w:after="0" w:line="360" w:lineRule="auto"/>
        <w:rPr>
          <w:rFonts w:cstheme="minorHAnsi"/>
        </w:rPr>
      </w:pPr>
      <w:r w:rsidRPr="003451A4">
        <w:rPr>
          <w:rStyle w:val="a5"/>
          <w:rFonts w:cstheme="minorHAnsi"/>
        </w:rPr>
        <w:t>Μακαρόνια</w:t>
      </w:r>
      <w:r w:rsidRPr="003451A4">
        <w:rPr>
          <w:rFonts w:cstheme="minorHAnsi"/>
        </w:rPr>
        <w:t xml:space="preserve"> – 13% ΦΠΑ (Αγαθό πρώτης ανάγκης)</w:t>
      </w:r>
    </w:p>
    <w:p w14:paraId="4CA845B0" w14:textId="77777777" w:rsidR="00FB475C" w:rsidRPr="003451A4" w:rsidRDefault="00FB475C" w:rsidP="00FB475C">
      <w:pPr>
        <w:numPr>
          <w:ilvl w:val="0"/>
          <w:numId w:val="22"/>
        </w:numPr>
        <w:spacing w:after="0" w:line="360" w:lineRule="auto"/>
        <w:rPr>
          <w:rFonts w:cstheme="minorHAnsi"/>
        </w:rPr>
      </w:pPr>
      <w:r w:rsidRPr="003451A4">
        <w:rPr>
          <w:rStyle w:val="a5"/>
          <w:rFonts w:cstheme="minorHAnsi"/>
        </w:rPr>
        <w:t>Απορρυπαντικό πλυντηρίου</w:t>
      </w:r>
      <w:r w:rsidRPr="003451A4">
        <w:rPr>
          <w:rFonts w:cstheme="minorHAnsi"/>
        </w:rPr>
        <w:t xml:space="preserve"> – 24% ΦΠΑ (Καθαριστικά, όχι αγαθά πρώτης ανάγκης)</w:t>
      </w:r>
    </w:p>
    <w:p w14:paraId="6E865D0E" w14:textId="77777777" w:rsidR="00FB475C" w:rsidRPr="003451A4" w:rsidRDefault="00FB475C" w:rsidP="00FB475C">
      <w:pPr>
        <w:numPr>
          <w:ilvl w:val="0"/>
          <w:numId w:val="22"/>
        </w:numPr>
        <w:spacing w:after="0" w:line="360" w:lineRule="auto"/>
        <w:rPr>
          <w:rFonts w:cstheme="minorHAnsi"/>
        </w:rPr>
      </w:pPr>
      <w:r w:rsidRPr="003451A4">
        <w:rPr>
          <w:rStyle w:val="a5"/>
          <w:rFonts w:cstheme="minorHAnsi"/>
        </w:rPr>
        <w:t>Κρέας</w:t>
      </w:r>
      <w:r w:rsidRPr="003451A4">
        <w:rPr>
          <w:rFonts w:cstheme="minorHAnsi"/>
        </w:rPr>
        <w:t xml:space="preserve"> – 13% ΦΠΑ (Αγαθό πρώτης ανάγκης)</w:t>
      </w:r>
    </w:p>
    <w:p w14:paraId="33ACE669" w14:textId="77777777" w:rsidR="00FB475C" w:rsidRPr="003451A4" w:rsidRDefault="00FB475C" w:rsidP="00FB475C">
      <w:pPr>
        <w:numPr>
          <w:ilvl w:val="0"/>
          <w:numId w:val="22"/>
        </w:numPr>
        <w:spacing w:after="0" w:line="360" w:lineRule="auto"/>
        <w:rPr>
          <w:rFonts w:cstheme="minorHAnsi"/>
        </w:rPr>
      </w:pPr>
      <w:r w:rsidRPr="003451A4">
        <w:rPr>
          <w:rStyle w:val="a5"/>
          <w:rFonts w:cstheme="minorHAnsi"/>
        </w:rPr>
        <w:t>Ανθρακούχο νερό</w:t>
      </w:r>
      <w:r w:rsidRPr="003451A4">
        <w:rPr>
          <w:rFonts w:cstheme="minorHAnsi"/>
        </w:rPr>
        <w:t xml:space="preserve"> – 24% ΦΠΑ (εκτός πρώτης ανάγκης)</w:t>
      </w:r>
    </w:p>
    <w:p w14:paraId="0B101B98" w14:textId="77777777" w:rsidR="00FB475C" w:rsidRPr="003451A4" w:rsidRDefault="00FB475C" w:rsidP="00FB475C">
      <w:pPr>
        <w:numPr>
          <w:ilvl w:val="0"/>
          <w:numId w:val="22"/>
        </w:numPr>
        <w:spacing w:after="0" w:line="360" w:lineRule="auto"/>
        <w:rPr>
          <w:rFonts w:cstheme="minorHAnsi"/>
        </w:rPr>
      </w:pPr>
      <w:r w:rsidRPr="003451A4">
        <w:rPr>
          <w:rStyle w:val="a5"/>
          <w:rFonts w:cstheme="minorHAnsi"/>
        </w:rPr>
        <w:t>Φρούτα και Λαχανικά</w:t>
      </w:r>
      <w:r w:rsidRPr="003451A4">
        <w:rPr>
          <w:rFonts w:cstheme="minorHAnsi"/>
        </w:rPr>
        <w:t xml:space="preserve"> – 13% ΦΠΑ (Αγαθά πρώτης ανάγκης)</w:t>
      </w:r>
    </w:p>
    <w:p w14:paraId="03FF5AB5" w14:textId="77777777" w:rsidR="00FB475C" w:rsidRPr="003451A4" w:rsidRDefault="00FB475C" w:rsidP="00FB475C">
      <w:pPr>
        <w:numPr>
          <w:ilvl w:val="0"/>
          <w:numId w:val="22"/>
        </w:numPr>
        <w:spacing w:after="0" w:line="360" w:lineRule="auto"/>
        <w:rPr>
          <w:rFonts w:cstheme="minorHAnsi"/>
        </w:rPr>
      </w:pPr>
      <w:r w:rsidRPr="003451A4">
        <w:rPr>
          <w:rStyle w:val="a5"/>
          <w:rFonts w:cstheme="minorHAnsi"/>
        </w:rPr>
        <w:t>Εισαγόμενη σοκολάτα</w:t>
      </w:r>
      <w:r w:rsidRPr="003451A4">
        <w:rPr>
          <w:rFonts w:cstheme="minorHAnsi"/>
        </w:rPr>
        <w:t xml:space="preserve"> – 24% ΦΠΑ (Είδος πολυτελείας)</w:t>
      </w:r>
    </w:p>
    <w:p w14:paraId="764785FA" w14:textId="77777777" w:rsidR="00FB475C" w:rsidRPr="003451A4" w:rsidRDefault="00FB475C" w:rsidP="00FB475C">
      <w:pPr>
        <w:numPr>
          <w:ilvl w:val="0"/>
          <w:numId w:val="22"/>
        </w:numPr>
        <w:spacing w:after="0" w:line="360" w:lineRule="auto"/>
        <w:rPr>
          <w:rFonts w:cstheme="minorHAnsi"/>
        </w:rPr>
      </w:pPr>
      <w:r w:rsidRPr="003451A4">
        <w:rPr>
          <w:rStyle w:val="a5"/>
          <w:rFonts w:cstheme="minorHAnsi"/>
        </w:rPr>
        <w:t>Κοτόπουλο (εγχώριο)</w:t>
      </w:r>
      <w:r w:rsidRPr="003451A4">
        <w:rPr>
          <w:rFonts w:cstheme="minorHAnsi"/>
        </w:rPr>
        <w:t xml:space="preserve"> – 13% ΦΠΑ (Αγαθό πρώτης ανάγκης)</w:t>
      </w:r>
    </w:p>
    <w:p w14:paraId="30EBB8D0" w14:textId="77777777" w:rsidR="009E5CEB" w:rsidRPr="003451A4" w:rsidRDefault="009E5CEB" w:rsidP="009E5CEB">
      <w:pPr>
        <w:numPr>
          <w:ilvl w:val="0"/>
          <w:numId w:val="22"/>
        </w:numPr>
        <w:spacing w:after="0" w:line="360" w:lineRule="auto"/>
        <w:rPr>
          <w:rFonts w:cstheme="minorHAnsi"/>
        </w:rPr>
      </w:pPr>
      <w:r w:rsidRPr="003451A4">
        <w:rPr>
          <w:rStyle w:val="a5"/>
          <w:rFonts w:cstheme="minorHAnsi"/>
        </w:rPr>
        <w:t xml:space="preserve">Ψωμί </w:t>
      </w:r>
      <w:r w:rsidRPr="003451A4">
        <w:rPr>
          <w:rFonts w:cstheme="minorHAnsi"/>
        </w:rPr>
        <w:t>– 13% ΦΠΑ (Αγαθό πρώτης ανάγκης)</w:t>
      </w:r>
    </w:p>
    <w:p w14:paraId="5E1DDA1A" w14:textId="77777777" w:rsidR="009E5CEB" w:rsidRPr="003451A4" w:rsidRDefault="009E5CEB" w:rsidP="009E5CEB">
      <w:pPr>
        <w:numPr>
          <w:ilvl w:val="0"/>
          <w:numId w:val="22"/>
        </w:numPr>
        <w:spacing w:after="0" w:line="360" w:lineRule="auto"/>
        <w:rPr>
          <w:rFonts w:cstheme="minorHAnsi"/>
        </w:rPr>
      </w:pPr>
      <w:r w:rsidRPr="003451A4">
        <w:rPr>
          <w:rStyle w:val="a5"/>
          <w:rFonts w:cstheme="minorHAnsi"/>
        </w:rPr>
        <w:t xml:space="preserve">Γάλα </w:t>
      </w:r>
      <w:r w:rsidRPr="003451A4">
        <w:rPr>
          <w:rFonts w:cstheme="minorHAnsi"/>
        </w:rPr>
        <w:t>– 13% ΦΠΑ (Αγαθό πρώτης ανάγκης)</w:t>
      </w:r>
    </w:p>
    <w:p w14:paraId="3A450FC8" w14:textId="77777777" w:rsidR="00FB475C" w:rsidRPr="003451A4" w:rsidRDefault="00FB475C" w:rsidP="009E5CEB">
      <w:pPr>
        <w:spacing w:after="0" w:line="360" w:lineRule="auto"/>
        <w:ind w:left="720"/>
        <w:rPr>
          <w:rFonts w:cstheme="minorHAnsi"/>
        </w:rPr>
      </w:pPr>
    </w:p>
    <w:p w14:paraId="067B3A8F" w14:textId="77777777" w:rsidR="00535B12" w:rsidRPr="003451A4" w:rsidRDefault="00535B12" w:rsidP="009E5CEB">
      <w:pPr>
        <w:spacing w:after="0" w:line="360" w:lineRule="auto"/>
        <w:ind w:left="720"/>
        <w:rPr>
          <w:rFonts w:cstheme="minorHAnsi"/>
        </w:rPr>
      </w:pPr>
    </w:p>
    <w:p w14:paraId="40823DB1" w14:textId="77777777" w:rsidR="00535B12" w:rsidRPr="003451A4" w:rsidRDefault="00535B12" w:rsidP="009E5CEB">
      <w:pPr>
        <w:spacing w:after="0" w:line="360" w:lineRule="auto"/>
        <w:ind w:left="720"/>
        <w:rPr>
          <w:rFonts w:cstheme="minorHAnsi"/>
        </w:rPr>
      </w:pPr>
    </w:p>
    <w:p w14:paraId="5F857C8D" w14:textId="77777777" w:rsidR="005F5693" w:rsidRPr="003451A4" w:rsidRDefault="005F5693" w:rsidP="005F5693">
      <w:pPr>
        <w:pStyle w:val="a3"/>
        <w:numPr>
          <w:ilvl w:val="0"/>
          <w:numId w:val="42"/>
        </w:numPr>
        <w:ind w:left="284" w:hanging="284"/>
        <w:rPr>
          <w:b/>
        </w:rPr>
      </w:pPr>
      <w:r w:rsidRPr="003451A4">
        <w:rPr>
          <w:b/>
        </w:rPr>
        <w:t>Παράδειγμα 2: Λογαριασμός Τεχνολογίας</w:t>
      </w:r>
    </w:p>
    <w:p w14:paraId="1F08117B" w14:textId="77777777" w:rsidR="00FB475C" w:rsidRPr="003451A4" w:rsidRDefault="00FB475C" w:rsidP="00FB475C">
      <w:pPr>
        <w:numPr>
          <w:ilvl w:val="0"/>
          <w:numId w:val="23"/>
        </w:numPr>
        <w:spacing w:after="0" w:line="360" w:lineRule="auto"/>
        <w:rPr>
          <w:rFonts w:cstheme="minorHAnsi"/>
        </w:rPr>
      </w:pPr>
      <w:r w:rsidRPr="003451A4">
        <w:rPr>
          <w:rStyle w:val="a5"/>
          <w:rFonts w:cstheme="minorHAnsi"/>
        </w:rPr>
        <w:t>Κινητό τηλέφωνο</w:t>
      </w:r>
      <w:r w:rsidRPr="003451A4">
        <w:rPr>
          <w:rFonts w:cstheme="minorHAnsi"/>
        </w:rPr>
        <w:t xml:space="preserve"> – 24% ΦΠΑ (Είδος πολυτελείας)</w:t>
      </w:r>
    </w:p>
    <w:p w14:paraId="13935083" w14:textId="77777777" w:rsidR="00FB475C" w:rsidRPr="003451A4" w:rsidRDefault="00FB475C" w:rsidP="00FB475C">
      <w:pPr>
        <w:numPr>
          <w:ilvl w:val="0"/>
          <w:numId w:val="23"/>
        </w:numPr>
        <w:spacing w:after="0" w:line="360" w:lineRule="auto"/>
        <w:rPr>
          <w:rFonts w:cstheme="minorHAnsi"/>
        </w:rPr>
      </w:pPr>
      <w:proofErr w:type="spellStart"/>
      <w:r w:rsidRPr="003451A4">
        <w:rPr>
          <w:rStyle w:val="a5"/>
          <w:rFonts w:cstheme="minorHAnsi"/>
        </w:rPr>
        <w:t>Λάπτοπ</w:t>
      </w:r>
      <w:proofErr w:type="spellEnd"/>
      <w:r w:rsidRPr="003451A4">
        <w:rPr>
          <w:rFonts w:cstheme="minorHAnsi"/>
        </w:rPr>
        <w:t xml:space="preserve"> – 24% ΦΠΑ (Είδος τεχνολογίας, θεωρείται </w:t>
      </w:r>
      <w:r w:rsidR="00953B00" w:rsidRPr="003451A4">
        <w:rPr>
          <w:rFonts w:cstheme="minorHAnsi"/>
        </w:rPr>
        <w:t xml:space="preserve">είδος </w:t>
      </w:r>
      <w:r w:rsidRPr="003451A4">
        <w:rPr>
          <w:rFonts w:cstheme="minorHAnsi"/>
        </w:rPr>
        <w:t>πολυτελείας)</w:t>
      </w:r>
    </w:p>
    <w:p w14:paraId="1584673E" w14:textId="77777777" w:rsidR="00FB475C" w:rsidRPr="003451A4" w:rsidRDefault="00FB475C" w:rsidP="00FB475C">
      <w:pPr>
        <w:numPr>
          <w:ilvl w:val="0"/>
          <w:numId w:val="23"/>
        </w:numPr>
        <w:spacing w:after="0" w:line="360" w:lineRule="auto"/>
        <w:rPr>
          <w:rFonts w:cstheme="minorHAnsi"/>
        </w:rPr>
      </w:pPr>
      <w:r w:rsidRPr="003451A4">
        <w:rPr>
          <w:rStyle w:val="a5"/>
          <w:rFonts w:cstheme="minorHAnsi"/>
        </w:rPr>
        <w:t>Ακουστικά</w:t>
      </w:r>
      <w:r w:rsidRPr="003451A4">
        <w:rPr>
          <w:rFonts w:cstheme="minorHAnsi"/>
        </w:rPr>
        <w:t xml:space="preserve"> – 24% ΦΠΑ (Περιφερειακό </w:t>
      </w:r>
      <w:r w:rsidR="00AD18FC" w:rsidRPr="003451A4">
        <w:rPr>
          <w:rFonts w:cstheme="minorHAnsi"/>
        </w:rPr>
        <w:t xml:space="preserve">μέσο </w:t>
      </w:r>
      <w:r w:rsidRPr="003451A4">
        <w:rPr>
          <w:rFonts w:cstheme="minorHAnsi"/>
        </w:rPr>
        <w:t>τεχνολογίας,</w:t>
      </w:r>
      <w:r w:rsidR="00953B00" w:rsidRPr="003451A4">
        <w:rPr>
          <w:rFonts w:cstheme="minorHAnsi"/>
        </w:rPr>
        <w:t xml:space="preserve"> είδος</w:t>
      </w:r>
      <w:r w:rsidRPr="003451A4">
        <w:rPr>
          <w:rFonts w:cstheme="minorHAnsi"/>
        </w:rPr>
        <w:t xml:space="preserve"> πολυτελείας)</w:t>
      </w:r>
    </w:p>
    <w:p w14:paraId="13796B1A" w14:textId="77777777" w:rsidR="00FB475C" w:rsidRPr="003451A4" w:rsidRDefault="00FB475C" w:rsidP="00FB475C">
      <w:pPr>
        <w:numPr>
          <w:ilvl w:val="0"/>
          <w:numId w:val="23"/>
        </w:numPr>
        <w:spacing w:after="0" w:line="360" w:lineRule="auto"/>
        <w:rPr>
          <w:rFonts w:cstheme="minorHAnsi"/>
        </w:rPr>
      </w:pPr>
      <w:r w:rsidRPr="003451A4">
        <w:rPr>
          <w:rStyle w:val="a5"/>
          <w:rFonts w:cstheme="minorHAnsi"/>
        </w:rPr>
        <w:t>Εκτυπωτής</w:t>
      </w:r>
      <w:r w:rsidRPr="003451A4">
        <w:rPr>
          <w:rFonts w:cstheme="minorHAnsi"/>
        </w:rPr>
        <w:t xml:space="preserve"> – 24% ΦΠΑ (Είδος γραφείου, </w:t>
      </w:r>
      <w:r w:rsidR="00953B00" w:rsidRPr="003451A4">
        <w:rPr>
          <w:rFonts w:cstheme="minorHAnsi"/>
        </w:rPr>
        <w:t xml:space="preserve">είδος </w:t>
      </w:r>
      <w:r w:rsidRPr="003451A4">
        <w:rPr>
          <w:rFonts w:cstheme="minorHAnsi"/>
        </w:rPr>
        <w:t>πολυτελείας)</w:t>
      </w:r>
    </w:p>
    <w:p w14:paraId="340E730D" w14:textId="77777777" w:rsidR="00953B00" w:rsidRPr="003451A4" w:rsidRDefault="00953B00" w:rsidP="00953B00">
      <w:pPr>
        <w:spacing w:after="0" w:line="360" w:lineRule="auto"/>
        <w:ind w:left="720"/>
        <w:rPr>
          <w:rFonts w:cstheme="minorHAnsi"/>
        </w:rPr>
      </w:pPr>
    </w:p>
    <w:p w14:paraId="296092D0" w14:textId="77777777" w:rsidR="005F5693" w:rsidRPr="003451A4" w:rsidRDefault="005F5693" w:rsidP="005F5693">
      <w:pPr>
        <w:pStyle w:val="a3"/>
        <w:numPr>
          <w:ilvl w:val="0"/>
          <w:numId w:val="42"/>
        </w:numPr>
        <w:ind w:left="284" w:hanging="284"/>
        <w:rPr>
          <w:b/>
        </w:rPr>
      </w:pPr>
      <w:r w:rsidRPr="003451A4">
        <w:rPr>
          <w:b/>
        </w:rPr>
        <w:t>Παράδειγμα 3: Λογαριασμός Ταξιδιού και Μεταφορών</w:t>
      </w:r>
    </w:p>
    <w:p w14:paraId="78ED0E46" w14:textId="77777777" w:rsidR="00FB475C" w:rsidRPr="003451A4" w:rsidRDefault="00FB475C" w:rsidP="00FB475C">
      <w:pPr>
        <w:numPr>
          <w:ilvl w:val="0"/>
          <w:numId w:val="24"/>
        </w:numPr>
        <w:spacing w:after="0" w:line="360" w:lineRule="auto"/>
        <w:rPr>
          <w:rFonts w:cstheme="minorHAnsi"/>
        </w:rPr>
      </w:pPr>
      <w:r w:rsidRPr="003451A4">
        <w:rPr>
          <w:rStyle w:val="a5"/>
          <w:rFonts w:cstheme="minorHAnsi"/>
        </w:rPr>
        <w:t>Εισιτήριο λεωφορείου (αστική συγκοινωνία)</w:t>
      </w:r>
      <w:r w:rsidRPr="003451A4">
        <w:rPr>
          <w:rFonts w:cstheme="minorHAnsi"/>
        </w:rPr>
        <w:t xml:space="preserve"> – 13% ΦΠΑ (Υπηρεσία πρώτης ανάγκης, συγκοινωνίες)</w:t>
      </w:r>
    </w:p>
    <w:p w14:paraId="39499608" w14:textId="77777777" w:rsidR="00FB475C" w:rsidRPr="003451A4" w:rsidRDefault="00FB475C" w:rsidP="00FB475C">
      <w:pPr>
        <w:numPr>
          <w:ilvl w:val="0"/>
          <w:numId w:val="24"/>
        </w:numPr>
        <w:spacing w:after="0" w:line="360" w:lineRule="auto"/>
        <w:rPr>
          <w:rFonts w:cstheme="minorHAnsi"/>
        </w:rPr>
      </w:pPr>
      <w:r w:rsidRPr="003451A4">
        <w:rPr>
          <w:rStyle w:val="a5"/>
          <w:rFonts w:cstheme="minorHAnsi"/>
        </w:rPr>
        <w:t>Αεροπορικό εισιτήριο εσωτερικού</w:t>
      </w:r>
      <w:r w:rsidRPr="003451A4">
        <w:rPr>
          <w:rFonts w:cstheme="minorHAnsi"/>
        </w:rPr>
        <w:t xml:space="preserve"> – 24% ΦΠΑ (Είδος πολυτελείας)</w:t>
      </w:r>
    </w:p>
    <w:p w14:paraId="570D7B75" w14:textId="77777777" w:rsidR="00FB475C" w:rsidRPr="003451A4" w:rsidRDefault="00FB475C" w:rsidP="00FB475C">
      <w:pPr>
        <w:numPr>
          <w:ilvl w:val="0"/>
          <w:numId w:val="24"/>
        </w:numPr>
        <w:spacing w:after="0" w:line="360" w:lineRule="auto"/>
        <w:rPr>
          <w:rFonts w:cstheme="minorHAnsi"/>
        </w:rPr>
      </w:pPr>
      <w:r w:rsidRPr="003451A4">
        <w:rPr>
          <w:rStyle w:val="a5"/>
          <w:rFonts w:cstheme="minorHAnsi"/>
        </w:rPr>
        <w:t>Καύσιμα αυτοκινήτου (βενζίνη)</w:t>
      </w:r>
      <w:r w:rsidRPr="003451A4">
        <w:rPr>
          <w:rFonts w:cstheme="minorHAnsi"/>
        </w:rPr>
        <w:t xml:space="preserve"> – 24% ΦΠΑ (Καθημερινό έξοδο</w:t>
      </w:r>
      <w:r w:rsidR="00953B00" w:rsidRPr="003451A4">
        <w:rPr>
          <w:rFonts w:cstheme="minorHAnsi"/>
        </w:rPr>
        <w:t>,</w:t>
      </w:r>
      <w:r w:rsidRPr="003451A4">
        <w:rPr>
          <w:rFonts w:cstheme="minorHAnsi"/>
        </w:rPr>
        <w:t xml:space="preserve"> αλλά υψηλός συντελεστής)</w:t>
      </w:r>
    </w:p>
    <w:p w14:paraId="3B462D71" w14:textId="77777777" w:rsidR="00FB475C" w:rsidRPr="003451A4" w:rsidRDefault="00FB475C" w:rsidP="00FB475C">
      <w:pPr>
        <w:numPr>
          <w:ilvl w:val="0"/>
          <w:numId w:val="24"/>
        </w:numPr>
        <w:spacing w:after="0" w:line="360" w:lineRule="auto"/>
        <w:rPr>
          <w:rFonts w:cstheme="minorHAnsi"/>
        </w:rPr>
      </w:pPr>
      <w:r w:rsidRPr="003451A4">
        <w:rPr>
          <w:rStyle w:val="a5"/>
          <w:rFonts w:cstheme="minorHAnsi"/>
        </w:rPr>
        <w:t>Εισιτήριο πλοίου για τουριστικό ταξίδι</w:t>
      </w:r>
      <w:r w:rsidRPr="003451A4">
        <w:rPr>
          <w:rFonts w:cstheme="minorHAnsi"/>
        </w:rPr>
        <w:t xml:space="preserve"> – 24% ΦΠΑ (Τουριστική υπηρεσία,</w:t>
      </w:r>
      <w:r w:rsidR="00953B00" w:rsidRPr="003451A4">
        <w:rPr>
          <w:rFonts w:cstheme="minorHAnsi"/>
        </w:rPr>
        <w:t xml:space="preserve"> είδος</w:t>
      </w:r>
      <w:r w:rsidRPr="003451A4">
        <w:rPr>
          <w:rFonts w:cstheme="minorHAnsi"/>
        </w:rPr>
        <w:t xml:space="preserve"> πολυτελείας)</w:t>
      </w:r>
    </w:p>
    <w:p w14:paraId="0E4A1E26" w14:textId="77777777" w:rsidR="00FB475C" w:rsidRPr="003451A4" w:rsidRDefault="00FB475C" w:rsidP="00FB475C">
      <w:pPr>
        <w:spacing w:after="0" w:line="360" w:lineRule="auto"/>
        <w:ind w:left="720"/>
        <w:rPr>
          <w:rFonts w:cstheme="minorHAnsi"/>
        </w:rPr>
      </w:pPr>
    </w:p>
    <w:p w14:paraId="4C733FF7" w14:textId="77777777" w:rsidR="005F5693" w:rsidRPr="003451A4" w:rsidRDefault="005F5693" w:rsidP="005F5693">
      <w:pPr>
        <w:pStyle w:val="a3"/>
        <w:numPr>
          <w:ilvl w:val="0"/>
          <w:numId w:val="42"/>
        </w:numPr>
        <w:ind w:left="284" w:hanging="284"/>
        <w:rPr>
          <w:b/>
        </w:rPr>
      </w:pPr>
      <w:r w:rsidRPr="003451A4">
        <w:rPr>
          <w:b/>
        </w:rPr>
        <w:t>Παράδειγμα 4: Λογαριασμός Ψυχαγωγίας</w:t>
      </w:r>
    </w:p>
    <w:p w14:paraId="7C69CE5A" w14:textId="77777777" w:rsidR="00FB475C" w:rsidRPr="003451A4" w:rsidRDefault="00FB475C" w:rsidP="00FB475C">
      <w:pPr>
        <w:numPr>
          <w:ilvl w:val="0"/>
          <w:numId w:val="25"/>
        </w:numPr>
        <w:spacing w:after="0" w:line="360" w:lineRule="auto"/>
        <w:rPr>
          <w:rFonts w:cstheme="minorHAnsi"/>
        </w:rPr>
      </w:pPr>
      <w:r w:rsidRPr="003451A4">
        <w:rPr>
          <w:rStyle w:val="a5"/>
          <w:rFonts w:cstheme="minorHAnsi"/>
        </w:rPr>
        <w:t>Εισιτήριο κινηματογράφου</w:t>
      </w:r>
      <w:r w:rsidRPr="003451A4">
        <w:rPr>
          <w:rFonts w:cstheme="minorHAnsi"/>
        </w:rPr>
        <w:t xml:space="preserve"> – </w:t>
      </w:r>
      <w:r w:rsidR="00A770E6" w:rsidRPr="003451A4">
        <w:rPr>
          <w:rFonts w:cstheme="minorHAnsi"/>
        </w:rPr>
        <w:t>6</w:t>
      </w:r>
      <w:r w:rsidRPr="003451A4">
        <w:rPr>
          <w:rFonts w:cstheme="minorHAnsi"/>
        </w:rPr>
        <w:t>% ΦΠΑ (Υπηρεσία ψυχαγωγίας</w:t>
      </w:r>
      <w:r w:rsidR="00A770E6" w:rsidRPr="003451A4">
        <w:rPr>
          <w:rFonts w:cstheme="minorHAnsi"/>
        </w:rPr>
        <w:t xml:space="preserve"> με </w:t>
      </w:r>
      <w:proofErr w:type="spellStart"/>
      <w:r w:rsidR="00A770E6" w:rsidRPr="003451A4">
        <w:rPr>
          <w:rFonts w:cstheme="minorHAnsi"/>
        </w:rPr>
        <w:t>υπερμειωμένο</w:t>
      </w:r>
      <w:proofErr w:type="spellEnd"/>
      <w:r w:rsidR="00A770E6" w:rsidRPr="003451A4">
        <w:rPr>
          <w:rFonts w:cstheme="minorHAnsi"/>
        </w:rPr>
        <w:t xml:space="preserve"> συντελεστή</w:t>
      </w:r>
      <w:r w:rsidRPr="003451A4">
        <w:rPr>
          <w:rFonts w:cstheme="minorHAnsi"/>
        </w:rPr>
        <w:t>)</w:t>
      </w:r>
    </w:p>
    <w:p w14:paraId="021E5AEB" w14:textId="77777777" w:rsidR="00FB475C" w:rsidRPr="003451A4" w:rsidRDefault="00FB475C" w:rsidP="00FB475C">
      <w:pPr>
        <w:numPr>
          <w:ilvl w:val="0"/>
          <w:numId w:val="25"/>
        </w:numPr>
        <w:spacing w:after="0" w:line="360" w:lineRule="auto"/>
        <w:rPr>
          <w:rFonts w:cstheme="minorHAnsi"/>
        </w:rPr>
      </w:pPr>
      <w:r w:rsidRPr="003451A4">
        <w:rPr>
          <w:rStyle w:val="a5"/>
          <w:rFonts w:cstheme="minorHAnsi"/>
        </w:rPr>
        <w:t>Συναυλία</w:t>
      </w:r>
      <w:r w:rsidRPr="003451A4">
        <w:rPr>
          <w:rFonts w:cstheme="minorHAnsi"/>
        </w:rPr>
        <w:t xml:space="preserve"> – </w:t>
      </w:r>
      <w:r w:rsidR="00A770E6" w:rsidRPr="003451A4">
        <w:rPr>
          <w:rFonts w:cstheme="minorHAnsi"/>
        </w:rPr>
        <w:t>6</w:t>
      </w:r>
      <w:r w:rsidRPr="003451A4">
        <w:rPr>
          <w:rFonts w:cstheme="minorHAnsi"/>
        </w:rPr>
        <w:t>% ΦΠΑ (Ψυχαγωγία</w:t>
      </w:r>
      <w:r w:rsidR="00A770E6" w:rsidRPr="003451A4">
        <w:rPr>
          <w:rFonts w:cstheme="minorHAnsi"/>
        </w:rPr>
        <w:t xml:space="preserve"> με </w:t>
      </w:r>
      <w:proofErr w:type="spellStart"/>
      <w:r w:rsidR="00A770E6" w:rsidRPr="003451A4">
        <w:rPr>
          <w:rFonts w:cstheme="minorHAnsi"/>
        </w:rPr>
        <w:t>υπερμειωμένο</w:t>
      </w:r>
      <w:proofErr w:type="spellEnd"/>
      <w:r w:rsidR="00A770E6" w:rsidRPr="003451A4">
        <w:rPr>
          <w:rFonts w:cstheme="minorHAnsi"/>
        </w:rPr>
        <w:t xml:space="preserve"> συντελεστή</w:t>
      </w:r>
      <w:r w:rsidRPr="003451A4">
        <w:rPr>
          <w:rFonts w:cstheme="minorHAnsi"/>
        </w:rPr>
        <w:t>)</w:t>
      </w:r>
    </w:p>
    <w:p w14:paraId="6192A589" w14:textId="77777777" w:rsidR="00A770E6" w:rsidRPr="003451A4" w:rsidRDefault="00FB475C" w:rsidP="005719C9">
      <w:pPr>
        <w:numPr>
          <w:ilvl w:val="0"/>
          <w:numId w:val="25"/>
        </w:numPr>
        <w:spacing w:after="0" w:line="360" w:lineRule="auto"/>
        <w:rPr>
          <w:rFonts w:cstheme="minorHAnsi"/>
        </w:rPr>
      </w:pPr>
      <w:r w:rsidRPr="003451A4">
        <w:rPr>
          <w:rStyle w:val="a5"/>
          <w:rFonts w:cstheme="minorHAnsi"/>
        </w:rPr>
        <w:t>Μουσικό CD ή Άλμπουμ</w:t>
      </w:r>
      <w:r w:rsidRPr="003451A4">
        <w:rPr>
          <w:rFonts w:cstheme="minorHAnsi"/>
        </w:rPr>
        <w:t xml:space="preserve"> – </w:t>
      </w:r>
      <w:r w:rsidR="00A770E6" w:rsidRPr="003451A4">
        <w:rPr>
          <w:rFonts w:cstheme="minorHAnsi"/>
        </w:rPr>
        <w:t>6</w:t>
      </w:r>
      <w:r w:rsidRPr="003451A4">
        <w:rPr>
          <w:rFonts w:cstheme="minorHAnsi"/>
        </w:rPr>
        <w:t xml:space="preserve">% ΦΠΑ </w:t>
      </w:r>
    </w:p>
    <w:p w14:paraId="51E57381" w14:textId="77777777" w:rsidR="00FB475C" w:rsidRPr="003451A4" w:rsidRDefault="00FB475C" w:rsidP="005719C9">
      <w:pPr>
        <w:numPr>
          <w:ilvl w:val="0"/>
          <w:numId w:val="25"/>
        </w:numPr>
        <w:spacing w:after="0" w:line="360" w:lineRule="auto"/>
        <w:rPr>
          <w:rFonts w:cstheme="minorHAnsi"/>
        </w:rPr>
      </w:pPr>
      <w:r w:rsidRPr="003451A4">
        <w:rPr>
          <w:rStyle w:val="a5"/>
          <w:rFonts w:cstheme="minorHAnsi"/>
        </w:rPr>
        <w:t xml:space="preserve">Συνδρομή σε ψηφιακή πλατφόρμα (π.χ. </w:t>
      </w:r>
      <w:proofErr w:type="spellStart"/>
      <w:r w:rsidRPr="003451A4">
        <w:rPr>
          <w:rStyle w:val="a5"/>
          <w:rFonts w:cstheme="minorHAnsi"/>
        </w:rPr>
        <w:t>Netflix</w:t>
      </w:r>
      <w:proofErr w:type="spellEnd"/>
      <w:r w:rsidRPr="003451A4">
        <w:rPr>
          <w:rStyle w:val="a5"/>
          <w:rFonts w:cstheme="minorHAnsi"/>
        </w:rPr>
        <w:t>)</w:t>
      </w:r>
      <w:r w:rsidRPr="003451A4">
        <w:rPr>
          <w:rFonts w:cstheme="minorHAnsi"/>
        </w:rPr>
        <w:t xml:space="preserve"> – 24% ΦΠΑ (Ψυχαγωγία,</w:t>
      </w:r>
      <w:r w:rsidR="00A770E6" w:rsidRPr="003451A4">
        <w:rPr>
          <w:rFonts w:cstheme="minorHAnsi"/>
        </w:rPr>
        <w:t xml:space="preserve"> είδος</w:t>
      </w:r>
      <w:r w:rsidRPr="003451A4">
        <w:rPr>
          <w:rFonts w:cstheme="minorHAnsi"/>
        </w:rPr>
        <w:t xml:space="preserve"> πολυτελείας)</w:t>
      </w:r>
    </w:p>
    <w:p w14:paraId="6A8CFA92" w14:textId="77777777" w:rsidR="005F5693" w:rsidRPr="003451A4" w:rsidRDefault="005F5693" w:rsidP="005F5693"/>
    <w:p w14:paraId="3D75A3A8" w14:textId="77777777" w:rsidR="005F5693" w:rsidRPr="003451A4" w:rsidRDefault="005F5693" w:rsidP="005F5693">
      <w:pPr>
        <w:pStyle w:val="a3"/>
        <w:numPr>
          <w:ilvl w:val="0"/>
          <w:numId w:val="42"/>
        </w:numPr>
        <w:ind w:left="284" w:hanging="284"/>
        <w:rPr>
          <w:b/>
        </w:rPr>
      </w:pPr>
      <w:r w:rsidRPr="003451A4">
        <w:rPr>
          <w:b/>
        </w:rPr>
        <w:t>Παράδειγμα 5: Λογαριασμός Υγείας και Καθημερινών Υπηρεσιών</w:t>
      </w:r>
    </w:p>
    <w:p w14:paraId="65143E18" w14:textId="77777777" w:rsidR="00FB475C" w:rsidRPr="003451A4" w:rsidRDefault="00FB475C" w:rsidP="00FB475C">
      <w:pPr>
        <w:numPr>
          <w:ilvl w:val="0"/>
          <w:numId w:val="26"/>
        </w:numPr>
        <w:spacing w:after="0" w:line="360" w:lineRule="auto"/>
        <w:rPr>
          <w:rFonts w:cstheme="minorHAnsi"/>
        </w:rPr>
      </w:pPr>
      <w:r w:rsidRPr="003451A4">
        <w:rPr>
          <w:rStyle w:val="a5"/>
          <w:rFonts w:cstheme="minorHAnsi"/>
        </w:rPr>
        <w:t>Φάρμακα</w:t>
      </w:r>
      <w:r w:rsidRPr="003451A4">
        <w:rPr>
          <w:rFonts w:cstheme="minorHAnsi"/>
        </w:rPr>
        <w:t xml:space="preserve"> – 6% ΦΠΑ (Αγαθά πρώτης ανάγκης, υγεία)</w:t>
      </w:r>
    </w:p>
    <w:p w14:paraId="549F054B" w14:textId="77777777" w:rsidR="00FB475C" w:rsidRPr="003451A4" w:rsidRDefault="00FB475C" w:rsidP="00FB475C">
      <w:pPr>
        <w:numPr>
          <w:ilvl w:val="0"/>
          <w:numId w:val="26"/>
        </w:numPr>
        <w:spacing w:after="0" w:line="360" w:lineRule="auto"/>
        <w:rPr>
          <w:rFonts w:cstheme="minorHAnsi"/>
        </w:rPr>
      </w:pPr>
      <w:r w:rsidRPr="003451A4">
        <w:rPr>
          <w:rStyle w:val="a5"/>
          <w:rFonts w:cstheme="minorHAnsi"/>
        </w:rPr>
        <w:t>Επισκευή αυτοκινήτου</w:t>
      </w:r>
      <w:r w:rsidRPr="003451A4">
        <w:rPr>
          <w:rFonts w:cstheme="minorHAnsi"/>
        </w:rPr>
        <w:t xml:space="preserve"> – 24% ΦΠΑ (Υπηρεσία εκτός πρώτης ανάγκης)</w:t>
      </w:r>
    </w:p>
    <w:p w14:paraId="739B01A2" w14:textId="77777777" w:rsidR="00FB475C" w:rsidRPr="003451A4" w:rsidRDefault="00FB475C" w:rsidP="00FB475C">
      <w:pPr>
        <w:numPr>
          <w:ilvl w:val="0"/>
          <w:numId w:val="26"/>
        </w:numPr>
        <w:spacing w:after="0" w:line="360" w:lineRule="auto"/>
        <w:rPr>
          <w:rFonts w:cstheme="minorHAnsi"/>
        </w:rPr>
      </w:pPr>
      <w:r w:rsidRPr="003451A4">
        <w:rPr>
          <w:rStyle w:val="a5"/>
          <w:rFonts w:cstheme="minorHAnsi"/>
        </w:rPr>
        <w:t>Λογαριασμός νερού</w:t>
      </w:r>
      <w:r w:rsidRPr="003451A4">
        <w:rPr>
          <w:rFonts w:cstheme="minorHAnsi"/>
        </w:rPr>
        <w:t xml:space="preserve"> – 13% ΦΠΑ (Υπηρεσία πρώτης ανάγκης)</w:t>
      </w:r>
    </w:p>
    <w:p w14:paraId="1C9A9991" w14:textId="77777777" w:rsidR="00FB475C" w:rsidRPr="003451A4" w:rsidRDefault="00FB475C" w:rsidP="00FB475C">
      <w:pPr>
        <w:numPr>
          <w:ilvl w:val="0"/>
          <w:numId w:val="26"/>
        </w:numPr>
        <w:spacing w:after="0" w:line="360" w:lineRule="auto"/>
        <w:rPr>
          <w:rFonts w:cstheme="minorHAnsi"/>
        </w:rPr>
      </w:pPr>
      <w:r w:rsidRPr="003451A4">
        <w:rPr>
          <w:rStyle w:val="a5"/>
          <w:rFonts w:cstheme="minorHAnsi"/>
        </w:rPr>
        <w:t>Λογαριασμός ηλεκτρισμού</w:t>
      </w:r>
      <w:r w:rsidRPr="003451A4">
        <w:rPr>
          <w:rFonts w:cstheme="minorHAnsi"/>
        </w:rPr>
        <w:t xml:space="preserve"> – </w:t>
      </w:r>
      <w:r w:rsidR="00A770E6" w:rsidRPr="003451A4">
        <w:rPr>
          <w:rFonts w:cstheme="minorHAnsi"/>
        </w:rPr>
        <w:t>6</w:t>
      </w:r>
      <w:r w:rsidRPr="003451A4">
        <w:rPr>
          <w:rFonts w:cstheme="minorHAnsi"/>
        </w:rPr>
        <w:t>% ΦΠΑ (Υπηρεσία πρώτης ανάγκης)</w:t>
      </w:r>
    </w:p>
    <w:p w14:paraId="720210F0" w14:textId="77777777" w:rsidR="00A770E6" w:rsidRPr="003451A4" w:rsidRDefault="00A770E6" w:rsidP="00535B12">
      <w:pPr>
        <w:numPr>
          <w:ilvl w:val="0"/>
          <w:numId w:val="26"/>
        </w:numPr>
        <w:spacing w:after="0" w:line="360" w:lineRule="auto"/>
        <w:rPr>
          <w:rFonts w:cstheme="minorHAnsi"/>
        </w:rPr>
      </w:pPr>
      <w:r w:rsidRPr="003451A4">
        <w:rPr>
          <w:rStyle w:val="a5"/>
          <w:rFonts w:cstheme="minorHAnsi"/>
        </w:rPr>
        <w:t xml:space="preserve">Λογαριασμός φυσικού αερίου </w:t>
      </w:r>
      <w:r w:rsidRPr="003451A4">
        <w:t>–</w:t>
      </w:r>
      <w:r w:rsidRPr="003451A4">
        <w:rPr>
          <w:rFonts w:cstheme="minorHAnsi"/>
        </w:rPr>
        <w:t xml:space="preserve"> 6% ΦΠΑ</w:t>
      </w:r>
      <w:r w:rsidR="00535B12" w:rsidRPr="003451A4">
        <w:rPr>
          <w:rFonts w:cstheme="minorHAnsi"/>
        </w:rPr>
        <w:t xml:space="preserve"> (Υπηρεσία πρώτης ανάγκης)</w:t>
      </w:r>
    </w:p>
    <w:p w14:paraId="5450A90B" w14:textId="77777777" w:rsidR="00FB475C" w:rsidRPr="003451A4" w:rsidRDefault="00FB475C" w:rsidP="00FB475C">
      <w:pPr>
        <w:spacing w:after="0" w:line="360" w:lineRule="auto"/>
        <w:ind w:left="720"/>
        <w:rPr>
          <w:rFonts w:cstheme="minorHAnsi"/>
        </w:rPr>
      </w:pPr>
    </w:p>
    <w:p w14:paraId="3571ED87" w14:textId="77777777" w:rsidR="005F5693" w:rsidRPr="003451A4" w:rsidRDefault="005F5693" w:rsidP="005F5693">
      <w:pPr>
        <w:pStyle w:val="a3"/>
        <w:numPr>
          <w:ilvl w:val="0"/>
          <w:numId w:val="43"/>
        </w:numPr>
        <w:ind w:left="284" w:hanging="284"/>
        <w:rPr>
          <w:b/>
        </w:rPr>
      </w:pPr>
      <w:r w:rsidRPr="003451A4">
        <w:rPr>
          <w:b/>
        </w:rPr>
        <w:t>Παράδειγμα 6: Λογαριασμός Καφέ ή Εστιατορίου</w:t>
      </w:r>
    </w:p>
    <w:p w14:paraId="6EB22869" w14:textId="77777777" w:rsidR="00FB475C" w:rsidRPr="003451A4" w:rsidRDefault="00FB475C" w:rsidP="00FB475C">
      <w:pPr>
        <w:numPr>
          <w:ilvl w:val="0"/>
          <w:numId w:val="27"/>
        </w:numPr>
        <w:spacing w:after="0" w:line="360" w:lineRule="auto"/>
        <w:rPr>
          <w:rFonts w:cstheme="minorHAnsi"/>
        </w:rPr>
      </w:pPr>
      <w:r w:rsidRPr="003451A4">
        <w:rPr>
          <w:rStyle w:val="a5"/>
          <w:rFonts w:cstheme="minorHAnsi"/>
        </w:rPr>
        <w:t>Καφές ή Αναψυκτικό</w:t>
      </w:r>
      <w:r w:rsidRPr="003451A4">
        <w:rPr>
          <w:rFonts w:cstheme="minorHAnsi"/>
        </w:rPr>
        <w:t xml:space="preserve"> – 24% ΦΠΑ (</w:t>
      </w:r>
      <w:r w:rsidR="00A770E6" w:rsidRPr="003451A4">
        <w:rPr>
          <w:rFonts w:cstheme="minorHAnsi"/>
        </w:rPr>
        <w:t xml:space="preserve">ρόφημα </w:t>
      </w:r>
      <w:r w:rsidRPr="003451A4">
        <w:rPr>
          <w:rFonts w:cstheme="minorHAnsi"/>
        </w:rPr>
        <w:t>εκτός πρώτης ανάγκης)</w:t>
      </w:r>
    </w:p>
    <w:p w14:paraId="43C53237" w14:textId="77777777" w:rsidR="00FB475C" w:rsidRPr="003451A4" w:rsidRDefault="00FB475C" w:rsidP="00FB475C">
      <w:pPr>
        <w:numPr>
          <w:ilvl w:val="0"/>
          <w:numId w:val="27"/>
        </w:numPr>
        <w:spacing w:after="0" w:line="360" w:lineRule="auto"/>
        <w:rPr>
          <w:rFonts w:cstheme="minorHAnsi"/>
        </w:rPr>
      </w:pPr>
      <w:r w:rsidRPr="003451A4">
        <w:rPr>
          <w:rStyle w:val="a5"/>
          <w:rFonts w:cstheme="minorHAnsi"/>
        </w:rPr>
        <w:t>Σάντουιτς</w:t>
      </w:r>
      <w:r w:rsidRPr="003451A4">
        <w:rPr>
          <w:rFonts w:cstheme="minorHAnsi"/>
        </w:rPr>
        <w:t xml:space="preserve"> – 13% ΦΠΑ (Φαγητό με μειωμένο συντελεστή)</w:t>
      </w:r>
    </w:p>
    <w:p w14:paraId="7F243B5F" w14:textId="77777777" w:rsidR="00FB475C" w:rsidRPr="003451A4" w:rsidRDefault="00FB475C" w:rsidP="00FB475C">
      <w:pPr>
        <w:numPr>
          <w:ilvl w:val="0"/>
          <w:numId w:val="27"/>
        </w:numPr>
        <w:spacing w:after="0" w:line="360" w:lineRule="auto"/>
        <w:rPr>
          <w:rFonts w:cstheme="minorHAnsi"/>
        </w:rPr>
      </w:pPr>
      <w:r w:rsidRPr="003451A4">
        <w:rPr>
          <w:rStyle w:val="a5"/>
          <w:rFonts w:cstheme="minorHAnsi"/>
        </w:rPr>
        <w:t>Κέικ ή Γλυκό</w:t>
      </w:r>
      <w:r w:rsidRPr="003451A4">
        <w:rPr>
          <w:rFonts w:cstheme="minorHAnsi"/>
        </w:rPr>
        <w:t xml:space="preserve"> – </w:t>
      </w:r>
      <w:r w:rsidR="00A770E6" w:rsidRPr="003451A4">
        <w:rPr>
          <w:rFonts w:cstheme="minorHAnsi"/>
        </w:rPr>
        <w:t>13</w:t>
      </w:r>
      <w:r w:rsidRPr="003451A4">
        <w:rPr>
          <w:rFonts w:cstheme="minorHAnsi"/>
        </w:rPr>
        <w:t>% ΦΠΑ (Προϊόν ζαχαροπλαστικής</w:t>
      </w:r>
      <w:r w:rsidR="00A770E6" w:rsidRPr="003451A4">
        <w:rPr>
          <w:rFonts w:cstheme="minorHAnsi"/>
        </w:rPr>
        <w:t xml:space="preserve"> με μειωμένο συντελεστή</w:t>
      </w:r>
      <w:r w:rsidRPr="003451A4">
        <w:rPr>
          <w:rFonts w:cstheme="minorHAnsi"/>
        </w:rPr>
        <w:t>)</w:t>
      </w:r>
    </w:p>
    <w:p w14:paraId="2C06B216" w14:textId="77777777" w:rsidR="00FB475C" w:rsidRPr="003451A4" w:rsidRDefault="00FB475C" w:rsidP="00FB475C">
      <w:pPr>
        <w:numPr>
          <w:ilvl w:val="0"/>
          <w:numId w:val="27"/>
        </w:numPr>
        <w:spacing w:after="0" w:line="360" w:lineRule="auto"/>
        <w:rPr>
          <w:rFonts w:cstheme="minorHAnsi"/>
        </w:rPr>
      </w:pPr>
      <w:r w:rsidRPr="003451A4">
        <w:rPr>
          <w:rStyle w:val="a5"/>
          <w:rFonts w:cstheme="minorHAnsi"/>
        </w:rPr>
        <w:t>Εμφιαλωμένο νερό</w:t>
      </w:r>
      <w:r w:rsidRPr="003451A4">
        <w:rPr>
          <w:rFonts w:cstheme="minorHAnsi"/>
        </w:rPr>
        <w:t xml:space="preserve"> – 13% ΦΠΑ (Αγαθό πρώτης ανάγκης)</w:t>
      </w:r>
    </w:p>
    <w:p w14:paraId="17EAB22A" w14:textId="77777777" w:rsidR="00953B00" w:rsidRPr="003451A4" w:rsidRDefault="00953B00" w:rsidP="00953B00">
      <w:pPr>
        <w:numPr>
          <w:ilvl w:val="0"/>
          <w:numId w:val="27"/>
        </w:numPr>
        <w:spacing w:after="0" w:line="360" w:lineRule="auto"/>
        <w:rPr>
          <w:rFonts w:cstheme="minorHAnsi"/>
        </w:rPr>
      </w:pPr>
      <w:r w:rsidRPr="003451A4">
        <w:rPr>
          <w:rStyle w:val="a5"/>
          <w:rFonts w:cstheme="minorHAnsi"/>
        </w:rPr>
        <w:t xml:space="preserve">Γεύμα σε εστιατόριο </w:t>
      </w:r>
      <w:r w:rsidRPr="003451A4">
        <w:rPr>
          <w:rFonts w:cstheme="minorHAnsi"/>
        </w:rPr>
        <w:t xml:space="preserve">– 24% ΦΠΑ </w:t>
      </w:r>
    </w:p>
    <w:p w14:paraId="21C1A344" w14:textId="77777777" w:rsidR="005F5693" w:rsidRPr="003451A4" w:rsidRDefault="005F5693" w:rsidP="005F5693"/>
    <w:p w14:paraId="1CA12F69" w14:textId="77777777" w:rsidR="00535B12" w:rsidRPr="003451A4" w:rsidRDefault="00535B12" w:rsidP="005F5693"/>
    <w:p w14:paraId="6EA4A276" w14:textId="77777777" w:rsidR="005F5693" w:rsidRPr="003451A4" w:rsidRDefault="005F5693" w:rsidP="005F5693">
      <w:pPr>
        <w:pStyle w:val="a3"/>
        <w:numPr>
          <w:ilvl w:val="0"/>
          <w:numId w:val="43"/>
        </w:numPr>
        <w:ind w:left="284" w:hanging="284"/>
        <w:rPr>
          <w:b/>
        </w:rPr>
      </w:pPr>
      <w:r w:rsidRPr="003451A4">
        <w:rPr>
          <w:b/>
        </w:rPr>
        <w:t>Παράδειγμα 7: Λογαριασμός Επίπλων και Διακόσμησης Σπιτιού</w:t>
      </w:r>
    </w:p>
    <w:p w14:paraId="3CF98878" w14:textId="77777777" w:rsidR="00FB475C" w:rsidRPr="003451A4" w:rsidRDefault="00FB475C" w:rsidP="00FB475C">
      <w:pPr>
        <w:numPr>
          <w:ilvl w:val="0"/>
          <w:numId w:val="28"/>
        </w:numPr>
        <w:spacing w:after="0" w:line="360" w:lineRule="auto"/>
        <w:rPr>
          <w:rFonts w:cstheme="minorHAnsi"/>
        </w:rPr>
      </w:pPr>
      <w:r w:rsidRPr="003451A4">
        <w:rPr>
          <w:rStyle w:val="a5"/>
          <w:rFonts w:cstheme="minorHAnsi"/>
        </w:rPr>
        <w:t>Καρέκλα γραφείου</w:t>
      </w:r>
      <w:r w:rsidRPr="003451A4">
        <w:rPr>
          <w:rFonts w:cstheme="minorHAnsi"/>
        </w:rPr>
        <w:t xml:space="preserve"> – 24% ΦΠΑ (</w:t>
      </w:r>
      <w:r w:rsidR="00953B00" w:rsidRPr="003451A4">
        <w:rPr>
          <w:rFonts w:cstheme="minorHAnsi"/>
        </w:rPr>
        <w:t xml:space="preserve">Είδος </w:t>
      </w:r>
      <w:r w:rsidRPr="003451A4">
        <w:rPr>
          <w:rFonts w:cstheme="minorHAnsi"/>
        </w:rPr>
        <w:t>Πολυτελείας)</w:t>
      </w:r>
    </w:p>
    <w:p w14:paraId="4BF54A52" w14:textId="77777777" w:rsidR="00FB475C" w:rsidRPr="003451A4" w:rsidRDefault="00FB475C" w:rsidP="00FB475C">
      <w:pPr>
        <w:numPr>
          <w:ilvl w:val="0"/>
          <w:numId w:val="28"/>
        </w:numPr>
        <w:spacing w:after="0" w:line="360" w:lineRule="auto"/>
        <w:rPr>
          <w:rFonts w:cstheme="minorHAnsi"/>
        </w:rPr>
      </w:pPr>
      <w:r w:rsidRPr="003451A4">
        <w:rPr>
          <w:rStyle w:val="a5"/>
          <w:rFonts w:cstheme="minorHAnsi"/>
        </w:rPr>
        <w:t>Καναπές</w:t>
      </w:r>
      <w:r w:rsidRPr="003451A4">
        <w:rPr>
          <w:rFonts w:cstheme="minorHAnsi"/>
        </w:rPr>
        <w:t xml:space="preserve"> – 24% ΦΠΑ (Έπιπλο,</w:t>
      </w:r>
      <w:r w:rsidR="00953B00" w:rsidRPr="003451A4">
        <w:rPr>
          <w:rFonts w:cstheme="minorHAnsi"/>
        </w:rPr>
        <w:t xml:space="preserve"> είδος</w:t>
      </w:r>
      <w:r w:rsidRPr="003451A4">
        <w:rPr>
          <w:rFonts w:cstheme="minorHAnsi"/>
        </w:rPr>
        <w:t xml:space="preserve"> πολυτελείας)</w:t>
      </w:r>
    </w:p>
    <w:p w14:paraId="1C3106C1" w14:textId="77777777" w:rsidR="00FB475C" w:rsidRPr="003451A4" w:rsidRDefault="00FB475C" w:rsidP="00FB475C">
      <w:pPr>
        <w:numPr>
          <w:ilvl w:val="0"/>
          <w:numId w:val="28"/>
        </w:numPr>
        <w:spacing w:after="0" w:line="360" w:lineRule="auto"/>
        <w:rPr>
          <w:rFonts w:cstheme="minorHAnsi"/>
        </w:rPr>
      </w:pPr>
      <w:r w:rsidRPr="003451A4">
        <w:rPr>
          <w:rStyle w:val="a5"/>
          <w:rFonts w:cstheme="minorHAnsi"/>
        </w:rPr>
        <w:t>Κουρτίνες</w:t>
      </w:r>
      <w:r w:rsidRPr="003451A4">
        <w:rPr>
          <w:rFonts w:cstheme="minorHAnsi"/>
        </w:rPr>
        <w:t xml:space="preserve"> – 24% ΦΠΑ (</w:t>
      </w:r>
      <w:r w:rsidR="00953B00" w:rsidRPr="003451A4">
        <w:rPr>
          <w:rFonts w:cstheme="minorHAnsi"/>
        </w:rPr>
        <w:t xml:space="preserve">Είδος </w:t>
      </w:r>
      <w:r w:rsidRPr="003451A4">
        <w:rPr>
          <w:rFonts w:cstheme="minorHAnsi"/>
        </w:rPr>
        <w:t>Πολυτελείας)</w:t>
      </w:r>
    </w:p>
    <w:p w14:paraId="1FDCE139" w14:textId="77777777" w:rsidR="00FB475C" w:rsidRPr="003451A4" w:rsidRDefault="00FB475C" w:rsidP="00FB475C">
      <w:pPr>
        <w:numPr>
          <w:ilvl w:val="0"/>
          <w:numId w:val="28"/>
        </w:numPr>
        <w:spacing w:after="0" w:line="360" w:lineRule="auto"/>
        <w:rPr>
          <w:rFonts w:cstheme="minorHAnsi"/>
        </w:rPr>
      </w:pPr>
      <w:r w:rsidRPr="003451A4">
        <w:rPr>
          <w:rStyle w:val="a5"/>
          <w:rFonts w:cstheme="minorHAnsi"/>
        </w:rPr>
        <w:t>Φωτιστικό</w:t>
      </w:r>
      <w:r w:rsidRPr="003451A4">
        <w:rPr>
          <w:rFonts w:cstheme="minorHAnsi"/>
        </w:rPr>
        <w:t xml:space="preserve"> – 24% ΦΠΑ (</w:t>
      </w:r>
      <w:r w:rsidR="00953B00" w:rsidRPr="003451A4">
        <w:rPr>
          <w:rFonts w:cstheme="minorHAnsi"/>
        </w:rPr>
        <w:t xml:space="preserve">Είδος </w:t>
      </w:r>
      <w:r w:rsidRPr="003451A4">
        <w:rPr>
          <w:rFonts w:cstheme="minorHAnsi"/>
        </w:rPr>
        <w:t>Πολυτελείας)</w:t>
      </w:r>
    </w:p>
    <w:p w14:paraId="77B909A4" w14:textId="77777777" w:rsidR="00FB475C" w:rsidRPr="003451A4" w:rsidRDefault="00FB475C" w:rsidP="00FB475C">
      <w:pPr>
        <w:spacing w:after="0" w:line="360" w:lineRule="auto"/>
        <w:ind w:left="720"/>
        <w:rPr>
          <w:rFonts w:cstheme="minorHAnsi"/>
        </w:rPr>
      </w:pPr>
    </w:p>
    <w:p w14:paraId="10B3D2CA" w14:textId="77777777" w:rsidR="005F5693" w:rsidRPr="003451A4" w:rsidRDefault="005F5693" w:rsidP="005F5693">
      <w:pPr>
        <w:pStyle w:val="a3"/>
        <w:numPr>
          <w:ilvl w:val="0"/>
          <w:numId w:val="44"/>
        </w:numPr>
        <w:ind w:left="284" w:hanging="284"/>
        <w:rPr>
          <w:b/>
        </w:rPr>
      </w:pPr>
      <w:r w:rsidRPr="003451A4">
        <w:rPr>
          <w:b/>
        </w:rPr>
        <w:t>Παράδειγμα 8: Λογαριασμός Προϊόντων Ομορφιάς</w:t>
      </w:r>
    </w:p>
    <w:p w14:paraId="5DAA4CBF" w14:textId="77777777" w:rsidR="00FB475C" w:rsidRPr="003451A4" w:rsidRDefault="00FB475C" w:rsidP="00FB475C">
      <w:pPr>
        <w:numPr>
          <w:ilvl w:val="0"/>
          <w:numId w:val="29"/>
        </w:numPr>
        <w:spacing w:after="0" w:line="360" w:lineRule="auto"/>
        <w:rPr>
          <w:rFonts w:cstheme="minorHAnsi"/>
        </w:rPr>
      </w:pPr>
      <w:r w:rsidRPr="003451A4">
        <w:rPr>
          <w:rStyle w:val="a5"/>
          <w:rFonts w:cstheme="minorHAnsi"/>
        </w:rPr>
        <w:t>Αντιηλιακή κρέμα</w:t>
      </w:r>
      <w:r w:rsidRPr="003451A4">
        <w:rPr>
          <w:rFonts w:cstheme="minorHAnsi"/>
        </w:rPr>
        <w:t xml:space="preserve"> – 24% ΦΠΑ (Προϊόν καλλωπισμού,</w:t>
      </w:r>
      <w:r w:rsidR="00535B12" w:rsidRPr="003451A4">
        <w:rPr>
          <w:rFonts w:cstheme="minorHAnsi"/>
        </w:rPr>
        <w:t xml:space="preserve"> είδος</w:t>
      </w:r>
      <w:r w:rsidRPr="003451A4">
        <w:rPr>
          <w:rFonts w:cstheme="minorHAnsi"/>
        </w:rPr>
        <w:t xml:space="preserve"> πολυτελείας)</w:t>
      </w:r>
    </w:p>
    <w:p w14:paraId="694F3285" w14:textId="77777777" w:rsidR="00FB475C" w:rsidRPr="003451A4" w:rsidRDefault="00FB475C" w:rsidP="00FB475C">
      <w:pPr>
        <w:numPr>
          <w:ilvl w:val="0"/>
          <w:numId w:val="29"/>
        </w:numPr>
        <w:spacing w:after="0" w:line="360" w:lineRule="auto"/>
        <w:rPr>
          <w:rFonts w:cstheme="minorHAnsi"/>
        </w:rPr>
      </w:pPr>
      <w:r w:rsidRPr="003451A4">
        <w:rPr>
          <w:rStyle w:val="a5"/>
          <w:rFonts w:cstheme="minorHAnsi"/>
        </w:rPr>
        <w:t>Σαπούνι χεριών</w:t>
      </w:r>
      <w:r w:rsidRPr="003451A4">
        <w:rPr>
          <w:rFonts w:cstheme="minorHAnsi"/>
        </w:rPr>
        <w:t xml:space="preserve"> – 13% ΦΠΑ (Καθημερινή χρήση, πρώτης ανάγκης)</w:t>
      </w:r>
    </w:p>
    <w:p w14:paraId="1E52112E" w14:textId="77777777" w:rsidR="00FB475C" w:rsidRPr="003451A4" w:rsidRDefault="00FB475C" w:rsidP="00FB475C">
      <w:pPr>
        <w:numPr>
          <w:ilvl w:val="0"/>
          <w:numId w:val="29"/>
        </w:numPr>
        <w:spacing w:after="0" w:line="360" w:lineRule="auto"/>
        <w:rPr>
          <w:rFonts w:cstheme="minorHAnsi"/>
        </w:rPr>
      </w:pPr>
      <w:r w:rsidRPr="003451A4">
        <w:rPr>
          <w:rStyle w:val="a5"/>
          <w:rFonts w:cstheme="minorHAnsi"/>
        </w:rPr>
        <w:t>Άρωμα</w:t>
      </w:r>
      <w:r w:rsidRPr="003451A4">
        <w:rPr>
          <w:rFonts w:cstheme="minorHAnsi"/>
        </w:rPr>
        <w:t xml:space="preserve"> – 24% ΦΠΑ (Είδος πολυτελείας)</w:t>
      </w:r>
    </w:p>
    <w:p w14:paraId="4D69C4A9" w14:textId="77777777" w:rsidR="00FB475C" w:rsidRPr="003451A4" w:rsidRDefault="00FB475C" w:rsidP="00FB475C">
      <w:pPr>
        <w:numPr>
          <w:ilvl w:val="0"/>
          <w:numId w:val="29"/>
        </w:numPr>
        <w:spacing w:after="0" w:line="360" w:lineRule="auto"/>
        <w:rPr>
          <w:rFonts w:cstheme="minorHAnsi"/>
        </w:rPr>
      </w:pPr>
      <w:r w:rsidRPr="003451A4">
        <w:rPr>
          <w:rStyle w:val="a5"/>
          <w:rFonts w:cstheme="minorHAnsi"/>
        </w:rPr>
        <w:t>Μάσκα προσώπου</w:t>
      </w:r>
      <w:r w:rsidRPr="003451A4">
        <w:rPr>
          <w:rFonts w:cstheme="minorHAnsi"/>
        </w:rPr>
        <w:t xml:space="preserve"> – 24% ΦΠΑ (Καλλυντικό, </w:t>
      </w:r>
      <w:r w:rsidR="00535B12" w:rsidRPr="003451A4">
        <w:rPr>
          <w:rFonts w:cstheme="minorHAnsi"/>
        </w:rPr>
        <w:t xml:space="preserve">είδος </w:t>
      </w:r>
      <w:r w:rsidRPr="003451A4">
        <w:rPr>
          <w:rFonts w:cstheme="minorHAnsi"/>
        </w:rPr>
        <w:t>πολυτελείας)</w:t>
      </w:r>
    </w:p>
    <w:p w14:paraId="6DAA7503" w14:textId="77777777" w:rsidR="00594ADB" w:rsidRPr="003451A4" w:rsidRDefault="00594ADB" w:rsidP="00282F03">
      <w:pPr>
        <w:spacing w:after="0" w:line="360" w:lineRule="auto"/>
        <w:contextualSpacing/>
        <w:jc w:val="both"/>
        <w:rPr>
          <w:rFonts w:cstheme="minorHAnsi"/>
        </w:rPr>
      </w:pPr>
    </w:p>
    <w:p w14:paraId="3F57EA54" w14:textId="77777777" w:rsidR="00694319" w:rsidRPr="003451A4" w:rsidRDefault="00694319" w:rsidP="00282F03">
      <w:pPr>
        <w:spacing w:after="0" w:line="360" w:lineRule="auto"/>
        <w:contextualSpacing/>
        <w:jc w:val="both"/>
        <w:rPr>
          <w:rFonts w:cstheme="minorHAnsi"/>
        </w:rPr>
      </w:pPr>
      <w:r w:rsidRPr="003451A4">
        <w:rPr>
          <w:rFonts w:cstheme="minorHAnsi"/>
          <w:b/>
        </w:rPr>
        <w:t>Ερωτήσεις για συζήτηση</w:t>
      </w:r>
      <w:r w:rsidRPr="003451A4">
        <w:rPr>
          <w:rFonts w:cstheme="minorHAnsi"/>
        </w:rPr>
        <w:t>:</w:t>
      </w:r>
    </w:p>
    <w:p w14:paraId="2AC56445" w14:textId="77777777" w:rsidR="00694319" w:rsidRPr="003451A4" w:rsidRDefault="00694319" w:rsidP="00282F03">
      <w:pPr>
        <w:pStyle w:val="a3"/>
        <w:numPr>
          <w:ilvl w:val="0"/>
          <w:numId w:val="32"/>
        </w:numPr>
        <w:spacing w:after="0" w:line="360" w:lineRule="auto"/>
        <w:jc w:val="both"/>
        <w:rPr>
          <w:rFonts w:cstheme="minorHAnsi"/>
        </w:rPr>
      </w:pPr>
      <w:r w:rsidRPr="003451A4">
        <w:rPr>
          <w:rFonts w:cstheme="minorHAnsi"/>
        </w:rPr>
        <w:t>Γιατί τα τρόφιμα πρώτης ανάγκης έχουν μικρότερο συντελεστή ΦΠΑ σε σχέση με τα είδη πολυτελείας;</w:t>
      </w:r>
    </w:p>
    <w:p w14:paraId="71A4770A" w14:textId="77777777" w:rsidR="00694319" w:rsidRPr="003451A4" w:rsidRDefault="00694319" w:rsidP="00282F03">
      <w:pPr>
        <w:pStyle w:val="a3"/>
        <w:numPr>
          <w:ilvl w:val="0"/>
          <w:numId w:val="32"/>
        </w:numPr>
        <w:spacing w:after="0" w:line="360" w:lineRule="auto"/>
        <w:jc w:val="both"/>
        <w:rPr>
          <w:rFonts w:cstheme="minorHAnsi"/>
        </w:rPr>
      </w:pPr>
      <w:r w:rsidRPr="003451A4">
        <w:rPr>
          <w:rFonts w:cstheme="minorHAnsi"/>
        </w:rPr>
        <w:t>Ποιοι είναι οι συντελεστές ΦΠΑ που ισχύουν στην Ελλάδα;</w:t>
      </w:r>
    </w:p>
    <w:p w14:paraId="4D77C1E1" w14:textId="77777777" w:rsidR="00694319" w:rsidRPr="003451A4" w:rsidRDefault="00694319" w:rsidP="00282F03">
      <w:pPr>
        <w:pStyle w:val="a3"/>
        <w:numPr>
          <w:ilvl w:val="0"/>
          <w:numId w:val="32"/>
        </w:numPr>
        <w:spacing w:after="0" w:line="360" w:lineRule="auto"/>
        <w:jc w:val="both"/>
        <w:rPr>
          <w:rFonts w:cstheme="minorHAnsi"/>
        </w:rPr>
      </w:pPr>
      <w:r w:rsidRPr="003451A4">
        <w:rPr>
          <w:rFonts w:cstheme="minorHAnsi"/>
        </w:rPr>
        <w:t>Πώς οι φόροι αυτοί επηρεάζουν την τιμή που πληρώνουμε;</w:t>
      </w:r>
    </w:p>
    <w:p w14:paraId="0655A956" w14:textId="77777777" w:rsidR="00694319" w:rsidRPr="003451A4" w:rsidRDefault="00694319" w:rsidP="00282F03">
      <w:pPr>
        <w:pStyle w:val="a3"/>
        <w:numPr>
          <w:ilvl w:val="0"/>
          <w:numId w:val="32"/>
        </w:numPr>
        <w:spacing w:after="0" w:line="360" w:lineRule="auto"/>
        <w:jc w:val="both"/>
        <w:rPr>
          <w:rFonts w:cstheme="minorHAnsi"/>
        </w:rPr>
      </w:pPr>
      <w:r w:rsidRPr="003451A4">
        <w:rPr>
          <w:rFonts w:cstheme="minorHAnsi"/>
        </w:rPr>
        <w:t>Ποια προϊόντα θεωρούνται «αγαθά πρώτης ανάγκης» και ποια «είδη πολυτελείας»;</w:t>
      </w:r>
    </w:p>
    <w:p w14:paraId="1F4DFE7E" w14:textId="77777777" w:rsidR="00694319" w:rsidRPr="003451A4" w:rsidRDefault="00694319" w:rsidP="00282F03">
      <w:pPr>
        <w:pStyle w:val="a3"/>
        <w:numPr>
          <w:ilvl w:val="0"/>
          <w:numId w:val="32"/>
        </w:numPr>
        <w:spacing w:after="0" w:line="360" w:lineRule="auto"/>
        <w:jc w:val="both"/>
        <w:rPr>
          <w:rFonts w:cstheme="minorHAnsi"/>
        </w:rPr>
      </w:pPr>
      <w:r w:rsidRPr="003451A4">
        <w:rPr>
          <w:rFonts w:cstheme="minorHAnsi"/>
        </w:rPr>
        <w:t>Γιατί είναι σημαντικό να πληρώνουμε τον κανονικό ΦΠΑ και να αποφεύγουμε τα προϊόντα «μαϊμού»;</w:t>
      </w:r>
    </w:p>
    <w:p w14:paraId="0E28EEBC" w14:textId="77777777" w:rsidR="00282F03" w:rsidRPr="003451A4" w:rsidRDefault="00282F03" w:rsidP="00694319">
      <w:pPr>
        <w:spacing w:after="0" w:line="360" w:lineRule="auto"/>
        <w:ind w:left="284"/>
        <w:contextualSpacing/>
        <w:jc w:val="both"/>
        <w:rPr>
          <w:rFonts w:cstheme="minorHAnsi"/>
        </w:rPr>
      </w:pPr>
    </w:p>
    <w:p w14:paraId="535B564C" w14:textId="77777777" w:rsidR="00694319" w:rsidRPr="003451A4" w:rsidRDefault="00694319" w:rsidP="00FB475C">
      <w:pPr>
        <w:spacing w:after="0" w:line="360" w:lineRule="auto"/>
        <w:contextualSpacing/>
        <w:jc w:val="both"/>
        <w:rPr>
          <w:rFonts w:cstheme="minorHAnsi"/>
          <w:b/>
        </w:rPr>
      </w:pPr>
      <w:r w:rsidRPr="003451A4">
        <w:rPr>
          <w:rFonts w:cstheme="minorHAnsi"/>
          <w:b/>
        </w:rPr>
        <w:t>Συμπέρασμα:</w:t>
      </w:r>
    </w:p>
    <w:p w14:paraId="720A7DB2" w14:textId="14B9B721" w:rsidR="00FB475C" w:rsidRPr="003451A4" w:rsidRDefault="00FB475C" w:rsidP="00FB475C">
      <w:pPr>
        <w:spacing w:after="0" w:line="360" w:lineRule="auto"/>
        <w:contextualSpacing/>
        <w:jc w:val="both"/>
        <w:rPr>
          <w:rFonts w:cstheme="minorHAnsi"/>
        </w:rPr>
      </w:pPr>
      <w:r w:rsidRPr="003451A4">
        <w:rPr>
          <w:rFonts w:cstheme="minorHAnsi"/>
        </w:rPr>
        <w:t>Με βάση τα παραδείγματα, οι μαθητές/</w:t>
      </w:r>
      <w:r w:rsidR="00503909" w:rsidRPr="003451A4">
        <w:rPr>
          <w:rFonts w:cstheme="minorHAnsi"/>
        </w:rPr>
        <w:t>-</w:t>
      </w:r>
      <w:proofErr w:type="spellStart"/>
      <w:r w:rsidRPr="003451A4">
        <w:rPr>
          <w:rFonts w:cstheme="minorHAnsi"/>
        </w:rPr>
        <w:t>τριες</w:t>
      </w:r>
      <w:proofErr w:type="spellEnd"/>
      <w:r w:rsidRPr="003451A4">
        <w:rPr>
          <w:rFonts w:cstheme="minorHAnsi"/>
        </w:rPr>
        <w:t xml:space="preserve"> θα:</w:t>
      </w:r>
    </w:p>
    <w:p w14:paraId="1784F892" w14:textId="77777777" w:rsidR="00FB475C" w:rsidRPr="003451A4" w:rsidRDefault="00FB475C" w:rsidP="00FB475C">
      <w:pPr>
        <w:tabs>
          <w:tab w:val="left" w:pos="284"/>
        </w:tabs>
        <w:spacing w:after="0" w:line="360" w:lineRule="auto"/>
        <w:contextualSpacing/>
        <w:jc w:val="both"/>
        <w:rPr>
          <w:rFonts w:cstheme="minorHAnsi"/>
        </w:rPr>
      </w:pPr>
      <w:r w:rsidRPr="003451A4">
        <w:rPr>
          <w:rFonts w:cstheme="minorHAnsi"/>
        </w:rPr>
        <w:t>•</w:t>
      </w:r>
      <w:r w:rsidRPr="003451A4">
        <w:rPr>
          <w:rFonts w:cstheme="minorHAnsi"/>
        </w:rPr>
        <w:tab/>
        <w:t>Καταλάβουν πώς λειτουργούν οι διαφορετικοί συντελεστές ΦΠΑ ανάλογα με το είδος των προϊόντων και των υπηρεσιών</w:t>
      </w:r>
      <w:r w:rsidR="00535B12" w:rsidRPr="003451A4">
        <w:rPr>
          <w:rFonts w:cstheme="minorHAnsi"/>
        </w:rPr>
        <w:t>,</w:t>
      </w:r>
    </w:p>
    <w:p w14:paraId="6340C9E3" w14:textId="77777777" w:rsidR="00FB475C" w:rsidRPr="003451A4" w:rsidRDefault="00FB475C" w:rsidP="00FB475C">
      <w:pPr>
        <w:tabs>
          <w:tab w:val="left" w:pos="284"/>
        </w:tabs>
        <w:spacing w:after="0" w:line="360" w:lineRule="auto"/>
        <w:contextualSpacing/>
        <w:jc w:val="both"/>
        <w:rPr>
          <w:rFonts w:cstheme="minorHAnsi"/>
        </w:rPr>
      </w:pPr>
      <w:r w:rsidRPr="003451A4">
        <w:rPr>
          <w:rFonts w:cstheme="minorHAnsi"/>
        </w:rPr>
        <w:t>•</w:t>
      </w:r>
      <w:r w:rsidRPr="003451A4">
        <w:rPr>
          <w:rFonts w:cstheme="minorHAnsi"/>
        </w:rPr>
        <w:tab/>
      </w:r>
      <w:r w:rsidR="00535B12" w:rsidRPr="003451A4">
        <w:rPr>
          <w:rFonts w:cstheme="minorHAnsi"/>
        </w:rPr>
        <w:t>σ</w:t>
      </w:r>
      <w:r w:rsidRPr="003451A4">
        <w:rPr>
          <w:rFonts w:cstheme="minorHAnsi"/>
        </w:rPr>
        <w:t>υζητήσουν γιατί κάποια προϊόντα πρώτης ανάγκης έχουν μικρότερο ΦΠΑ σε σχέση με προϊόντα πολυτελείας</w:t>
      </w:r>
      <w:r w:rsidR="00535B12" w:rsidRPr="003451A4">
        <w:rPr>
          <w:rFonts w:cstheme="minorHAnsi"/>
        </w:rPr>
        <w:t>,</w:t>
      </w:r>
    </w:p>
    <w:p w14:paraId="478DE2EE" w14:textId="77777777" w:rsidR="00FB475C" w:rsidRPr="003451A4" w:rsidRDefault="00FB475C" w:rsidP="00FB475C">
      <w:pPr>
        <w:tabs>
          <w:tab w:val="left" w:pos="284"/>
        </w:tabs>
        <w:spacing w:after="0" w:line="360" w:lineRule="auto"/>
        <w:contextualSpacing/>
        <w:jc w:val="both"/>
        <w:rPr>
          <w:rFonts w:cstheme="minorHAnsi"/>
        </w:rPr>
      </w:pPr>
      <w:r w:rsidRPr="003451A4">
        <w:rPr>
          <w:rFonts w:cstheme="minorHAnsi"/>
        </w:rPr>
        <w:t>•</w:t>
      </w:r>
      <w:r w:rsidRPr="003451A4">
        <w:rPr>
          <w:rFonts w:cstheme="minorHAnsi"/>
        </w:rPr>
        <w:tab/>
      </w:r>
      <w:r w:rsidR="00535B12" w:rsidRPr="003451A4">
        <w:rPr>
          <w:rFonts w:cstheme="minorHAnsi"/>
        </w:rPr>
        <w:t>α</w:t>
      </w:r>
      <w:r w:rsidRPr="003451A4">
        <w:rPr>
          <w:rFonts w:cstheme="minorHAnsi"/>
        </w:rPr>
        <w:t>ναγνωρίσουν τη διαφορά μεταξύ εγχώριων και εισαγόμενων προϊόντων, καθώς και την επίδραση του ΦΠΑ στο τελικό κόστος των προϊόντων.</w:t>
      </w:r>
    </w:p>
    <w:p w14:paraId="294799A8" w14:textId="6B274A30" w:rsidR="008D2E36" w:rsidRPr="003451A4" w:rsidRDefault="008D2E36" w:rsidP="008D2E36">
      <w:pPr>
        <w:spacing w:after="0" w:line="360" w:lineRule="auto"/>
        <w:ind w:firstLine="284"/>
        <w:contextualSpacing/>
        <w:jc w:val="both"/>
        <w:rPr>
          <w:rFonts w:cstheme="minorHAnsi"/>
        </w:rPr>
      </w:pPr>
      <w:r w:rsidRPr="003451A4">
        <w:rPr>
          <w:rFonts w:cstheme="minorHAnsi"/>
        </w:rPr>
        <w:t>Το παιχνίδι αυτό δίνει την ευκαιρία στους μαθητές/</w:t>
      </w:r>
      <w:r w:rsidR="00503909" w:rsidRPr="003451A4">
        <w:rPr>
          <w:rFonts w:cstheme="minorHAnsi"/>
        </w:rPr>
        <w:t>-</w:t>
      </w:r>
      <w:proofErr w:type="spellStart"/>
      <w:r w:rsidRPr="003451A4">
        <w:rPr>
          <w:rFonts w:cstheme="minorHAnsi"/>
        </w:rPr>
        <w:t>τριες</w:t>
      </w:r>
      <w:proofErr w:type="spellEnd"/>
      <w:r w:rsidRPr="003451A4">
        <w:rPr>
          <w:rFonts w:cstheme="minorHAnsi"/>
        </w:rPr>
        <w:t xml:space="preserve"> να κατανοήσουν τον ΦΠΑ μέσα από παραδείγματα της καθημερινότητάς τους, να αναγνωρίζουν τις διαφορές ανάμεσα σε είδη πρώτης ανάγκης και είδη πολυτελείας καθώς και πώς οι φόροι συμβάλλουν στη λειτουργία της κοινωνίας και του κράτους.</w:t>
      </w:r>
    </w:p>
    <w:p w14:paraId="3ADE89AA" w14:textId="299026B3" w:rsidR="00FB475C" w:rsidRPr="003451A4" w:rsidRDefault="00FB475C" w:rsidP="00FB475C">
      <w:pPr>
        <w:spacing w:after="0" w:line="360" w:lineRule="auto"/>
        <w:ind w:firstLine="720"/>
        <w:contextualSpacing/>
        <w:jc w:val="both"/>
        <w:rPr>
          <w:rFonts w:cstheme="minorHAnsi"/>
        </w:rPr>
      </w:pPr>
      <w:r w:rsidRPr="003451A4">
        <w:rPr>
          <w:rFonts w:cstheme="minorHAnsi"/>
        </w:rPr>
        <w:t>Μέσα από αυτό το παιχνίδι, οι μαθητές</w:t>
      </w:r>
      <w:r w:rsidR="00503909" w:rsidRPr="003451A4">
        <w:rPr>
          <w:rFonts w:cstheme="minorHAnsi"/>
        </w:rPr>
        <w:t>/-</w:t>
      </w:r>
      <w:proofErr w:type="spellStart"/>
      <w:r w:rsidR="00503909" w:rsidRPr="003451A4">
        <w:rPr>
          <w:rFonts w:cstheme="minorHAnsi"/>
        </w:rPr>
        <w:t>τριες</w:t>
      </w:r>
      <w:proofErr w:type="spellEnd"/>
      <w:r w:rsidRPr="003451A4">
        <w:rPr>
          <w:rFonts w:cstheme="minorHAnsi"/>
        </w:rPr>
        <w:t xml:space="preserve"> θα κατανοήσουν καλύτερα τον ρόλο του ΦΠΑ στην καθημερινή ζωή και την οικονομία, αναπτύσσοντας παράλληλα δεξιότητες αριθμητικής και οικονομικής σκέψης.</w:t>
      </w:r>
    </w:p>
    <w:p w14:paraId="06540B1D" w14:textId="77777777" w:rsidR="00953B00" w:rsidRPr="003451A4" w:rsidRDefault="00BD27C7" w:rsidP="00BD27C7">
      <w:pPr>
        <w:spacing w:after="0" w:line="360" w:lineRule="auto"/>
        <w:jc w:val="both"/>
        <w:rPr>
          <w:rFonts w:cstheme="minorHAnsi"/>
          <w:b/>
        </w:rPr>
      </w:pPr>
      <w:r w:rsidRPr="003451A4">
        <w:rPr>
          <w:rFonts w:cstheme="minorHAnsi"/>
          <w:b/>
        </w:rPr>
        <w:t xml:space="preserve"> </w:t>
      </w:r>
    </w:p>
    <w:p w14:paraId="613B0E88" w14:textId="77777777" w:rsidR="005F5693" w:rsidRPr="003451A4" w:rsidRDefault="005F5693" w:rsidP="00BD27C7">
      <w:pPr>
        <w:spacing w:after="0" w:line="360" w:lineRule="auto"/>
        <w:jc w:val="both"/>
        <w:rPr>
          <w:rFonts w:cstheme="minorHAnsi"/>
          <w:b/>
        </w:rPr>
      </w:pPr>
      <w:r w:rsidRPr="003451A4">
        <w:rPr>
          <w:b/>
          <w:noProof/>
          <w:lang w:eastAsia="el-GR"/>
        </w:rPr>
        <w:drawing>
          <wp:anchor distT="0" distB="0" distL="114300" distR="114300" simplePos="0" relativeHeight="251696128" behindDoc="1" locked="0" layoutInCell="1" allowOverlap="1" wp14:anchorId="16380708" wp14:editId="7E727892">
            <wp:simplePos x="0" y="0"/>
            <wp:positionH relativeFrom="page">
              <wp:posOffset>695325</wp:posOffset>
            </wp:positionH>
            <wp:positionV relativeFrom="paragraph">
              <wp:posOffset>8255</wp:posOffset>
            </wp:positionV>
            <wp:extent cx="514350" cy="514350"/>
            <wp:effectExtent l="0" t="0" r="0" b="0"/>
            <wp:wrapThrough wrapText="bothSides">
              <wp:wrapPolygon edited="0">
                <wp:start x="13600" y="0"/>
                <wp:lineTo x="4000" y="7200"/>
                <wp:lineTo x="800" y="10400"/>
                <wp:lineTo x="4000" y="20800"/>
                <wp:lineTo x="13600" y="20800"/>
                <wp:lineTo x="15200" y="20000"/>
                <wp:lineTo x="18400" y="15200"/>
                <wp:lineTo x="19200" y="0"/>
                <wp:lineTo x="13600" y="0"/>
              </wp:wrapPolygon>
            </wp:wrapThrough>
            <wp:docPr id="290" name="Γραφικό 290" descr="Βήματα χορο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dancesteps.svg"/>
                    <pic:cNvPicPr/>
                  </pic:nvPicPr>
                  <pic:blipFill>
                    <a:blip r:embed="rId48"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34"/>
                        </a:ext>
                      </a:extLst>
                    </a:blip>
                    <a:stretch>
                      <a:fillRect/>
                    </a:stretch>
                  </pic:blipFill>
                  <pic:spPr>
                    <a:xfrm>
                      <a:off x="0" y="0"/>
                      <a:ext cx="514350" cy="514350"/>
                    </a:xfrm>
                    <a:prstGeom prst="rect">
                      <a:avLst/>
                    </a:prstGeom>
                  </pic:spPr>
                </pic:pic>
              </a:graphicData>
            </a:graphic>
            <wp14:sizeRelH relativeFrom="margin">
              <wp14:pctWidth>0</wp14:pctWidth>
            </wp14:sizeRelH>
            <wp14:sizeRelV relativeFrom="margin">
              <wp14:pctHeight>0</wp14:pctHeight>
            </wp14:sizeRelV>
          </wp:anchor>
        </w:drawing>
      </w:r>
    </w:p>
    <w:p w14:paraId="31A95DAF" w14:textId="77777777" w:rsidR="00BD27C7" w:rsidRPr="003451A4" w:rsidRDefault="00BD27C7" w:rsidP="00BD27C7">
      <w:pPr>
        <w:spacing w:after="0" w:line="360" w:lineRule="auto"/>
        <w:jc w:val="both"/>
        <w:rPr>
          <w:rFonts w:cstheme="minorHAnsi"/>
          <w:b/>
        </w:rPr>
      </w:pPr>
      <w:r w:rsidRPr="003451A4">
        <w:rPr>
          <w:rFonts w:cstheme="minorHAnsi"/>
          <w:b/>
        </w:rPr>
        <w:t>Οδηγίες εκπαιδευτικού:</w:t>
      </w:r>
    </w:p>
    <w:p w14:paraId="497BDA17" w14:textId="249C2150" w:rsidR="00BD27C7" w:rsidRPr="003451A4" w:rsidRDefault="00BD27C7" w:rsidP="00BD27C7">
      <w:pPr>
        <w:numPr>
          <w:ilvl w:val="0"/>
          <w:numId w:val="15"/>
        </w:numPr>
        <w:spacing w:after="0" w:line="360" w:lineRule="auto"/>
        <w:ind w:left="284" w:hanging="284"/>
        <w:contextualSpacing/>
        <w:jc w:val="both"/>
        <w:rPr>
          <w:rFonts w:cstheme="minorHAnsi"/>
        </w:rPr>
      </w:pPr>
      <w:r w:rsidRPr="003451A4">
        <w:rPr>
          <w:rFonts w:cstheme="minorHAnsi"/>
          <w:b/>
        </w:rPr>
        <w:t>Ο</w:t>
      </w:r>
      <w:r w:rsidR="00022E1B" w:rsidRPr="003451A4">
        <w:rPr>
          <w:rFonts w:cstheme="minorHAnsi"/>
          <w:b/>
        </w:rPr>
        <w:t>μαδοποίηση μαθητών:</w:t>
      </w:r>
      <w:r w:rsidRPr="003451A4">
        <w:rPr>
          <w:rFonts w:cstheme="minorHAnsi"/>
        </w:rPr>
        <w:t xml:space="preserve"> Χωρίστε τους μαθητές</w:t>
      </w:r>
      <w:r w:rsidR="00BA5115" w:rsidRPr="003451A4">
        <w:rPr>
          <w:rFonts w:cstheme="minorHAnsi"/>
        </w:rPr>
        <w:t>/-</w:t>
      </w:r>
      <w:proofErr w:type="spellStart"/>
      <w:r w:rsidR="00BA5115" w:rsidRPr="003451A4">
        <w:rPr>
          <w:rFonts w:cstheme="minorHAnsi"/>
        </w:rPr>
        <w:t>τριες</w:t>
      </w:r>
      <w:proofErr w:type="spellEnd"/>
      <w:r w:rsidRPr="003451A4">
        <w:rPr>
          <w:rFonts w:cstheme="minorHAnsi"/>
        </w:rPr>
        <w:t xml:space="preserve"> σε ομάδες</w:t>
      </w:r>
      <w:r w:rsidR="00FB475C" w:rsidRPr="003451A4">
        <w:rPr>
          <w:rFonts w:cstheme="minorHAnsi"/>
        </w:rPr>
        <w:t>.</w:t>
      </w:r>
    </w:p>
    <w:p w14:paraId="2F6A8431" w14:textId="152C7D7D" w:rsidR="00535B12" w:rsidRPr="003451A4" w:rsidRDefault="005F5693" w:rsidP="00535B12">
      <w:pPr>
        <w:numPr>
          <w:ilvl w:val="0"/>
          <w:numId w:val="15"/>
        </w:numPr>
        <w:spacing w:after="0" w:line="360" w:lineRule="auto"/>
        <w:ind w:left="284" w:hanging="284"/>
        <w:contextualSpacing/>
        <w:jc w:val="both"/>
        <w:rPr>
          <w:rFonts w:cstheme="minorHAnsi"/>
        </w:rPr>
      </w:pPr>
      <w:r w:rsidRPr="003451A4">
        <w:rPr>
          <w:rFonts w:cstheme="minorHAnsi"/>
          <w:b/>
        </w:rPr>
        <w:t>Κ</w:t>
      </w:r>
      <w:r w:rsidR="008D2E36" w:rsidRPr="003451A4">
        <w:rPr>
          <w:rFonts w:cstheme="minorHAnsi"/>
          <w:b/>
        </w:rPr>
        <w:t>ατηγορ</w:t>
      </w:r>
      <w:r w:rsidRPr="003451A4">
        <w:rPr>
          <w:rFonts w:cstheme="minorHAnsi"/>
          <w:b/>
        </w:rPr>
        <w:t>ίες προϊόντων και υπηρεσιών</w:t>
      </w:r>
      <w:r w:rsidR="008D2E36" w:rsidRPr="003451A4">
        <w:rPr>
          <w:rFonts w:cstheme="minorHAnsi"/>
        </w:rPr>
        <w:t xml:space="preserve">: </w:t>
      </w:r>
      <w:r w:rsidRPr="003451A4">
        <w:rPr>
          <w:rFonts w:cstheme="minorHAnsi"/>
        </w:rPr>
        <w:t xml:space="preserve">Γράψτε </w:t>
      </w:r>
      <w:r w:rsidR="008D2E36" w:rsidRPr="003451A4">
        <w:rPr>
          <w:rFonts w:cstheme="minorHAnsi"/>
        </w:rPr>
        <w:t xml:space="preserve">σε εμφανές σημείο </w:t>
      </w:r>
      <w:r w:rsidRPr="003451A4">
        <w:rPr>
          <w:rFonts w:cstheme="minorHAnsi"/>
        </w:rPr>
        <w:t xml:space="preserve">στον Πίνακα τα </w:t>
      </w:r>
      <w:r w:rsidR="008D2E36" w:rsidRPr="003451A4">
        <w:rPr>
          <w:rFonts w:cstheme="minorHAnsi"/>
        </w:rPr>
        <w:t>ε</w:t>
      </w:r>
      <w:r w:rsidRPr="003451A4">
        <w:rPr>
          <w:rFonts w:cstheme="minorHAnsi"/>
        </w:rPr>
        <w:t xml:space="preserve">ίδη των αγαθών </w:t>
      </w:r>
      <w:r w:rsidR="0084241F" w:rsidRPr="003451A4">
        <w:rPr>
          <w:rFonts w:cstheme="minorHAnsi"/>
        </w:rPr>
        <w:t>και</w:t>
      </w:r>
      <w:r w:rsidRPr="003451A4">
        <w:rPr>
          <w:rFonts w:cstheme="minorHAnsi"/>
        </w:rPr>
        <w:t xml:space="preserve"> υπηρεσιών</w:t>
      </w:r>
      <w:r w:rsidR="0084241F" w:rsidRPr="003451A4">
        <w:rPr>
          <w:rFonts w:cstheme="minorHAnsi"/>
        </w:rPr>
        <w:t xml:space="preserve"> ή κολλήστε κάρτες με τα είδη σε εμφανές σημείο στην αίθουσα διδασκαλίας</w:t>
      </w:r>
      <w:r w:rsidR="008D2E36" w:rsidRPr="003451A4">
        <w:rPr>
          <w:rFonts w:cstheme="minorHAnsi"/>
        </w:rPr>
        <w:t>, ως κατευθυντήρια γραμμή για το διαχωρισμό των ειδών (αγαθά και υπηρεσίες πρώτης ανάγκης, είδη πολυτελείας, εγχώρια προϊόντα, εισαγόμενα προϊόντα)</w:t>
      </w:r>
      <w:r w:rsidR="00022E1B" w:rsidRPr="003451A4">
        <w:rPr>
          <w:rFonts w:cstheme="minorHAnsi"/>
        </w:rPr>
        <w:t xml:space="preserve"> από τους </w:t>
      </w:r>
      <w:r w:rsidR="00D56E36" w:rsidRPr="003451A4">
        <w:rPr>
          <w:rFonts w:cstheme="minorHAnsi"/>
        </w:rPr>
        <w:t>μαθητές/</w:t>
      </w:r>
      <w:proofErr w:type="spellStart"/>
      <w:r w:rsidR="00D56E36" w:rsidRPr="003451A4">
        <w:rPr>
          <w:rFonts w:cstheme="minorHAnsi"/>
        </w:rPr>
        <w:t>τριες</w:t>
      </w:r>
      <w:proofErr w:type="spellEnd"/>
      <w:r w:rsidR="00022E1B" w:rsidRPr="003451A4">
        <w:rPr>
          <w:rFonts w:cstheme="minorHAnsi"/>
        </w:rPr>
        <w:t>.</w:t>
      </w:r>
    </w:p>
    <w:p w14:paraId="245E0B7E" w14:textId="7C752269" w:rsidR="00535B12" w:rsidRPr="003451A4" w:rsidRDefault="00535B12" w:rsidP="00535B12">
      <w:pPr>
        <w:numPr>
          <w:ilvl w:val="0"/>
          <w:numId w:val="15"/>
        </w:numPr>
        <w:spacing w:after="0" w:line="360" w:lineRule="auto"/>
        <w:ind w:left="284" w:hanging="284"/>
        <w:contextualSpacing/>
        <w:jc w:val="both"/>
        <w:rPr>
          <w:rFonts w:cstheme="minorHAnsi"/>
        </w:rPr>
      </w:pPr>
      <w:r w:rsidRPr="003451A4">
        <w:rPr>
          <w:rFonts w:cstheme="minorHAnsi"/>
        </w:rPr>
        <w:t xml:space="preserve">Προβάλλετε στην αίθουσα διδασκαλίας, μέσω του </w:t>
      </w:r>
      <w:proofErr w:type="spellStart"/>
      <w:r w:rsidRPr="003451A4">
        <w:rPr>
          <w:rFonts w:cstheme="minorHAnsi"/>
        </w:rPr>
        <w:t>βιντεοπροβολέα</w:t>
      </w:r>
      <w:proofErr w:type="spellEnd"/>
      <w:r w:rsidRPr="003451A4">
        <w:rPr>
          <w:rFonts w:cstheme="minorHAnsi"/>
        </w:rPr>
        <w:t xml:space="preserve">, την ιστοσελίδα με τους βασικούς συντελεστές ΦΠΑ - </w:t>
      </w:r>
      <w:hyperlink r:id="rId49" w:history="1">
        <w:r w:rsidRPr="003451A4">
          <w:rPr>
            <w:rFonts w:cstheme="minorHAnsi"/>
            <w:b/>
            <w:u w:val="single"/>
          </w:rPr>
          <w:t xml:space="preserve">Βασικοί συντελεστές </w:t>
        </w:r>
        <w:r w:rsidR="00EE7858" w:rsidRPr="003451A4">
          <w:rPr>
            <w:rFonts w:cstheme="minorHAnsi"/>
            <w:b/>
            <w:u w:val="single"/>
          </w:rPr>
          <w:t>ΦΠΑ</w:t>
        </w:r>
        <w:r w:rsidRPr="003451A4">
          <w:rPr>
            <w:rFonts w:cstheme="minorHAnsi"/>
            <w:b/>
            <w:u w:val="single"/>
          </w:rPr>
          <w:t xml:space="preserve"> - ΑΑΔΕ (aade.gr)</w:t>
        </w:r>
      </w:hyperlink>
      <w:r w:rsidRPr="003451A4">
        <w:rPr>
          <w:rFonts w:cstheme="minorHAnsi"/>
          <w:b/>
          <w:u w:val="single"/>
        </w:rPr>
        <w:t xml:space="preserve"> </w:t>
      </w:r>
    </w:p>
    <w:p w14:paraId="46EBA362" w14:textId="32C730AE" w:rsidR="009A3FBF" w:rsidRPr="003451A4" w:rsidRDefault="009A3FBF" w:rsidP="008D2E36">
      <w:pPr>
        <w:numPr>
          <w:ilvl w:val="0"/>
          <w:numId w:val="15"/>
        </w:numPr>
        <w:spacing w:after="0" w:line="360" w:lineRule="auto"/>
        <w:ind w:left="284" w:hanging="284"/>
        <w:contextualSpacing/>
        <w:jc w:val="both"/>
        <w:rPr>
          <w:rFonts w:cstheme="minorHAnsi"/>
        </w:rPr>
      </w:pPr>
      <w:r w:rsidRPr="003451A4">
        <w:rPr>
          <w:rFonts w:cstheme="minorHAnsi"/>
        </w:rPr>
        <w:t>Διαμοιρασμ</w:t>
      </w:r>
      <w:r w:rsidR="00A87A96">
        <w:rPr>
          <w:rFonts w:cstheme="minorHAnsi"/>
        </w:rPr>
        <w:t>ός</w:t>
      </w:r>
      <w:r w:rsidRPr="003451A4">
        <w:rPr>
          <w:rFonts w:cstheme="minorHAnsi"/>
        </w:rPr>
        <w:t xml:space="preserve"> </w:t>
      </w:r>
      <w:r w:rsidRPr="003451A4">
        <w:rPr>
          <w:rFonts w:cstheme="minorHAnsi"/>
          <w:b/>
        </w:rPr>
        <w:t>ίδιων πρωτότυπων λογαριασμών</w:t>
      </w:r>
      <w:r w:rsidRPr="003451A4">
        <w:rPr>
          <w:rFonts w:cstheme="minorHAnsi"/>
        </w:rPr>
        <w:t xml:space="preserve"> σε κάθε ομάδα ως πηγή ανεύρεσης διαφορετικών συντελεστών ΦΠΑ. Σε περίπτωση, που δε βρίσκουν το συντελεστή κάποιου είδους, μπορούν </w:t>
      </w:r>
      <w:r w:rsidR="00535B12" w:rsidRPr="003451A4">
        <w:rPr>
          <w:rFonts w:cstheme="minorHAnsi"/>
        </w:rPr>
        <w:t xml:space="preserve">είτε </w:t>
      </w:r>
      <w:r w:rsidRPr="003451A4">
        <w:rPr>
          <w:rFonts w:cstheme="minorHAnsi"/>
        </w:rPr>
        <w:t>να</w:t>
      </w:r>
      <w:r w:rsidR="00535B12" w:rsidRPr="003451A4">
        <w:rPr>
          <w:rFonts w:cstheme="minorHAnsi"/>
        </w:rPr>
        <w:t xml:space="preserve"> κοιτάξουν στην </w:t>
      </w:r>
      <w:proofErr w:type="spellStart"/>
      <w:r w:rsidR="00535B12" w:rsidRPr="003451A4">
        <w:rPr>
          <w:rFonts w:cstheme="minorHAnsi"/>
        </w:rPr>
        <w:t>βιντεοπροβολή</w:t>
      </w:r>
      <w:proofErr w:type="spellEnd"/>
      <w:r w:rsidR="00535B12" w:rsidRPr="003451A4">
        <w:rPr>
          <w:rFonts w:cstheme="minorHAnsi"/>
        </w:rPr>
        <w:t xml:space="preserve"> του Πίνακα με τους βασικούς συντελεστές </w:t>
      </w:r>
      <w:r w:rsidR="00EE7858" w:rsidRPr="003451A4">
        <w:rPr>
          <w:rFonts w:cstheme="minorHAnsi"/>
        </w:rPr>
        <w:t>ΦΠΑ</w:t>
      </w:r>
      <w:r w:rsidR="00535B12" w:rsidRPr="003451A4">
        <w:rPr>
          <w:rFonts w:cstheme="minorHAnsi"/>
        </w:rPr>
        <w:t xml:space="preserve"> είτε </w:t>
      </w:r>
      <w:r w:rsidRPr="003451A4">
        <w:rPr>
          <w:rFonts w:cstheme="minorHAnsi"/>
        </w:rPr>
        <w:t>να ζητήσουν τη βοήθεια του/της εκπαιδευτικού</w:t>
      </w:r>
      <w:r w:rsidR="00535B12" w:rsidRPr="003451A4">
        <w:rPr>
          <w:rFonts w:cstheme="minorHAnsi"/>
        </w:rPr>
        <w:t>.</w:t>
      </w:r>
    </w:p>
    <w:p w14:paraId="58E7D2CC" w14:textId="2A8A38A8" w:rsidR="00BD27C7" w:rsidRPr="003451A4" w:rsidRDefault="00BD27C7" w:rsidP="00BD27C7">
      <w:pPr>
        <w:numPr>
          <w:ilvl w:val="0"/>
          <w:numId w:val="15"/>
        </w:numPr>
        <w:spacing w:after="0" w:line="360" w:lineRule="auto"/>
        <w:ind w:left="284" w:hanging="284"/>
        <w:contextualSpacing/>
        <w:jc w:val="both"/>
        <w:rPr>
          <w:rFonts w:cstheme="minorHAnsi"/>
        </w:rPr>
      </w:pPr>
      <w:r w:rsidRPr="003451A4">
        <w:rPr>
          <w:rFonts w:cstheme="minorHAnsi"/>
          <w:b/>
        </w:rPr>
        <w:t xml:space="preserve">Κάρτες </w:t>
      </w:r>
      <w:r w:rsidR="008D2E36" w:rsidRPr="003451A4">
        <w:rPr>
          <w:rFonts w:cstheme="minorHAnsi"/>
          <w:b/>
        </w:rPr>
        <w:t>Λογαριασμών:</w:t>
      </w:r>
      <w:r w:rsidRPr="003451A4">
        <w:rPr>
          <w:rFonts w:cstheme="minorHAnsi"/>
        </w:rPr>
        <w:t xml:space="preserve"> </w:t>
      </w:r>
      <w:r w:rsidR="009A3FBF" w:rsidRPr="003451A4">
        <w:rPr>
          <w:rFonts w:cstheme="minorHAnsi"/>
        </w:rPr>
        <w:t>Διαμοιρασμός καρτών με ενδεικτικούς λογαριασμούς</w:t>
      </w:r>
      <w:r w:rsidR="009A65E1" w:rsidRPr="003451A4">
        <w:rPr>
          <w:rFonts w:cstheme="minorHAnsi"/>
        </w:rPr>
        <w:t>, όπως εσείς κρίνετε</w:t>
      </w:r>
      <w:r w:rsidR="008D2E36" w:rsidRPr="003451A4">
        <w:rPr>
          <w:rFonts w:cstheme="minorHAnsi"/>
        </w:rPr>
        <w:t>. Οι μαθητές</w:t>
      </w:r>
      <w:r w:rsidR="00BA5115" w:rsidRPr="003451A4">
        <w:rPr>
          <w:rFonts w:cstheme="minorHAnsi"/>
        </w:rPr>
        <w:t>/-</w:t>
      </w:r>
      <w:proofErr w:type="spellStart"/>
      <w:r w:rsidR="00BA5115" w:rsidRPr="003451A4">
        <w:rPr>
          <w:rFonts w:cstheme="minorHAnsi"/>
        </w:rPr>
        <w:t>τριες</w:t>
      </w:r>
      <w:proofErr w:type="spellEnd"/>
      <w:r w:rsidR="008D2E36" w:rsidRPr="003451A4">
        <w:rPr>
          <w:rFonts w:cstheme="minorHAnsi"/>
        </w:rPr>
        <w:t xml:space="preserve"> καλούνται να εντοπίσουν τον ΦΠΑ</w:t>
      </w:r>
      <w:r w:rsidR="009A3FBF" w:rsidRPr="003451A4">
        <w:rPr>
          <w:rFonts w:cstheme="minorHAnsi"/>
        </w:rPr>
        <w:t xml:space="preserve"> αντιπαραβάλλοντας και αντιστοιχίζοντας τα προϊόντα ή τις υπηρεσίες από τις κάρτες με τα προϊόντα ή υπηρεσίες των πρωτότυπων λογαριασμών, </w:t>
      </w:r>
      <w:r w:rsidR="005F5693" w:rsidRPr="003451A4">
        <w:rPr>
          <w:rFonts w:cstheme="minorHAnsi"/>
        </w:rPr>
        <w:t xml:space="preserve">προκειμένου </w:t>
      </w:r>
      <w:r w:rsidR="009A3FBF" w:rsidRPr="003451A4">
        <w:rPr>
          <w:rFonts w:cstheme="minorHAnsi"/>
        </w:rPr>
        <w:t xml:space="preserve">να αναγνωρίσουν </w:t>
      </w:r>
      <w:r w:rsidR="008D2E36" w:rsidRPr="003451A4">
        <w:rPr>
          <w:rFonts w:cstheme="minorHAnsi"/>
        </w:rPr>
        <w:t>τα διαφορετικά είδη συντελεστών ΦΠΑ</w:t>
      </w:r>
      <w:r w:rsidR="005F5693" w:rsidRPr="003451A4">
        <w:rPr>
          <w:rFonts w:cstheme="minorHAnsi"/>
        </w:rPr>
        <w:t xml:space="preserve"> </w:t>
      </w:r>
      <w:bookmarkStart w:id="3" w:name="_Hlk177983389"/>
      <w:r w:rsidR="005F5693" w:rsidRPr="003451A4">
        <w:rPr>
          <w:rFonts w:cstheme="minorHAnsi"/>
        </w:rPr>
        <w:t>(6%, 13% και 24%)</w:t>
      </w:r>
      <w:r w:rsidR="008D2E36" w:rsidRPr="003451A4">
        <w:rPr>
          <w:rFonts w:cstheme="minorHAnsi"/>
        </w:rPr>
        <w:t xml:space="preserve"> </w:t>
      </w:r>
      <w:bookmarkEnd w:id="3"/>
      <w:r w:rsidR="008D2E36" w:rsidRPr="003451A4">
        <w:rPr>
          <w:rFonts w:cstheme="minorHAnsi"/>
        </w:rPr>
        <w:t xml:space="preserve">και </w:t>
      </w:r>
      <w:r w:rsidR="005F5693" w:rsidRPr="003451A4">
        <w:rPr>
          <w:rFonts w:cstheme="minorHAnsi"/>
        </w:rPr>
        <w:t xml:space="preserve">να </w:t>
      </w:r>
      <w:r w:rsidR="008D2E36" w:rsidRPr="003451A4">
        <w:rPr>
          <w:rFonts w:cstheme="minorHAnsi"/>
        </w:rPr>
        <w:t xml:space="preserve">κατηγοριοποιήσουν τα προϊόντα και υπηρεσίες, ανάλογα με το είδος τους. </w:t>
      </w:r>
    </w:p>
    <w:p w14:paraId="508EC109" w14:textId="45C3E5D7" w:rsidR="00BD27C7" w:rsidRPr="003451A4" w:rsidRDefault="008D2E36" w:rsidP="00BD27C7">
      <w:pPr>
        <w:numPr>
          <w:ilvl w:val="0"/>
          <w:numId w:val="15"/>
        </w:numPr>
        <w:spacing w:after="0" w:line="360" w:lineRule="auto"/>
        <w:ind w:left="284" w:hanging="284"/>
        <w:contextualSpacing/>
        <w:jc w:val="both"/>
        <w:rPr>
          <w:rFonts w:cstheme="minorHAnsi"/>
        </w:rPr>
      </w:pPr>
      <w:r w:rsidRPr="003451A4">
        <w:rPr>
          <w:rFonts w:cstheme="minorHAnsi"/>
          <w:b/>
        </w:rPr>
        <w:t>Υπολογισμός ΦΠΑ</w:t>
      </w:r>
      <w:r w:rsidR="00BD27C7" w:rsidRPr="003451A4">
        <w:rPr>
          <w:rFonts w:cstheme="minorHAnsi"/>
        </w:rPr>
        <w:t xml:space="preserve">: </w:t>
      </w:r>
      <w:r w:rsidRPr="003451A4">
        <w:rPr>
          <w:rFonts w:cstheme="minorHAnsi"/>
        </w:rPr>
        <w:t>Οι μαθητές/</w:t>
      </w:r>
      <w:r w:rsidR="00BA5115" w:rsidRPr="003451A4">
        <w:rPr>
          <w:rFonts w:cstheme="minorHAnsi"/>
        </w:rPr>
        <w:t>-</w:t>
      </w:r>
      <w:proofErr w:type="spellStart"/>
      <w:r w:rsidRPr="003451A4">
        <w:rPr>
          <w:rFonts w:cstheme="minorHAnsi"/>
        </w:rPr>
        <w:t>τριες</w:t>
      </w:r>
      <w:proofErr w:type="spellEnd"/>
      <w:r w:rsidRPr="003451A4">
        <w:rPr>
          <w:rFonts w:cstheme="minorHAnsi"/>
        </w:rPr>
        <w:t xml:space="preserve"> εξασκούνται στον υπολογισμό του </w:t>
      </w:r>
      <w:r w:rsidR="00EE7858" w:rsidRPr="003451A4">
        <w:rPr>
          <w:rFonts w:cstheme="minorHAnsi"/>
        </w:rPr>
        <w:t>ΦΠΑ</w:t>
      </w:r>
      <w:r w:rsidR="00BD27C7" w:rsidRPr="003451A4">
        <w:rPr>
          <w:rFonts w:cstheme="minorHAnsi"/>
        </w:rPr>
        <w:t xml:space="preserve"> χρησιμοποι</w:t>
      </w:r>
      <w:r w:rsidRPr="003451A4">
        <w:rPr>
          <w:rFonts w:cstheme="minorHAnsi"/>
        </w:rPr>
        <w:t>ώντας</w:t>
      </w:r>
      <w:r w:rsidR="00BD27C7" w:rsidRPr="003451A4">
        <w:rPr>
          <w:rFonts w:cstheme="minorHAnsi"/>
        </w:rPr>
        <w:t xml:space="preserve"> τον</w:t>
      </w:r>
      <w:r w:rsidRPr="003451A4">
        <w:rPr>
          <w:rFonts w:cstheme="minorHAnsi"/>
        </w:rPr>
        <w:t xml:space="preserve"> εξής</w:t>
      </w:r>
      <w:r w:rsidR="00BD27C7" w:rsidRPr="003451A4">
        <w:rPr>
          <w:rFonts w:cstheme="minorHAnsi"/>
        </w:rPr>
        <w:t xml:space="preserve"> τύπο: </w:t>
      </w:r>
    </w:p>
    <w:p w14:paraId="0F9069D0" w14:textId="77777777" w:rsidR="00BD27C7" w:rsidRPr="003451A4" w:rsidRDefault="009E5CEB" w:rsidP="00BD27C7">
      <w:pPr>
        <w:spacing w:after="0" w:line="360" w:lineRule="auto"/>
        <w:rPr>
          <w:rFonts w:cstheme="minorHAnsi"/>
        </w:rPr>
      </w:pPr>
      <m:oMathPara>
        <m:oMath>
          <m:r>
            <w:rPr>
              <w:rFonts w:ascii="Cambria Math" w:hAnsi="Cambria Math" w:cstheme="minorHAnsi"/>
            </w:rPr>
            <m:t xml:space="preserve">Φ.Π.Α.= Συνολική Τιμή × </m:t>
          </m:r>
          <m:f>
            <m:fPr>
              <m:ctrlPr>
                <w:rPr>
                  <w:rFonts w:ascii="Cambria Math" w:hAnsi="Cambria Math" w:cstheme="minorHAnsi"/>
                </w:rPr>
              </m:ctrlPr>
            </m:fPr>
            <m:num>
              <m:r>
                <w:rPr>
                  <w:rFonts w:ascii="Cambria Math" w:hAnsi="Cambria Math" w:cstheme="minorHAnsi"/>
                </w:rPr>
                <m:t>Συντελεστής ΦΠΑ</m:t>
              </m:r>
            </m:num>
            <m:den>
              <m:r>
                <w:rPr>
                  <w:rFonts w:ascii="Cambria Math" w:hAnsi="Cambria Math" w:cstheme="minorHAnsi"/>
                </w:rPr>
                <m:t>(100+Συντελεστής ΦΠΑ)</m:t>
              </m:r>
            </m:den>
          </m:f>
        </m:oMath>
      </m:oMathPara>
    </w:p>
    <w:p w14:paraId="3238077C" w14:textId="77777777" w:rsidR="00BD27C7" w:rsidRPr="003451A4" w:rsidRDefault="00BD27C7" w:rsidP="00BD27C7">
      <w:pPr>
        <w:spacing w:after="0" w:line="360" w:lineRule="auto"/>
        <w:rPr>
          <w:rFonts w:cstheme="minorHAnsi"/>
          <w:b/>
        </w:rPr>
      </w:pPr>
      <w:r w:rsidRPr="003451A4">
        <w:rPr>
          <w:rFonts w:cstheme="minorHAnsi"/>
          <w:b/>
        </w:rPr>
        <w:t>Παράδειγμα Υπολογισμού</w:t>
      </w:r>
    </w:p>
    <w:p w14:paraId="2A83FF5B" w14:textId="77777777" w:rsidR="00BD27C7" w:rsidRPr="003451A4" w:rsidRDefault="00BD27C7" w:rsidP="00BD27C7">
      <w:pPr>
        <w:tabs>
          <w:tab w:val="left" w:pos="284"/>
        </w:tabs>
        <w:spacing w:after="0" w:line="360" w:lineRule="auto"/>
        <w:rPr>
          <w:rFonts w:cstheme="minorHAnsi"/>
        </w:rPr>
      </w:pPr>
      <w:r w:rsidRPr="003451A4">
        <w:rPr>
          <w:rFonts w:cstheme="minorHAnsi"/>
        </w:rPr>
        <w:t>•</w:t>
      </w:r>
      <w:r w:rsidRPr="003451A4">
        <w:rPr>
          <w:rFonts w:cstheme="minorHAnsi"/>
        </w:rPr>
        <w:tab/>
        <w:t>Συνολική τιμή πώλησης προϊόν</w:t>
      </w:r>
      <w:r w:rsidR="009E5CEB" w:rsidRPr="003451A4">
        <w:rPr>
          <w:rFonts w:cstheme="minorHAnsi"/>
        </w:rPr>
        <w:t>τος</w:t>
      </w:r>
      <w:r w:rsidRPr="003451A4">
        <w:rPr>
          <w:rFonts w:cstheme="minorHAnsi"/>
        </w:rPr>
        <w:t>: €1.50</w:t>
      </w:r>
    </w:p>
    <w:p w14:paraId="24E821B3" w14:textId="07553649" w:rsidR="00BD27C7" w:rsidRPr="003451A4" w:rsidRDefault="00BD27C7" w:rsidP="00BD27C7">
      <w:pPr>
        <w:tabs>
          <w:tab w:val="left" w:pos="284"/>
        </w:tabs>
        <w:spacing w:after="0" w:line="360" w:lineRule="auto"/>
        <w:rPr>
          <w:rFonts w:cstheme="minorHAnsi"/>
        </w:rPr>
      </w:pPr>
      <w:r w:rsidRPr="003451A4">
        <w:rPr>
          <w:rFonts w:cstheme="minorHAnsi"/>
        </w:rPr>
        <w:t>•</w:t>
      </w:r>
      <w:r w:rsidRPr="003451A4">
        <w:rPr>
          <w:rFonts w:cstheme="minorHAnsi"/>
        </w:rPr>
        <w:tab/>
      </w:r>
      <w:r w:rsidR="009E5CEB" w:rsidRPr="003451A4">
        <w:rPr>
          <w:rFonts w:cstheme="minorHAnsi"/>
        </w:rPr>
        <w:t xml:space="preserve">Έστω συντελεστής ΦΠΑ: 10% , τότε </w:t>
      </w:r>
      <w:r w:rsidR="00EE7858" w:rsidRPr="003451A4">
        <w:rPr>
          <w:rFonts w:cstheme="minorHAnsi"/>
        </w:rPr>
        <w:t>ΦΠΑ</w:t>
      </w:r>
      <w:r w:rsidRPr="003451A4">
        <w:rPr>
          <w:rFonts w:cstheme="minorHAnsi"/>
        </w:rPr>
        <w:t xml:space="preserve">: €1.50 × (10/110) = (1,5 </w:t>
      </w:r>
      <w:r w:rsidRPr="003451A4">
        <w:rPr>
          <w:rFonts w:cstheme="minorHAnsi"/>
          <w:lang w:val="en-US"/>
        </w:rPr>
        <w:t>x</w:t>
      </w:r>
      <w:r w:rsidRPr="003451A4">
        <w:rPr>
          <w:rFonts w:cstheme="minorHAnsi"/>
        </w:rPr>
        <w:t xml:space="preserve"> 10)/110 = 15/110 ≈ €0.14</w:t>
      </w:r>
    </w:p>
    <w:p w14:paraId="7861891F" w14:textId="77777777" w:rsidR="00BD27C7" w:rsidRPr="003451A4" w:rsidRDefault="00BD27C7" w:rsidP="00BD27C7">
      <w:pPr>
        <w:tabs>
          <w:tab w:val="left" w:pos="284"/>
        </w:tabs>
        <w:spacing w:after="0" w:line="360" w:lineRule="auto"/>
        <w:rPr>
          <w:rFonts w:cstheme="minorHAnsi"/>
        </w:rPr>
      </w:pPr>
      <w:r w:rsidRPr="003451A4">
        <w:rPr>
          <w:rFonts w:cstheme="minorHAnsi"/>
        </w:rPr>
        <w:t>•</w:t>
      </w:r>
      <w:r w:rsidRPr="003451A4">
        <w:rPr>
          <w:rFonts w:cstheme="minorHAnsi"/>
        </w:rPr>
        <w:tab/>
        <w:t>Τιμή αγοράς προϊόντων (χωρίς Φ.Π.Α).: €1.50 - €0.14 ≈ €1.36</w:t>
      </w:r>
    </w:p>
    <w:p w14:paraId="50D653D6" w14:textId="77777777" w:rsidR="009A3FBF" w:rsidRPr="003451A4" w:rsidRDefault="00535B12" w:rsidP="00BD27C7">
      <w:pPr>
        <w:tabs>
          <w:tab w:val="left" w:pos="284"/>
        </w:tabs>
        <w:spacing w:after="0" w:line="360" w:lineRule="auto"/>
        <w:rPr>
          <w:rFonts w:cstheme="minorHAnsi"/>
        </w:rPr>
      </w:pPr>
      <w:r w:rsidRPr="003451A4">
        <w:rPr>
          <w:noProof/>
          <w:lang w:eastAsia="el-GR"/>
        </w:rPr>
        <w:drawing>
          <wp:anchor distT="0" distB="0" distL="114300" distR="114300" simplePos="0" relativeHeight="251714560" behindDoc="1" locked="0" layoutInCell="1" allowOverlap="1" wp14:anchorId="088881DD" wp14:editId="77EAA278">
            <wp:simplePos x="0" y="0"/>
            <wp:positionH relativeFrom="margin">
              <wp:align>center</wp:align>
            </wp:positionH>
            <wp:positionV relativeFrom="paragraph">
              <wp:posOffset>25400</wp:posOffset>
            </wp:positionV>
            <wp:extent cx="2309495" cy="2217420"/>
            <wp:effectExtent l="0" t="0" r="0" b="0"/>
            <wp:wrapTight wrapText="bothSides">
              <wp:wrapPolygon edited="0">
                <wp:start x="0" y="0"/>
                <wp:lineTo x="0" y="21340"/>
                <wp:lineTo x="21380" y="21340"/>
                <wp:lineTo x="21380" y="0"/>
                <wp:lineTo x="0" y="0"/>
              </wp:wrapPolygon>
            </wp:wrapTight>
            <wp:docPr id="215" name="Εικόνα 215" descr="Μαθητές Δημοτικού που έχουν σχέση με μαθηματικά και πολύχρωμα γράμματα και αριθμού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Μαθητές Δημοτικού που έχουν σχέση με μαθηματικά και πολύχρωμα γράμματα και αριθμούς"/>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309495" cy="22174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5B1009" w14:textId="77777777" w:rsidR="00FB5EAE" w:rsidRPr="003451A4" w:rsidRDefault="00FB5EAE" w:rsidP="00BD27C7">
      <w:pPr>
        <w:tabs>
          <w:tab w:val="left" w:pos="284"/>
        </w:tabs>
        <w:spacing w:after="0" w:line="360" w:lineRule="auto"/>
        <w:rPr>
          <w:rFonts w:cstheme="minorHAnsi"/>
        </w:rPr>
      </w:pPr>
    </w:p>
    <w:p w14:paraId="4582F433" w14:textId="77777777" w:rsidR="00FB5EAE" w:rsidRPr="003451A4" w:rsidRDefault="00FB5EAE" w:rsidP="00BD27C7">
      <w:pPr>
        <w:tabs>
          <w:tab w:val="left" w:pos="284"/>
        </w:tabs>
        <w:spacing w:after="0" w:line="360" w:lineRule="auto"/>
        <w:rPr>
          <w:rFonts w:cstheme="minorHAnsi"/>
        </w:rPr>
      </w:pPr>
    </w:p>
    <w:p w14:paraId="4BDF1494" w14:textId="77777777" w:rsidR="00FB5EAE" w:rsidRPr="003451A4" w:rsidRDefault="00FB5EAE" w:rsidP="00BD27C7">
      <w:pPr>
        <w:tabs>
          <w:tab w:val="left" w:pos="284"/>
        </w:tabs>
        <w:spacing w:after="0" w:line="360" w:lineRule="auto"/>
        <w:rPr>
          <w:rFonts w:cstheme="minorHAnsi"/>
        </w:rPr>
      </w:pPr>
    </w:p>
    <w:p w14:paraId="4825599E" w14:textId="77777777" w:rsidR="00FB5EAE" w:rsidRPr="003451A4" w:rsidRDefault="00FB5EAE" w:rsidP="00BD27C7">
      <w:pPr>
        <w:tabs>
          <w:tab w:val="left" w:pos="284"/>
        </w:tabs>
        <w:spacing w:after="0" w:line="360" w:lineRule="auto"/>
        <w:rPr>
          <w:rFonts w:cstheme="minorHAnsi"/>
        </w:rPr>
      </w:pPr>
    </w:p>
    <w:p w14:paraId="5BEBD2CC" w14:textId="77777777" w:rsidR="00FB5EAE" w:rsidRPr="003451A4" w:rsidRDefault="00FB5EAE" w:rsidP="00BD27C7">
      <w:pPr>
        <w:tabs>
          <w:tab w:val="left" w:pos="284"/>
        </w:tabs>
        <w:spacing w:after="0" w:line="360" w:lineRule="auto"/>
        <w:rPr>
          <w:rFonts w:cstheme="minorHAnsi"/>
        </w:rPr>
      </w:pPr>
    </w:p>
    <w:p w14:paraId="0102B222" w14:textId="77777777" w:rsidR="00FB5EAE" w:rsidRPr="003451A4" w:rsidRDefault="00FB5EAE" w:rsidP="00BD27C7">
      <w:pPr>
        <w:tabs>
          <w:tab w:val="left" w:pos="284"/>
        </w:tabs>
        <w:spacing w:after="0" w:line="360" w:lineRule="auto"/>
        <w:rPr>
          <w:rFonts w:cstheme="minorHAnsi"/>
        </w:rPr>
      </w:pPr>
    </w:p>
    <w:p w14:paraId="5F78638B" w14:textId="77777777" w:rsidR="00FB5EAE" w:rsidRPr="003451A4" w:rsidRDefault="00FB5EAE" w:rsidP="00BD27C7">
      <w:pPr>
        <w:tabs>
          <w:tab w:val="left" w:pos="284"/>
        </w:tabs>
        <w:spacing w:after="0" w:line="360" w:lineRule="auto"/>
        <w:rPr>
          <w:rFonts w:cstheme="minorHAnsi"/>
        </w:rPr>
      </w:pPr>
    </w:p>
    <w:p w14:paraId="288FB73F" w14:textId="77777777" w:rsidR="00FB5EAE" w:rsidRPr="003451A4" w:rsidRDefault="00FB5EAE" w:rsidP="00BD27C7">
      <w:pPr>
        <w:tabs>
          <w:tab w:val="left" w:pos="284"/>
        </w:tabs>
        <w:spacing w:after="0" w:line="360" w:lineRule="auto"/>
        <w:rPr>
          <w:rFonts w:cstheme="minorHAnsi"/>
        </w:rPr>
      </w:pPr>
    </w:p>
    <w:p w14:paraId="2C75B278" w14:textId="77777777" w:rsidR="00022E1B" w:rsidRPr="003451A4" w:rsidRDefault="009A3FBF" w:rsidP="00CF7F47">
      <w:pPr>
        <w:tabs>
          <w:tab w:val="left" w:pos="284"/>
        </w:tabs>
        <w:spacing w:after="0" w:line="360" w:lineRule="auto"/>
        <w:rPr>
          <w:rFonts w:cstheme="minorHAnsi"/>
          <w:b/>
        </w:rPr>
      </w:pPr>
      <w:r w:rsidRPr="003451A4">
        <w:rPr>
          <w:rFonts w:cstheme="minorHAnsi"/>
          <w:b/>
        </w:rPr>
        <w:t>Κάρτες ενδεικτικών λογαριασμών αγοράς προϊόντων ή παροχής υπηρεσιών</w:t>
      </w:r>
    </w:p>
    <w:p w14:paraId="3A4C837B" w14:textId="77777777" w:rsidR="00535B12" w:rsidRPr="003451A4" w:rsidRDefault="00535B12" w:rsidP="00535B12">
      <w:pPr>
        <w:rPr>
          <w:b/>
          <w:color w:val="ED7D31" w:themeColor="accent2"/>
          <w:sz w:val="4"/>
          <w:szCs w:val="4"/>
        </w:rPr>
      </w:pPr>
      <w:r w:rsidRPr="003451A4">
        <w:rPr>
          <w:rFonts w:cstheme="minorHAnsi"/>
          <w:b/>
          <w:bCs/>
          <w:noProof/>
          <w:lang w:eastAsia="el-GR"/>
        </w:rPr>
        <mc:AlternateContent>
          <mc:Choice Requires="wps">
            <w:drawing>
              <wp:anchor distT="0" distB="0" distL="114300" distR="114300" simplePos="0" relativeHeight="251662336" behindDoc="1" locked="0" layoutInCell="1" allowOverlap="1" wp14:anchorId="7F67D5B8" wp14:editId="4D7EE50F">
                <wp:simplePos x="0" y="0"/>
                <wp:positionH relativeFrom="margin">
                  <wp:align>left</wp:align>
                </wp:positionH>
                <wp:positionV relativeFrom="paragraph">
                  <wp:posOffset>22860</wp:posOffset>
                </wp:positionV>
                <wp:extent cx="6229350" cy="2809875"/>
                <wp:effectExtent l="0" t="0" r="19050" b="28575"/>
                <wp:wrapNone/>
                <wp:docPr id="156" name="Ορθογώνιο: Στρογγύλεμα επάνω γωνιών 156"/>
                <wp:cNvGraphicFramePr/>
                <a:graphic xmlns:a="http://schemas.openxmlformats.org/drawingml/2006/main">
                  <a:graphicData uri="http://schemas.microsoft.com/office/word/2010/wordprocessingShape">
                    <wps:wsp>
                      <wps:cNvSpPr/>
                      <wps:spPr>
                        <a:xfrm>
                          <a:off x="0" y="0"/>
                          <a:ext cx="6229350" cy="2809875"/>
                        </a:xfrm>
                        <a:prstGeom prst="round2SameRect">
                          <a:avLst/>
                        </a:prstGeom>
                        <a:solidFill>
                          <a:sysClr val="window" lastClr="FFFFFF"/>
                        </a:solidFill>
                        <a:ln w="12700" cap="flat" cmpd="sng" algn="ctr">
                          <a:solidFill>
                            <a:srgbClr val="4472C4">
                              <a:lumMod val="60000"/>
                              <a:lumOff val="40000"/>
                            </a:srgbClr>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8B0B1BF" id="Ορθογώνιο: Στρογγύλεμα επάνω γωνιών 156" o:spid="_x0000_s1026" style="position:absolute;margin-left:0;margin-top:1.8pt;width:490.5pt;height:221.25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coordsize="6229350,2809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" path="m468322,l5761028,v258647,,468322,209675,468322,468322l6229350,2809875r,l,2809875r,l,468322c,209675,209675,,468322,xe" fillcolor="window" strokecolor="#8faadc" strokeweight="1pt">
                <v:stroke dashstyle="dash" joinstyle="miter"/>
                <v:path arrowok="t" o:connecttype="custom" o:connectlocs="468322,0;5761028,0;6229350,468322;6229350,2809875;6229350,2809875;0,2809875;0,2809875;0,468322;468322,0" o:connectangles="0,0,0,0,0,0,0,0,0"/>
                <w10:wrap anchorx="margin"/>
              </v:shape>
            </w:pict>
          </mc:Fallback>
        </mc:AlternateContent>
      </w:r>
    </w:p>
    <w:p w14:paraId="245CD004" w14:textId="77777777" w:rsidR="009A3FBF" w:rsidRPr="003451A4" w:rsidRDefault="009A3FBF" w:rsidP="00535B12">
      <w:pPr>
        <w:ind w:left="851"/>
        <w:rPr>
          <w:b/>
          <w:color w:val="ED7D31" w:themeColor="accent2"/>
        </w:rPr>
      </w:pPr>
      <w:r w:rsidRPr="003451A4">
        <w:rPr>
          <w:b/>
          <w:color w:val="ED7D31" w:themeColor="accent2"/>
        </w:rPr>
        <w:t xml:space="preserve">Λογαριασμός Σούπερ </w:t>
      </w:r>
      <w:proofErr w:type="spellStart"/>
      <w:r w:rsidRPr="003451A4">
        <w:rPr>
          <w:b/>
          <w:color w:val="ED7D31" w:themeColor="accent2"/>
        </w:rPr>
        <w:t>Μάρκετ</w:t>
      </w:r>
      <w:proofErr w:type="spellEnd"/>
    </w:p>
    <w:p w14:paraId="17A4E420" w14:textId="77777777" w:rsidR="00022E1B" w:rsidRPr="003451A4" w:rsidRDefault="00022E1B" w:rsidP="00851DFD">
      <w:pPr>
        <w:numPr>
          <w:ilvl w:val="0"/>
          <w:numId w:val="33"/>
        </w:numPr>
        <w:tabs>
          <w:tab w:val="left" w:pos="993"/>
        </w:tabs>
        <w:spacing w:after="0" w:line="360" w:lineRule="auto"/>
        <w:ind w:left="709" w:firstLine="0"/>
        <w:rPr>
          <w:rFonts w:cstheme="minorHAnsi"/>
        </w:rPr>
      </w:pPr>
      <w:r w:rsidRPr="003451A4">
        <w:rPr>
          <w:rStyle w:val="a5"/>
          <w:rFonts w:cstheme="minorHAnsi"/>
        </w:rPr>
        <w:t>Μακαρόνια</w:t>
      </w:r>
    </w:p>
    <w:p w14:paraId="2BD05BB8" w14:textId="77777777" w:rsidR="00022E1B" w:rsidRPr="003451A4" w:rsidRDefault="00ED60FD" w:rsidP="00851DFD">
      <w:pPr>
        <w:numPr>
          <w:ilvl w:val="0"/>
          <w:numId w:val="33"/>
        </w:numPr>
        <w:tabs>
          <w:tab w:val="left" w:pos="993"/>
        </w:tabs>
        <w:spacing w:after="0" w:line="360" w:lineRule="auto"/>
        <w:ind w:left="709" w:firstLine="0"/>
        <w:rPr>
          <w:rFonts w:cstheme="minorHAnsi"/>
        </w:rPr>
      </w:pPr>
      <w:r w:rsidRPr="003451A4">
        <w:rPr>
          <w:rFonts w:cstheme="minorHAnsi"/>
          <w:noProof/>
          <w:lang w:eastAsia="el-GR"/>
        </w:rPr>
        <w:drawing>
          <wp:anchor distT="0" distB="0" distL="114300" distR="114300" simplePos="0" relativeHeight="251712512" behindDoc="0" locked="0" layoutInCell="1" allowOverlap="1" wp14:anchorId="18265BF9" wp14:editId="12A32C09">
            <wp:simplePos x="0" y="0"/>
            <wp:positionH relativeFrom="page">
              <wp:posOffset>335280</wp:posOffset>
            </wp:positionH>
            <wp:positionV relativeFrom="paragraph">
              <wp:posOffset>328930</wp:posOffset>
            </wp:positionV>
            <wp:extent cx="643890" cy="584200"/>
            <wp:effectExtent l="0" t="27305" r="0" b="0"/>
            <wp:wrapThrough wrapText="bothSides">
              <wp:wrapPolygon edited="0">
                <wp:start x="1710" y="18947"/>
                <wp:lineTo x="6350" y="22949"/>
                <wp:lineTo x="18427" y="14740"/>
                <wp:lineTo x="21652" y="9081"/>
                <wp:lineTo x="18405" y="4729"/>
                <wp:lineTo x="17012" y="5079"/>
                <wp:lineTo x="9059" y="7727"/>
                <wp:lineTo x="8971" y="8718"/>
                <wp:lineTo x="86" y="16770"/>
                <wp:lineTo x="1710" y="18947"/>
              </wp:wrapPolygon>
            </wp:wrapThrough>
            <wp:docPr id="291" name="Γραφικό 291" descr="Ψαλίδ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scissors.svg"/>
                    <pic:cNvPicPr/>
                  </pic:nvPicPr>
                  <pic:blipFill>
                    <a:blip r:embed="rId51"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52"/>
                        </a:ext>
                      </a:extLst>
                    </a:blip>
                    <a:stretch>
                      <a:fillRect/>
                    </a:stretch>
                  </pic:blipFill>
                  <pic:spPr>
                    <a:xfrm rot="7765617">
                      <a:off x="0" y="0"/>
                      <a:ext cx="643890" cy="584200"/>
                    </a:xfrm>
                    <a:prstGeom prst="rect">
                      <a:avLst/>
                    </a:prstGeom>
                  </pic:spPr>
                </pic:pic>
              </a:graphicData>
            </a:graphic>
            <wp14:sizeRelH relativeFrom="margin">
              <wp14:pctWidth>0</wp14:pctWidth>
            </wp14:sizeRelH>
            <wp14:sizeRelV relativeFrom="margin">
              <wp14:pctHeight>0</wp14:pctHeight>
            </wp14:sizeRelV>
          </wp:anchor>
        </w:drawing>
      </w:r>
      <w:r w:rsidR="00022E1B" w:rsidRPr="003451A4">
        <w:rPr>
          <w:rStyle w:val="a5"/>
          <w:rFonts w:cstheme="minorHAnsi"/>
        </w:rPr>
        <w:t>Απορρυπαντικό πλυντηρίου</w:t>
      </w:r>
    </w:p>
    <w:p w14:paraId="735B6F3E" w14:textId="77777777" w:rsidR="00022E1B" w:rsidRPr="003451A4" w:rsidRDefault="00022E1B" w:rsidP="00851DFD">
      <w:pPr>
        <w:numPr>
          <w:ilvl w:val="0"/>
          <w:numId w:val="33"/>
        </w:numPr>
        <w:tabs>
          <w:tab w:val="left" w:pos="993"/>
        </w:tabs>
        <w:spacing w:after="0" w:line="360" w:lineRule="auto"/>
        <w:ind w:left="709" w:firstLine="0"/>
        <w:rPr>
          <w:rFonts w:cstheme="minorHAnsi"/>
        </w:rPr>
      </w:pPr>
      <w:r w:rsidRPr="003451A4">
        <w:rPr>
          <w:rStyle w:val="a5"/>
          <w:rFonts w:cstheme="minorHAnsi"/>
        </w:rPr>
        <w:t>Κρέας</w:t>
      </w:r>
    </w:p>
    <w:p w14:paraId="15C78FB8" w14:textId="77777777" w:rsidR="00022E1B" w:rsidRPr="003451A4" w:rsidRDefault="00022E1B" w:rsidP="00851DFD">
      <w:pPr>
        <w:numPr>
          <w:ilvl w:val="0"/>
          <w:numId w:val="33"/>
        </w:numPr>
        <w:tabs>
          <w:tab w:val="left" w:pos="993"/>
        </w:tabs>
        <w:spacing w:after="0" w:line="360" w:lineRule="auto"/>
        <w:ind w:left="709" w:firstLine="0"/>
        <w:rPr>
          <w:rFonts w:cstheme="minorHAnsi"/>
        </w:rPr>
      </w:pPr>
      <w:r w:rsidRPr="003451A4">
        <w:rPr>
          <w:rStyle w:val="a5"/>
          <w:rFonts w:cstheme="minorHAnsi"/>
        </w:rPr>
        <w:t>Ανθρακούχο νερό</w:t>
      </w:r>
    </w:p>
    <w:p w14:paraId="23E1326E" w14:textId="77777777" w:rsidR="00022E1B" w:rsidRPr="003451A4" w:rsidRDefault="00022E1B" w:rsidP="00851DFD">
      <w:pPr>
        <w:numPr>
          <w:ilvl w:val="0"/>
          <w:numId w:val="33"/>
        </w:numPr>
        <w:tabs>
          <w:tab w:val="left" w:pos="993"/>
        </w:tabs>
        <w:spacing w:after="0" w:line="360" w:lineRule="auto"/>
        <w:ind w:left="709" w:firstLine="0"/>
        <w:rPr>
          <w:rFonts w:cstheme="minorHAnsi"/>
        </w:rPr>
      </w:pPr>
      <w:r w:rsidRPr="003451A4">
        <w:rPr>
          <w:rStyle w:val="a5"/>
          <w:rFonts w:cstheme="minorHAnsi"/>
        </w:rPr>
        <w:t>Φρούτα και Λαχανικά</w:t>
      </w:r>
    </w:p>
    <w:p w14:paraId="11585C5D" w14:textId="77777777" w:rsidR="00022E1B" w:rsidRPr="003451A4" w:rsidRDefault="00022E1B" w:rsidP="00851DFD">
      <w:pPr>
        <w:numPr>
          <w:ilvl w:val="0"/>
          <w:numId w:val="33"/>
        </w:numPr>
        <w:tabs>
          <w:tab w:val="left" w:pos="993"/>
        </w:tabs>
        <w:spacing w:after="0" w:line="360" w:lineRule="auto"/>
        <w:ind w:left="709" w:firstLine="0"/>
        <w:rPr>
          <w:rFonts w:cstheme="minorHAnsi"/>
        </w:rPr>
      </w:pPr>
      <w:r w:rsidRPr="003451A4">
        <w:rPr>
          <w:rStyle w:val="a5"/>
          <w:rFonts w:cstheme="minorHAnsi"/>
        </w:rPr>
        <w:t>Εισαγόμενη σοκολάτα</w:t>
      </w:r>
    </w:p>
    <w:p w14:paraId="05DC0A52" w14:textId="77777777" w:rsidR="00022E1B" w:rsidRPr="003451A4" w:rsidRDefault="00022E1B" w:rsidP="00851DFD">
      <w:pPr>
        <w:numPr>
          <w:ilvl w:val="0"/>
          <w:numId w:val="33"/>
        </w:numPr>
        <w:tabs>
          <w:tab w:val="left" w:pos="993"/>
        </w:tabs>
        <w:spacing w:after="0" w:line="360" w:lineRule="auto"/>
        <w:ind w:left="709" w:firstLine="0"/>
        <w:rPr>
          <w:rFonts w:cstheme="minorHAnsi"/>
        </w:rPr>
      </w:pPr>
      <w:r w:rsidRPr="003451A4">
        <w:rPr>
          <w:rStyle w:val="a5"/>
          <w:rFonts w:cstheme="minorHAnsi"/>
        </w:rPr>
        <w:t>Κοτόπουλο (εγχώριο)</w:t>
      </w:r>
    </w:p>
    <w:p w14:paraId="6584978C" w14:textId="77777777" w:rsidR="00022E1B" w:rsidRPr="003451A4" w:rsidRDefault="00022E1B" w:rsidP="00851DFD">
      <w:pPr>
        <w:numPr>
          <w:ilvl w:val="0"/>
          <w:numId w:val="33"/>
        </w:numPr>
        <w:tabs>
          <w:tab w:val="left" w:pos="993"/>
        </w:tabs>
        <w:spacing w:after="0" w:line="360" w:lineRule="auto"/>
        <w:ind w:left="709" w:firstLine="0"/>
        <w:rPr>
          <w:rStyle w:val="a5"/>
          <w:rFonts w:cstheme="minorHAnsi"/>
          <w:b w:val="0"/>
          <w:bCs w:val="0"/>
        </w:rPr>
      </w:pPr>
      <w:r w:rsidRPr="003451A4">
        <w:rPr>
          <w:rStyle w:val="a5"/>
          <w:rFonts w:cstheme="minorHAnsi"/>
        </w:rPr>
        <w:t>Ψωμί</w:t>
      </w:r>
    </w:p>
    <w:p w14:paraId="2AB6B2B2" w14:textId="77777777" w:rsidR="00CF7F47" w:rsidRPr="003451A4" w:rsidRDefault="00022E1B" w:rsidP="00851DFD">
      <w:pPr>
        <w:numPr>
          <w:ilvl w:val="0"/>
          <w:numId w:val="33"/>
        </w:numPr>
        <w:tabs>
          <w:tab w:val="left" w:pos="993"/>
        </w:tabs>
        <w:spacing w:after="0" w:line="360" w:lineRule="auto"/>
        <w:ind w:left="709" w:firstLine="0"/>
        <w:rPr>
          <w:rFonts w:cstheme="minorHAnsi"/>
        </w:rPr>
      </w:pPr>
      <w:r w:rsidRPr="003451A4">
        <w:rPr>
          <w:rStyle w:val="a5"/>
          <w:rFonts w:cstheme="minorHAnsi"/>
        </w:rPr>
        <w:t>Γάλα</w:t>
      </w:r>
    </w:p>
    <w:p w14:paraId="3DF23287" w14:textId="77777777" w:rsidR="00CF7F47" w:rsidRPr="003451A4" w:rsidRDefault="00CF7F47" w:rsidP="00CF7F47">
      <w:pPr>
        <w:ind w:left="993" w:firstLine="141"/>
      </w:pPr>
    </w:p>
    <w:p w14:paraId="0F89330C" w14:textId="77777777" w:rsidR="005F5693" w:rsidRPr="003451A4" w:rsidRDefault="005F5693" w:rsidP="00CF7F47">
      <w:pPr>
        <w:ind w:left="993" w:firstLine="141"/>
        <w:rPr>
          <w:b/>
          <w:color w:val="70AD47" w:themeColor="accent6"/>
        </w:rPr>
      </w:pPr>
      <w:r w:rsidRPr="003451A4">
        <w:rPr>
          <w:rFonts w:cstheme="minorHAnsi"/>
          <w:b/>
          <w:bCs/>
          <w:noProof/>
          <w:lang w:eastAsia="el-GR"/>
        </w:rPr>
        <mc:AlternateContent>
          <mc:Choice Requires="wps">
            <w:drawing>
              <wp:anchor distT="0" distB="0" distL="114300" distR="114300" simplePos="0" relativeHeight="251698176" behindDoc="1" locked="0" layoutInCell="1" allowOverlap="1" wp14:anchorId="18DD212D" wp14:editId="764E6EE5">
                <wp:simplePos x="0" y="0"/>
                <wp:positionH relativeFrom="margin">
                  <wp:align>left</wp:align>
                </wp:positionH>
                <wp:positionV relativeFrom="paragraph">
                  <wp:posOffset>9525</wp:posOffset>
                </wp:positionV>
                <wp:extent cx="6162675" cy="1657350"/>
                <wp:effectExtent l="0" t="0" r="28575" b="19050"/>
                <wp:wrapNone/>
                <wp:docPr id="1" name="Ορθογώνιο: Στρογγύλεμα επάνω γωνιών 1"/>
                <wp:cNvGraphicFramePr/>
                <a:graphic xmlns:a="http://schemas.openxmlformats.org/drawingml/2006/main">
                  <a:graphicData uri="http://schemas.microsoft.com/office/word/2010/wordprocessingShape">
                    <wps:wsp>
                      <wps:cNvSpPr/>
                      <wps:spPr>
                        <a:xfrm>
                          <a:off x="0" y="0"/>
                          <a:ext cx="6162675" cy="1657350"/>
                        </a:xfrm>
                        <a:prstGeom prst="round2SameRect">
                          <a:avLst/>
                        </a:prstGeom>
                        <a:solidFill>
                          <a:sysClr val="window" lastClr="FFFFFF"/>
                        </a:solidFill>
                        <a:ln w="12700" cap="flat" cmpd="sng" algn="ctr">
                          <a:solidFill>
                            <a:srgbClr val="4472C4">
                              <a:lumMod val="60000"/>
                              <a:lumOff val="40000"/>
                            </a:srgbClr>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D3481CA" id="Ορθογώνιο: Στρογγύλεμα επάνω γωνιών 1" o:spid="_x0000_s1026" style="position:absolute;margin-left:0;margin-top:.75pt;width:485.25pt;height:130.5pt;z-index:-2516183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coordsize="6162675,1657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" path="m276231,l5886444,v152558,,276231,123673,276231,276231l6162675,1657350r,l,1657350r,l,276231c,123673,123673,,276231,xe" fillcolor="window" strokecolor="#8faadc" strokeweight="1pt">
                <v:stroke dashstyle="dash" joinstyle="miter"/>
                <v:path arrowok="t" o:connecttype="custom" o:connectlocs="276231,0;5886444,0;6162675,276231;6162675,1657350;6162675,1657350;0,1657350;0,1657350;0,276231;276231,0" o:connectangles="0,0,0,0,0,0,0,0,0"/>
                <w10:wrap anchorx="margin"/>
              </v:shape>
            </w:pict>
          </mc:Fallback>
        </mc:AlternateContent>
      </w:r>
    </w:p>
    <w:p w14:paraId="1D780A36" w14:textId="77777777" w:rsidR="00CF7F47" w:rsidRPr="003451A4" w:rsidRDefault="00312C7B" w:rsidP="00851DFD">
      <w:pPr>
        <w:tabs>
          <w:tab w:val="left" w:pos="993"/>
        </w:tabs>
        <w:ind w:left="709"/>
        <w:rPr>
          <w:b/>
          <w:color w:val="70AD47" w:themeColor="accent6"/>
        </w:rPr>
      </w:pPr>
      <w:r w:rsidRPr="003451A4">
        <w:rPr>
          <w:rFonts w:cstheme="minorHAnsi"/>
          <w:noProof/>
          <w:lang w:eastAsia="el-GR"/>
        </w:rPr>
        <w:drawing>
          <wp:anchor distT="0" distB="0" distL="114300" distR="114300" simplePos="0" relativeHeight="251716608" behindDoc="0" locked="0" layoutInCell="1" allowOverlap="1" wp14:anchorId="3A014632" wp14:editId="5DEEC182">
            <wp:simplePos x="0" y="0"/>
            <wp:positionH relativeFrom="page">
              <wp:posOffset>325755</wp:posOffset>
            </wp:positionH>
            <wp:positionV relativeFrom="paragraph">
              <wp:posOffset>359410</wp:posOffset>
            </wp:positionV>
            <wp:extent cx="643890" cy="584200"/>
            <wp:effectExtent l="0" t="27305" r="0" b="0"/>
            <wp:wrapThrough wrapText="bothSides">
              <wp:wrapPolygon edited="0">
                <wp:start x="1710" y="18947"/>
                <wp:lineTo x="6350" y="22949"/>
                <wp:lineTo x="18427" y="14740"/>
                <wp:lineTo x="21652" y="9081"/>
                <wp:lineTo x="18405" y="4729"/>
                <wp:lineTo x="17012" y="5079"/>
                <wp:lineTo x="9059" y="7727"/>
                <wp:lineTo x="8971" y="8718"/>
                <wp:lineTo x="86" y="16770"/>
                <wp:lineTo x="1710" y="18947"/>
              </wp:wrapPolygon>
            </wp:wrapThrough>
            <wp:docPr id="15" name="Γραφικό 15" descr="Ψαλίδ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scissors.svg"/>
                    <pic:cNvPicPr/>
                  </pic:nvPicPr>
                  <pic:blipFill>
                    <a:blip r:embed="rId51"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52"/>
                        </a:ext>
                      </a:extLst>
                    </a:blip>
                    <a:stretch>
                      <a:fillRect/>
                    </a:stretch>
                  </pic:blipFill>
                  <pic:spPr>
                    <a:xfrm rot="7765617">
                      <a:off x="0" y="0"/>
                      <a:ext cx="643890" cy="584200"/>
                    </a:xfrm>
                    <a:prstGeom prst="rect">
                      <a:avLst/>
                    </a:prstGeom>
                  </pic:spPr>
                </pic:pic>
              </a:graphicData>
            </a:graphic>
            <wp14:sizeRelH relativeFrom="margin">
              <wp14:pctWidth>0</wp14:pctWidth>
            </wp14:sizeRelH>
            <wp14:sizeRelV relativeFrom="margin">
              <wp14:pctHeight>0</wp14:pctHeight>
            </wp14:sizeRelV>
          </wp:anchor>
        </w:drawing>
      </w:r>
      <w:r w:rsidR="00CF7F47" w:rsidRPr="003451A4">
        <w:rPr>
          <w:b/>
          <w:color w:val="70AD47" w:themeColor="accent6"/>
        </w:rPr>
        <w:t>Λογαριασμός τεχνολογίας</w:t>
      </w:r>
    </w:p>
    <w:p w14:paraId="212C6B99" w14:textId="77777777" w:rsidR="00CF7F47" w:rsidRPr="003451A4" w:rsidRDefault="00022E1B" w:rsidP="00851DFD">
      <w:pPr>
        <w:numPr>
          <w:ilvl w:val="0"/>
          <w:numId w:val="34"/>
        </w:numPr>
        <w:tabs>
          <w:tab w:val="left" w:pos="993"/>
        </w:tabs>
        <w:spacing w:after="0" w:line="360" w:lineRule="auto"/>
        <w:ind w:left="709" w:firstLine="0"/>
        <w:rPr>
          <w:rFonts w:cstheme="minorHAnsi"/>
        </w:rPr>
      </w:pPr>
      <w:r w:rsidRPr="003451A4">
        <w:rPr>
          <w:rStyle w:val="a5"/>
          <w:rFonts w:cstheme="minorHAnsi"/>
        </w:rPr>
        <w:t>Κινητό τηλέφωνο</w:t>
      </w:r>
      <w:r w:rsidRPr="003451A4">
        <w:rPr>
          <w:rFonts w:cstheme="minorHAnsi"/>
        </w:rPr>
        <w:t xml:space="preserve"> </w:t>
      </w:r>
    </w:p>
    <w:p w14:paraId="402885FA" w14:textId="77777777" w:rsidR="00022E1B" w:rsidRPr="003451A4" w:rsidRDefault="00022E1B" w:rsidP="00851DFD">
      <w:pPr>
        <w:numPr>
          <w:ilvl w:val="0"/>
          <w:numId w:val="34"/>
        </w:numPr>
        <w:tabs>
          <w:tab w:val="left" w:pos="993"/>
        </w:tabs>
        <w:spacing w:after="0" w:line="360" w:lineRule="auto"/>
        <w:ind w:left="709" w:firstLine="0"/>
        <w:rPr>
          <w:rFonts w:cstheme="minorHAnsi"/>
        </w:rPr>
      </w:pPr>
      <w:proofErr w:type="spellStart"/>
      <w:r w:rsidRPr="003451A4">
        <w:rPr>
          <w:rStyle w:val="a5"/>
          <w:rFonts w:cstheme="minorHAnsi"/>
        </w:rPr>
        <w:t>Λάπτοπ</w:t>
      </w:r>
      <w:proofErr w:type="spellEnd"/>
      <w:r w:rsidRPr="003451A4">
        <w:rPr>
          <w:rFonts w:cstheme="minorHAnsi"/>
        </w:rPr>
        <w:t xml:space="preserve"> </w:t>
      </w:r>
    </w:p>
    <w:p w14:paraId="6DA8A6E7" w14:textId="77777777" w:rsidR="00CF7F47" w:rsidRPr="003451A4" w:rsidRDefault="00022E1B" w:rsidP="00851DFD">
      <w:pPr>
        <w:numPr>
          <w:ilvl w:val="0"/>
          <w:numId w:val="34"/>
        </w:numPr>
        <w:tabs>
          <w:tab w:val="left" w:pos="993"/>
        </w:tabs>
        <w:spacing w:after="0" w:line="360" w:lineRule="auto"/>
        <w:ind w:left="709" w:firstLine="0"/>
        <w:rPr>
          <w:rFonts w:cstheme="minorHAnsi"/>
        </w:rPr>
      </w:pPr>
      <w:r w:rsidRPr="003451A4">
        <w:rPr>
          <w:rStyle w:val="a5"/>
          <w:rFonts w:cstheme="minorHAnsi"/>
        </w:rPr>
        <w:t>Ακουστικά</w:t>
      </w:r>
      <w:r w:rsidRPr="003451A4">
        <w:rPr>
          <w:rFonts w:cstheme="minorHAnsi"/>
        </w:rPr>
        <w:t xml:space="preserve"> </w:t>
      </w:r>
    </w:p>
    <w:p w14:paraId="7A17D903" w14:textId="77777777" w:rsidR="00022E1B" w:rsidRPr="003451A4" w:rsidRDefault="00022E1B" w:rsidP="00851DFD">
      <w:pPr>
        <w:numPr>
          <w:ilvl w:val="0"/>
          <w:numId w:val="34"/>
        </w:numPr>
        <w:tabs>
          <w:tab w:val="left" w:pos="993"/>
        </w:tabs>
        <w:spacing w:after="0" w:line="360" w:lineRule="auto"/>
        <w:ind w:left="709" w:firstLine="0"/>
        <w:rPr>
          <w:rFonts w:cstheme="minorHAnsi"/>
        </w:rPr>
      </w:pPr>
      <w:r w:rsidRPr="003451A4">
        <w:rPr>
          <w:rStyle w:val="a5"/>
          <w:rFonts w:cstheme="minorHAnsi"/>
        </w:rPr>
        <w:t>Εκτυπωτής</w:t>
      </w:r>
      <w:r w:rsidRPr="003451A4">
        <w:rPr>
          <w:rFonts w:cstheme="minorHAnsi"/>
        </w:rPr>
        <w:t xml:space="preserve"> </w:t>
      </w:r>
    </w:p>
    <w:p w14:paraId="7FED33E8" w14:textId="77777777" w:rsidR="005F5693" w:rsidRPr="003451A4" w:rsidRDefault="005F5693" w:rsidP="005F5693">
      <w:pPr>
        <w:spacing w:after="0" w:line="360" w:lineRule="auto"/>
        <w:ind w:left="1134"/>
        <w:rPr>
          <w:rFonts w:cstheme="minorHAnsi"/>
        </w:rPr>
      </w:pPr>
    </w:p>
    <w:p w14:paraId="49ED5A2B" w14:textId="77777777" w:rsidR="00CF7F47" w:rsidRPr="003451A4" w:rsidRDefault="00CF7F47" w:rsidP="00535B12">
      <w:pPr>
        <w:spacing w:after="0" w:line="360" w:lineRule="auto"/>
      </w:pPr>
      <w:r w:rsidRPr="003451A4">
        <w:rPr>
          <w:rFonts w:cstheme="minorHAnsi"/>
          <w:b/>
          <w:bCs/>
          <w:noProof/>
          <w:lang w:eastAsia="el-GR"/>
        </w:rPr>
        <mc:AlternateContent>
          <mc:Choice Requires="wps">
            <w:drawing>
              <wp:anchor distT="0" distB="0" distL="114300" distR="114300" simplePos="0" relativeHeight="251700224" behindDoc="1" locked="0" layoutInCell="1" allowOverlap="1" wp14:anchorId="2B826DCC" wp14:editId="45BAEF38">
                <wp:simplePos x="0" y="0"/>
                <wp:positionH relativeFrom="margin">
                  <wp:align>left</wp:align>
                </wp:positionH>
                <wp:positionV relativeFrom="paragraph">
                  <wp:posOffset>35560</wp:posOffset>
                </wp:positionV>
                <wp:extent cx="6172200" cy="1685925"/>
                <wp:effectExtent l="0" t="0" r="19050" b="28575"/>
                <wp:wrapNone/>
                <wp:docPr id="8" name="Ορθογώνιο: Στρογγύλεμα επάνω γωνιών 8"/>
                <wp:cNvGraphicFramePr/>
                <a:graphic xmlns:a="http://schemas.openxmlformats.org/drawingml/2006/main">
                  <a:graphicData uri="http://schemas.microsoft.com/office/word/2010/wordprocessingShape">
                    <wps:wsp>
                      <wps:cNvSpPr/>
                      <wps:spPr>
                        <a:xfrm>
                          <a:off x="0" y="0"/>
                          <a:ext cx="6172200" cy="1685925"/>
                        </a:xfrm>
                        <a:prstGeom prst="round2SameRect">
                          <a:avLst/>
                        </a:prstGeom>
                        <a:solidFill>
                          <a:sysClr val="window" lastClr="FFFFFF"/>
                        </a:solidFill>
                        <a:ln w="12700" cap="flat" cmpd="sng" algn="ctr">
                          <a:solidFill>
                            <a:srgbClr val="4472C4">
                              <a:lumMod val="60000"/>
                              <a:lumOff val="40000"/>
                            </a:srgbClr>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232D62F" id="Ορθογώνιο: Στρογγύλεμα επάνω γωνιών 8" o:spid="_x0000_s1026" style="position:absolute;margin-left:0;margin-top:2.8pt;width:486pt;height:132.75pt;z-index:-2516162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coordsize="6172200,1685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" path="m280993,l5891207,v155188,,280993,125805,280993,280993l6172200,1685925r,l,1685925r,l,280993c,125805,125805,,280993,xe" fillcolor="window" strokecolor="#8faadc" strokeweight="1pt">
                <v:stroke dashstyle="dash" joinstyle="miter"/>
                <v:path arrowok="t" o:connecttype="custom" o:connectlocs="280993,0;5891207,0;6172200,280993;6172200,1685925;6172200,1685925;0,1685925;0,1685925;0,280993;280993,0" o:connectangles="0,0,0,0,0,0,0,0,0"/>
                <w10:wrap anchorx="margin"/>
              </v:shape>
            </w:pict>
          </mc:Fallback>
        </mc:AlternateContent>
      </w:r>
    </w:p>
    <w:p w14:paraId="31A90C72" w14:textId="77777777" w:rsidR="00CF7F47" w:rsidRPr="003451A4" w:rsidRDefault="00312C7B" w:rsidP="00851DFD">
      <w:pPr>
        <w:tabs>
          <w:tab w:val="left" w:pos="993"/>
          <w:tab w:val="left" w:pos="1134"/>
        </w:tabs>
        <w:ind w:left="851"/>
        <w:rPr>
          <w:b/>
          <w:color w:val="4472C4" w:themeColor="accent1"/>
        </w:rPr>
      </w:pPr>
      <w:r w:rsidRPr="003451A4">
        <w:rPr>
          <w:rFonts w:cstheme="minorHAnsi"/>
          <w:noProof/>
          <w:lang w:eastAsia="el-GR"/>
        </w:rPr>
        <w:drawing>
          <wp:anchor distT="0" distB="0" distL="114300" distR="114300" simplePos="0" relativeHeight="251718656" behindDoc="0" locked="0" layoutInCell="1" allowOverlap="1" wp14:anchorId="2F781574" wp14:editId="2CDBE260">
            <wp:simplePos x="0" y="0"/>
            <wp:positionH relativeFrom="page">
              <wp:posOffset>323850</wp:posOffset>
            </wp:positionH>
            <wp:positionV relativeFrom="paragraph">
              <wp:posOffset>354330</wp:posOffset>
            </wp:positionV>
            <wp:extent cx="643890" cy="584200"/>
            <wp:effectExtent l="0" t="27305" r="0" b="0"/>
            <wp:wrapThrough wrapText="bothSides">
              <wp:wrapPolygon edited="0">
                <wp:start x="1710" y="18947"/>
                <wp:lineTo x="6350" y="22949"/>
                <wp:lineTo x="18427" y="14740"/>
                <wp:lineTo x="21652" y="9081"/>
                <wp:lineTo x="18405" y="4729"/>
                <wp:lineTo x="17012" y="5079"/>
                <wp:lineTo x="9059" y="7727"/>
                <wp:lineTo x="8971" y="8718"/>
                <wp:lineTo x="86" y="16770"/>
                <wp:lineTo x="1710" y="18947"/>
              </wp:wrapPolygon>
            </wp:wrapThrough>
            <wp:docPr id="16" name="Γραφικό 16" descr="Ψαλίδ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scissors.svg"/>
                    <pic:cNvPicPr/>
                  </pic:nvPicPr>
                  <pic:blipFill>
                    <a:blip r:embed="rId51"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52"/>
                        </a:ext>
                      </a:extLst>
                    </a:blip>
                    <a:stretch>
                      <a:fillRect/>
                    </a:stretch>
                  </pic:blipFill>
                  <pic:spPr>
                    <a:xfrm rot="7765617">
                      <a:off x="0" y="0"/>
                      <a:ext cx="643890" cy="584200"/>
                    </a:xfrm>
                    <a:prstGeom prst="rect">
                      <a:avLst/>
                    </a:prstGeom>
                  </pic:spPr>
                </pic:pic>
              </a:graphicData>
            </a:graphic>
            <wp14:sizeRelH relativeFrom="margin">
              <wp14:pctWidth>0</wp14:pctWidth>
            </wp14:sizeRelH>
            <wp14:sizeRelV relativeFrom="margin">
              <wp14:pctHeight>0</wp14:pctHeight>
            </wp14:sizeRelV>
          </wp:anchor>
        </w:drawing>
      </w:r>
      <w:r w:rsidR="00CF7F47" w:rsidRPr="003451A4">
        <w:rPr>
          <w:b/>
          <w:color w:val="4472C4" w:themeColor="accent1"/>
        </w:rPr>
        <w:t xml:space="preserve">Λογαριασμός </w:t>
      </w:r>
      <w:proofErr w:type="spellStart"/>
      <w:r w:rsidR="00CF7F47" w:rsidRPr="003451A4">
        <w:rPr>
          <w:b/>
          <w:color w:val="4472C4" w:themeColor="accent1"/>
        </w:rPr>
        <w:t>ταξιδίου</w:t>
      </w:r>
      <w:proofErr w:type="spellEnd"/>
      <w:r w:rsidR="00CF7F47" w:rsidRPr="003451A4">
        <w:rPr>
          <w:b/>
          <w:color w:val="4472C4" w:themeColor="accent1"/>
        </w:rPr>
        <w:t xml:space="preserve"> και μεταφορών</w:t>
      </w:r>
    </w:p>
    <w:p w14:paraId="3D4F4FAD" w14:textId="77777777" w:rsidR="00CF7F47" w:rsidRPr="003451A4" w:rsidRDefault="00022E1B" w:rsidP="00851DFD">
      <w:pPr>
        <w:numPr>
          <w:ilvl w:val="0"/>
          <w:numId w:val="35"/>
        </w:numPr>
        <w:tabs>
          <w:tab w:val="left" w:pos="993"/>
          <w:tab w:val="left" w:pos="1134"/>
        </w:tabs>
        <w:spacing w:after="0" w:line="360" w:lineRule="auto"/>
        <w:ind w:left="851" w:firstLine="0"/>
        <w:rPr>
          <w:rFonts w:cstheme="minorHAnsi"/>
        </w:rPr>
      </w:pPr>
      <w:r w:rsidRPr="003451A4">
        <w:rPr>
          <w:rStyle w:val="a5"/>
          <w:rFonts w:cstheme="minorHAnsi"/>
        </w:rPr>
        <w:t>Εισιτήριο λεωφορείου (αστική συγκοινωνία)</w:t>
      </w:r>
      <w:r w:rsidRPr="003451A4">
        <w:rPr>
          <w:rFonts w:cstheme="minorHAnsi"/>
        </w:rPr>
        <w:t xml:space="preserve"> </w:t>
      </w:r>
    </w:p>
    <w:p w14:paraId="26B066A8" w14:textId="77777777" w:rsidR="00022E1B" w:rsidRPr="003451A4" w:rsidRDefault="00022E1B" w:rsidP="00851DFD">
      <w:pPr>
        <w:numPr>
          <w:ilvl w:val="0"/>
          <w:numId w:val="35"/>
        </w:numPr>
        <w:tabs>
          <w:tab w:val="left" w:pos="993"/>
          <w:tab w:val="left" w:pos="1134"/>
        </w:tabs>
        <w:spacing w:after="0" w:line="360" w:lineRule="auto"/>
        <w:ind w:left="851" w:firstLine="0"/>
        <w:rPr>
          <w:rFonts w:cstheme="minorHAnsi"/>
        </w:rPr>
      </w:pPr>
      <w:r w:rsidRPr="003451A4">
        <w:rPr>
          <w:rStyle w:val="a5"/>
          <w:rFonts w:cstheme="minorHAnsi"/>
        </w:rPr>
        <w:t>Αεροπορικό εισιτήριο εσωτερικού</w:t>
      </w:r>
      <w:r w:rsidRPr="003451A4">
        <w:rPr>
          <w:rFonts w:cstheme="minorHAnsi"/>
        </w:rPr>
        <w:t xml:space="preserve"> </w:t>
      </w:r>
    </w:p>
    <w:p w14:paraId="585F0775" w14:textId="77777777" w:rsidR="00022E1B" w:rsidRPr="003451A4" w:rsidRDefault="00022E1B" w:rsidP="00851DFD">
      <w:pPr>
        <w:numPr>
          <w:ilvl w:val="0"/>
          <w:numId w:val="35"/>
        </w:numPr>
        <w:tabs>
          <w:tab w:val="left" w:pos="993"/>
          <w:tab w:val="left" w:pos="1134"/>
        </w:tabs>
        <w:spacing w:after="0" w:line="360" w:lineRule="auto"/>
        <w:ind w:left="851" w:firstLine="0"/>
        <w:rPr>
          <w:rFonts w:cstheme="minorHAnsi"/>
        </w:rPr>
      </w:pPr>
      <w:r w:rsidRPr="003451A4">
        <w:rPr>
          <w:rStyle w:val="a5"/>
          <w:rFonts w:cstheme="minorHAnsi"/>
        </w:rPr>
        <w:t>Καύσιμα αυτοκινήτου (βενζίνη)</w:t>
      </w:r>
      <w:r w:rsidRPr="003451A4">
        <w:rPr>
          <w:rFonts w:cstheme="minorHAnsi"/>
        </w:rPr>
        <w:t xml:space="preserve"> </w:t>
      </w:r>
    </w:p>
    <w:p w14:paraId="50ADF7D5" w14:textId="77777777" w:rsidR="00022E1B" w:rsidRPr="003451A4" w:rsidRDefault="00022E1B" w:rsidP="00851DFD">
      <w:pPr>
        <w:numPr>
          <w:ilvl w:val="0"/>
          <w:numId w:val="35"/>
        </w:numPr>
        <w:tabs>
          <w:tab w:val="left" w:pos="993"/>
          <w:tab w:val="left" w:pos="1134"/>
        </w:tabs>
        <w:spacing w:after="0" w:line="360" w:lineRule="auto"/>
        <w:ind w:left="851" w:firstLine="0"/>
        <w:rPr>
          <w:rFonts w:cstheme="minorHAnsi"/>
        </w:rPr>
      </w:pPr>
      <w:r w:rsidRPr="003451A4">
        <w:rPr>
          <w:rStyle w:val="a5"/>
          <w:rFonts w:cstheme="minorHAnsi"/>
        </w:rPr>
        <w:t>Εισιτήριο πλοίου για τουριστικό ταξίδι</w:t>
      </w:r>
      <w:r w:rsidRPr="003451A4">
        <w:rPr>
          <w:rFonts w:cstheme="minorHAnsi"/>
        </w:rPr>
        <w:t xml:space="preserve"> </w:t>
      </w:r>
    </w:p>
    <w:p w14:paraId="3D098889" w14:textId="77777777" w:rsidR="00022E1B" w:rsidRPr="003451A4" w:rsidRDefault="00022E1B" w:rsidP="00851DFD">
      <w:pPr>
        <w:tabs>
          <w:tab w:val="left" w:pos="993"/>
          <w:tab w:val="left" w:pos="1134"/>
        </w:tabs>
        <w:spacing w:after="0" w:line="360" w:lineRule="auto"/>
        <w:ind w:left="851"/>
        <w:rPr>
          <w:rFonts w:cstheme="minorHAnsi"/>
        </w:rPr>
      </w:pPr>
    </w:p>
    <w:p w14:paraId="31C7C7A9" w14:textId="77777777" w:rsidR="00851DFD" w:rsidRPr="003451A4" w:rsidRDefault="00535B12" w:rsidP="00851DFD">
      <w:pPr>
        <w:tabs>
          <w:tab w:val="left" w:pos="993"/>
          <w:tab w:val="left" w:pos="1134"/>
        </w:tabs>
        <w:spacing w:after="0" w:line="360" w:lineRule="auto"/>
        <w:ind w:left="851"/>
        <w:rPr>
          <w:rFonts w:cstheme="minorHAnsi"/>
        </w:rPr>
      </w:pPr>
      <w:r w:rsidRPr="003451A4">
        <w:rPr>
          <w:rFonts w:cstheme="minorHAnsi"/>
          <w:b/>
          <w:bCs/>
          <w:noProof/>
          <w:lang w:eastAsia="el-GR"/>
        </w:rPr>
        <mc:AlternateContent>
          <mc:Choice Requires="wps">
            <w:drawing>
              <wp:anchor distT="0" distB="0" distL="114300" distR="114300" simplePos="0" relativeHeight="251706368" behindDoc="1" locked="0" layoutInCell="1" allowOverlap="1" wp14:anchorId="0A88518C" wp14:editId="2AAD2514">
                <wp:simplePos x="0" y="0"/>
                <wp:positionH relativeFrom="margin">
                  <wp:align>left</wp:align>
                </wp:positionH>
                <wp:positionV relativeFrom="paragraph">
                  <wp:posOffset>217805</wp:posOffset>
                </wp:positionV>
                <wp:extent cx="6153150" cy="1704975"/>
                <wp:effectExtent l="0" t="0" r="19050" b="28575"/>
                <wp:wrapNone/>
                <wp:docPr id="11" name="Ορθογώνιο: Στρογγύλεμα επάνω γωνιών 11"/>
                <wp:cNvGraphicFramePr/>
                <a:graphic xmlns:a="http://schemas.openxmlformats.org/drawingml/2006/main">
                  <a:graphicData uri="http://schemas.microsoft.com/office/word/2010/wordprocessingShape">
                    <wps:wsp>
                      <wps:cNvSpPr/>
                      <wps:spPr>
                        <a:xfrm>
                          <a:off x="0" y="0"/>
                          <a:ext cx="6153150" cy="1704975"/>
                        </a:xfrm>
                        <a:prstGeom prst="round2SameRect">
                          <a:avLst/>
                        </a:prstGeom>
                        <a:solidFill>
                          <a:sysClr val="window" lastClr="FFFFFF"/>
                        </a:solidFill>
                        <a:ln w="12700" cap="flat" cmpd="sng" algn="ctr">
                          <a:solidFill>
                            <a:srgbClr val="4472C4">
                              <a:lumMod val="60000"/>
                              <a:lumOff val="40000"/>
                            </a:srgbClr>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8167AC6" id="Ορθογώνιο: Στρογγύλεμα επάνω γωνιών 11" o:spid="_x0000_s1026" style="position:absolute;margin-left:0;margin-top:17.15pt;width:484.5pt;height:134.25pt;z-index:-2516101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coordsize="6153150,1704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" path="m284168,l5868982,v156942,,284168,127226,284168,284168l6153150,1704975r,l,1704975r,l,284168c,127226,127226,,284168,xe" fillcolor="window" strokecolor="#8faadc" strokeweight="1pt">
                <v:stroke dashstyle="dash" joinstyle="miter"/>
                <v:path arrowok="t" o:connecttype="custom" o:connectlocs="284168,0;5868982,0;6153150,284168;6153150,1704975;6153150,1704975;0,1704975;0,1704975;0,284168;284168,0" o:connectangles="0,0,0,0,0,0,0,0,0"/>
                <w10:wrap anchorx="margin"/>
              </v:shape>
            </w:pict>
          </mc:Fallback>
        </mc:AlternateContent>
      </w:r>
    </w:p>
    <w:p w14:paraId="58437AB4" w14:textId="77777777" w:rsidR="00CF7F47" w:rsidRPr="003451A4" w:rsidRDefault="00CF7F47" w:rsidP="00851DFD">
      <w:pPr>
        <w:tabs>
          <w:tab w:val="left" w:pos="993"/>
          <w:tab w:val="left" w:pos="1134"/>
        </w:tabs>
        <w:ind w:left="851"/>
      </w:pPr>
    </w:p>
    <w:p w14:paraId="2FC74334" w14:textId="77777777" w:rsidR="00CF7F47" w:rsidRPr="003451A4" w:rsidRDefault="00312C7B" w:rsidP="00851DFD">
      <w:pPr>
        <w:tabs>
          <w:tab w:val="left" w:pos="993"/>
          <w:tab w:val="left" w:pos="1134"/>
        </w:tabs>
        <w:ind w:left="851"/>
        <w:rPr>
          <w:b/>
          <w:color w:val="FF0000"/>
        </w:rPr>
      </w:pPr>
      <w:r w:rsidRPr="003451A4">
        <w:rPr>
          <w:rFonts w:cstheme="minorHAnsi"/>
          <w:noProof/>
          <w:lang w:eastAsia="el-GR"/>
        </w:rPr>
        <w:drawing>
          <wp:anchor distT="0" distB="0" distL="114300" distR="114300" simplePos="0" relativeHeight="251720704" behindDoc="0" locked="0" layoutInCell="1" allowOverlap="1" wp14:anchorId="4F74331A" wp14:editId="37D9472F">
            <wp:simplePos x="0" y="0"/>
            <wp:positionH relativeFrom="page">
              <wp:posOffset>314325</wp:posOffset>
            </wp:positionH>
            <wp:positionV relativeFrom="paragraph">
              <wp:posOffset>171450</wp:posOffset>
            </wp:positionV>
            <wp:extent cx="643890" cy="584200"/>
            <wp:effectExtent l="0" t="27305" r="0" b="0"/>
            <wp:wrapThrough wrapText="bothSides">
              <wp:wrapPolygon edited="0">
                <wp:start x="1710" y="18947"/>
                <wp:lineTo x="6350" y="22949"/>
                <wp:lineTo x="18427" y="14740"/>
                <wp:lineTo x="21652" y="9081"/>
                <wp:lineTo x="18405" y="4729"/>
                <wp:lineTo x="17012" y="5079"/>
                <wp:lineTo x="9059" y="7727"/>
                <wp:lineTo x="8971" y="8718"/>
                <wp:lineTo x="86" y="16770"/>
                <wp:lineTo x="1710" y="18947"/>
              </wp:wrapPolygon>
            </wp:wrapThrough>
            <wp:docPr id="17" name="Γραφικό 17" descr="Ψαλίδ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scissors.svg"/>
                    <pic:cNvPicPr/>
                  </pic:nvPicPr>
                  <pic:blipFill>
                    <a:blip r:embed="rId51"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52"/>
                        </a:ext>
                      </a:extLst>
                    </a:blip>
                    <a:stretch>
                      <a:fillRect/>
                    </a:stretch>
                  </pic:blipFill>
                  <pic:spPr>
                    <a:xfrm rot="7765617">
                      <a:off x="0" y="0"/>
                      <a:ext cx="643890" cy="584200"/>
                    </a:xfrm>
                    <a:prstGeom prst="rect">
                      <a:avLst/>
                    </a:prstGeom>
                  </pic:spPr>
                </pic:pic>
              </a:graphicData>
            </a:graphic>
            <wp14:sizeRelH relativeFrom="margin">
              <wp14:pctWidth>0</wp14:pctWidth>
            </wp14:sizeRelH>
            <wp14:sizeRelV relativeFrom="margin">
              <wp14:pctHeight>0</wp14:pctHeight>
            </wp14:sizeRelV>
          </wp:anchor>
        </w:drawing>
      </w:r>
      <w:r w:rsidR="00CF7F47" w:rsidRPr="003451A4">
        <w:rPr>
          <w:b/>
          <w:color w:val="FF0000"/>
        </w:rPr>
        <w:t>Λογαριασμός ψυχαγωγίας</w:t>
      </w:r>
    </w:p>
    <w:p w14:paraId="0A69E661" w14:textId="77777777" w:rsidR="00CF7F47" w:rsidRPr="003451A4" w:rsidRDefault="00022E1B" w:rsidP="00851DFD">
      <w:pPr>
        <w:numPr>
          <w:ilvl w:val="0"/>
          <w:numId w:val="36"/>
        </w:numPr>
        <w:tabs>
          <w:tab w:val="left" w:pos="993"/>
          <w:tab w:val="left" w:pos="1134"/>
        </w:tabs>
        <w:spacing w:after="0" w:line="360" w:lineRule="auto"/>
        <w:ind w:left="851" w:firstLine="0"/>
        <w:rPr>
          <w:rFonts w:cstheme="minorHAnsi"/>
        </w:rPr>
      </w:pPr>
      <w:r w:rsidRPr="003451A4">
        <w:rPr>
          <w:rStyle w:val="a5"/>
          <w:rFonts w:cstheme="minorHAnsi"/>
        </w:rPr>
        <w:t>Εισιτήριο κινηματογράφου</w:t>
      </w:r>
      <w:r w:rsidRPr="003451A4">
        <w:rPr>
          <w:rFonts w:cstheme="minorHAnsi"/>
        </w:rPr>
        <w:t xml:space="preserve"> </w:t>
      </w:r>
    </w:p>
    <w:p w14:paraId="1BB7CB77" w14:textId="77777777" w:rsidR="00022E1B" w:rsidRPr="003451A4" w:rsidRDefault="00022E1B" w:rsidP="00851DFD">
      <w:pPr>
        <w:numPr>
          <w:ilvl w:val="0"/>
          <w:numId w:val="36"/>
        </w:numPr>
        <w:tabs>
          <w:tab w:val="left" w:pos="993"/>
          <w:tab w:val="left" w:pos="1134"/>
        </w:tabs>
        <w:spacing w:after="0" w:line="360" w:lineRule="auto"/>
        <w:ind w:left="851" w:firstLine="0"/>
        <w:rPr>
          <w:rFonts w:cstheme="minorHAnsi"/>
        </w:rPr>
      </w:pPr>
      <w:r w:rsidRPr="003451A4">
        <w:rPr>
          <w:rStyle w:val="a5"/>
          <w:rFonts w:cstheme="minorHAnsi"/>
        </w:rPr>
        <w:t>Συναυλία</w:t>
      </w:r>
      <w:r w:rsidRPr="003451A4">
        <w:rPr>
          <w:rFonts w:cstheme="minorHAnsi"/>
        </w:rPr>
        <w:t xml:space="preserve"> </w:t>
      </w:r>
    </w:p>
    <w:p w14:paraId="75055EDB" w14:textId="77777777" w:rsidR="00022E1B" w:rsidRPr="003451A4" w:rsidRDefault="00022E1B" w:rsidP="00851DFD">
      <w:pPr>
        <w:numPr>
          <w:ilvl w:val="0"/>
          <w:numId w:val="36"/>
        </w:numPr>
        <w:tabs>
          <w:tab w:val="left" w:pos="993"/>
          <w:tab w:val="left" w:pos="1134"/>
        </w:tabs>
        <w:spacing w:after="0" w:line="360" w:lineRule="auto"/>
        <w:ind w:left="851" w:firstLine="0"/>
        <w:rPr>
          <w:rFonts w:cstheme="minorHAnsi"/>
        </w:rPr>
      </w:pPr>
      <w:r w:rsidRPr="003451A4">
        <w:rPr>
          <w:rStyle w:val="a5"/>
          <w:rFonts w:cstheme="minorHAnsi"/>
        </w:rPr>
        <w:t>Μουσικό CD ή Άλμπουμ</w:t>
      </w:r>
    </w:p>
    <w:p w14:paraId="6A14F476" w14:textId="77777777" w:rsidR="00CF7F47" w:rsidRPr="003451A4" w:rsidRDefault="00022E1B" w:rsidP="00851DFD">
      <w:pPr>
        <w:numPr>
          <w:ilvl w:val="0"/>
          <w:numId w:val="36"/>
        </w:numPr>
        <w:tabs>
          <w:tab w:val="left" w:pos="993"/>
          <w:tab w:val="left" w:pos="1134"/>
        </w:tabs>
        <w:spacing w:after="0" w:line="360" w:lineRule="auto"/>
        <w:ind w:left="851" w:firstLine="0"/>
        <w:rPr>
          <w:rFonts w:cstheme="minorHAnsi"/>
        </w:rPr>
      </w:pPr>
      <w:r w:rsidRPr="003451A4">
        <w:rPr>
          <w:rStyle w:val="a5"/>
          <w:rFonts w:cstheme="minorHAnsi"/>
        </w:rPr>
        <w:t xml:space="preserve">Συνδρομή σε ψηφιακή πλατφόρμα (π.χ. </w:t>
      </w:r>
      <w:proofErr w:type="spellStart"/>
      <w:r w:rsidRPr="003451A4">
        <w:rPr>
          <w:rStyle w:val="a5"/>
          <w:rFonts w:cstheme="minorHAnsi"/>
        </w:rPr>
        <w:t>Netflix</w:t>
      </w:r>
      <w:proofErr w:type="spellEnd"/>
      <w:r w:rsidRPr="003451A4">
        <w:rPr>
          <w:rStyle w:val="a5"/>
          <w:rFonts w:cstheme="minorHAnsi"/>
        </w:rPr>
        <w:t>)</w:t>
      </w:r>
      <w:r w:rsidRPr="003451A4">
        <w:rPr>
          <w:rFonts w:cstheme="minorHAnsi"/>
        </w:rPr>
        <w:t xml:space="preserve"> </w:t>
      </w:r>
    </w:p>
    <w:p w14:paraId="40F34B47" w14:textId="77777777" w:rsidR="00851DFD" w:rsidRPr="003451A4" w:rsidRDefault="00851DFD" w:rsidP="00851DFD">
      <w:pPr>
        <w:tabs>
          <w:tab w:val="left" w:pos="993"/>
          <w:tab w:val="left" w:pos="1134"/>
        </w:tabs>
        <w:ind w:left="851"/>
        <w:rPr>
          <w:b/>
          <w:color w:val="7030A0"/>
        </w:rPr>
      </w:pPr>
      <w:r w:rsidRPr="003451A4">
        <w:rPr>
          <w:rFonts w:cstheme="minorHAnsi"/>
          <w:b/>
          <w:bCs/>
          <w:noProof/>
          <w:lang w:eastAsia="el-GR"/>
        </w:rPr>
        <mc:AlternateContent>
          <mc:Choice Requires="wps">
            <w:drawing>
              <wp:anchor distT="0" distB="0" distL="114300" distR="114300" simplePos="0" relativeHeight="251708416" behindDoc="1" locked="0" layoutInCell="1" allowOverlap="1" wp14:anchorId="258CAEA4" wp14:editId="211497E1">
                <wp:simplePos x="0" y="0"/>
                <wp:positionH relativeFrom="margin">
                  <wp:align>left</wp:align>
                </wp:positionH>
                <wp:positionV relativeFrom="paragraph">
                  <wp:posOffset>70485</wp:posOffset>
                </wp:positionV>
                <wp:extent cx="6143625" cy="1704975"/>
                <wp:effectExtent l="0" t="0" r="28575" b="28575"/>
                <wp:wrapNone/>
                <wp:docPr id="12" name="Ορθογώνιο: Στρογγύλεμα επάνω γωνιών 12"/>
                <wp:cNvGraphicFramePr/>
                <a:graphic xmlns:a="http://schemas.openxmlformats.org/drawingml/2006/main">
                  <a:graphicData uri="http://schemas.microsoft.com/office/word/2010/wordprocessingShape">
                    <wps:wsp>
                      <wps:cNvSpPr/>
                      <wps:spPr>
                        <a:xfrm>
                          <a:off x="0" y="0"/>
                          <a:ext cx="6143625" cy="1704975"/>
                        </a:xfrm>
                        <a:prstGeom prst="round2SameRect">
                          <a:avLst/>
                        </a:prstGeom>
                        <a:solidFill>
                          <a:sysClr val="window" lastClr="FFFFFF"/>
                        </a:solidFill>
                        <a:ln w="12700" cap="flat" cmpd="sng" algn="ctr">
                          <a:solidFill>
                            <a:srgbClr val="4472C4">
                              <a:lumMod val="60000"/>
                              <a:lumOff val="40000"/>
                            </a:srgbClr>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27FC4CF" id="Ορθογώνιο: Στρογγύλεμα επάνω γωνιών 12" o:spid="_x0000_s1026" style="position:absolute;margin-left:0;margin-top:5.55pt;width:483.75pt;height:134.25pt;z-index:-2516080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coordsize="6143625,1704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" path="m284168,l5859457,v156942,,284168,127226,284168,284168l6143625,1704975r,l,1704975r,l,284168c,127226,127226,,284168,xe" fillcolor="window" strokecolor="#8faadc" strokeweight="1pt">
                <v:stroke dashstyle="dash" joinstyle="miter"/>
                <v:path arrowok="t" o:connecttype="custom" o:connectlocs="284168,0;5859457,0;6143625,284168;6143625,1704975;6143625,1704975;0,1704975;0,1704975;0,284168;284168,0" o:connectangles="0,0,0,0,0,0,0,0,0"/>
                <w10:wrap anchorx="margin"/>
              </v:shape>
            </w:pict>
          </mc:Fallback>
        </mc:AlternateContent>
      </w:r>
    </w:p>
    <w:p w14:paraId="509BB8A9" w14:textId="77777777" w:rsidR="00CF7F47" w:rsidRPr="003451A4" w:rsidRDefault="00312C7B" w:rsidP="00851DFD">
      <w:pPr>
        <w:tabs>
          <w:tab w:val="left" w:pos="993"/>
          <w:tab w:val="left" w:pos="1134"/>
        </w:tabs>
        <w:ind w:left="851"/>
        <w:rPr>
          <w:b/>
          <w:color w:val="7030A0"/>
        </w:rPr>
      </w:pPr>
      <w:r w:rsidRPr="003451A4">
        <w:rPr>
          <w:rFonts w:cstheme="minorHAnsi"/>
          <w:noProof/>
          <w:lang w:eastAsia="el-GR"/>
        </w:rPr>
        <w:drawing>
          <wp:anchor distT="0" distB="0" distL="114300" distR="114300" simplePos="0" relativeHeight="251722752" behindDoc="0" locked="0" layoutInCell="1" allowOverlap="1" wp14:anchorId="2E136576" wp14:editId="392827B9">
            <wp:simplePos x="0" y="0"/>
            <wp:positionH relativeFrom="page">
              <wp:posOffset>313690</wp:posOffset>
            </wp:positionH>
            <wp:positionV relativeFrom="paragraph">
              <wp:posOffset>352425</wp:posOffset>
            </wp:positionV>
            <wp:extent cx="643890" cy="584200"/>
            <wp:effectExtent l="0" t="27305" r="0" b="0"/>
            <wp:wrapThrough wrapText="bothSides">
              <wp:wrapPolygon edited="0">
                <wp:start x="1710" y="18947"/>
                <wp:lineTo x="6350" y="22949"/>
                <wp:lineTo x="18427" y="14740"/>
                <wp:lineTo x="21652" y="9081"/>
                <wp:lineTo x="18405" y="4729"/>
                <wp:lineTo x="17012" y="5079"/>
                <wp:lineTo x="9059" y="7727"/>
                <wp:lineTo x="8971" y="8718"/>
                <wp:lineTo x="86" y="16770"/>
                <wp:lineTo x="1710" y="18947"/>
              </wp:wrapPolygon>
            </wp:wrapThrough>
            <wp:docPr id="18" name="Γραφικό 18" descr="Ψαλίδ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scissors.svg"/>
                    <pic:cNvPicPr/>
                  </pic:nvPicPr>
                  <pic:blipFill>
                    <a:blip r:embed="rId51"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52"/>
                        </a:ext>
                      </a:extLst>
                    </a:blip>
                    <a:stretch>
                      <a:fillRect/>
                    </a:stretch>
                  </pic:blipFill>
                  <pic:spPr>
                    <a:xfrm rot="7765617">
                      <a:off x="0" y="0"/>
                      <a:ext cx="643890" cy="584200"/>
                    </a:xfrm>
                    <a:prstGeom prst="rect">
                      <a:avLst/>
                    </a:prstGeom>
                  </pic:spPr>
                </pic:pic>
              </a:graphicData>
            </a:graphic>
            <wp14:sizeRelH relativeFrom="margin">
              <wp14:pctWidth>0</wp14:pctWidth>
            </wp14:sizeRelH>
            <wp14:sizeRelV relativeFrom="margin">
              <wp14:pctHeight>0</wp14:pctHeight>
            </wp14:sizeRelV>
          </wp:anchor>
        </w:drawing>
      </w:r>
      <w:r w:rsidR="00CF7F47" w:rsidRPr="003451A4">
        <w:rPr>
          <w:b/>
          <w:color w:val="7030A0"/>
        </w:rPr>
        <w:t>Λογαριασμός υγείας και καθημερινών υπηρεσιών</w:t>
      </w:r>
    </w:p>
    <w:p w14:paraId="01080B62" w14:textId="77777777" w:rsidR="00022E1B" w:rsidRPr="003451A4" w:rsidRDefault="00022E1B" w:rsidP="00851DFD">
      <w:pPr>
        <w:numPr>
          <w:ilvl w:val="0"/>
          <w:numId w:val="37"/>
        </w:numPr>
        <w:tabs>
          <w:tab w:val="left" w:pos="993"/>
          <w:tab w:val="left" w:pos="1134"/>
        </w:tabs>
        <w:spacing w:after="0" w:line="360" w:lineRule="auto"/>
        <w:ind w:left="851" w:firstLine="0"/>
        <w:rPr>
          <w:rFonts w:cstheme="minorHAnsi"/>
        </w:rPr>
      </w:pPr>
      <w:r w:rsidRPr="003451A4">
        <w:rPr>
          <w:rStyle w:val="a5"/>
          <w:rFonts w:cstheme="minorHAnsi"/>
        </w:rPr>
        <w:t>Φάρμακα</w:t>
      </w:r>
      <w:r w:rsidRPr="003451A4">
        <w:rPr>
          <w:rFonts w:cstheme="minorHAnsi"/>
        </w:rPr>
        <w:t xml:space="preserve"> </w:t>
      </w:r>
    </w:p>
    <w:p w14:paraId="2CA955DE" w14:textId="77777777" w:rsidR="00022E1B" w:rsidRPr="003451A4" w:rsidRDefault="00022E1B" w:rsidP="00851DFD">
      <w:pPr>
        <w:numPr>
          <w:ilvl w:val="0"/>
          <w:numId w:val="37"/>
        </w:numPr>
        <w:tabs>
          <w:tab w:val="left" w:pos="993"/>
          <w:tab w:val="left" w:pos="1134"/>
        </w:tabs>
        <w:spacing w:after="0" w:line="360" w:lineRule="auto"/>
        <w:ind w:left="851" w:firstLine="0"/>
        <w:rPr>
          <w:rFonts w:cstheme="minorHAnsi"/>
        </w:rPr>
      </w:pPr>
      <w:r w:rsidRPr="003451A4">
        <w:rPr>
          <w:rStyle w:val="a5"/>
          <w:rFonts w:cstheme="minorHAnsi"/>
        </w:rPr>
        <w:t>Επισκευή αυτοκινήτου</w:t>
      </w:r>
      <w:r w:rsidRPr="003451A4">
        <w:rPr>
          <w:rFonts w:cstheme="minorHAnsi"/>
        </w:rPr>
        <w:t xml:space="preserve"> </w:t>
      </w:r>
    </w:p>
    <w:p w14:paraId="774FE004" w14:textId="77777777" w:rsidR="00022E1B" w:rsidRPr="003451A4" w:rsidRDefault="00022E1B" w:rsidP="00851DFD">
      <w:pPr>
        <w:numPr>
          <w:ilvl w:val="0"/>
          <w:numId w:val="37"/>
        </w:numPr>
        <w:tabs>
          <w:tab w:val="left" w:pos="993"/>
          <w:tab w:val="left" w:pos="1134"/>
        </w:tabs>
        <w:spacing w:after="0" w:line="360" w:lineRule="auto"/>
        <w:ind w:left="851" w:firstLine="0"/>
        <w:rPr>
          <w:rFonts w:cstheme="minorHAnsi"/>
        </w:rPr>
      </w:pPr>
      <w:r w:rsidRPr="003451A4">
        <w:rPr>
          <w:rStyle w:val="a5"/>
          <w:rFonts w:cstheme="minorHAnsi"/>
        </w:rPr>
        <w:t>Λογαριασμός νερού</w:t>
      </w:r>
      <w:r w:rsidRPr="003451A4">
        <w:rPr>
          <w:rFonts w:cstheme="minorHAnsi"/>
        </w:rPr>
        <w:t xml:space="preserve"> </w:t>
      </w:r>
    </w:p>
    <w:p w14:paraId="4E51F1E6" w14:textId="77777777" w:rsidR="00022E1B" w:rsidRPr="003451A4" w:rsidRDefault="00022E1B" w:rsidP="00851DFD">
      <w:pPr>
        <w:numPr>
          <w:ilvl w:val="0"/>
          <w:numId w:val="37"/>
        </w:numPr>
        <w:tabs>
          <w:tab w:val="left" w:pos="993"/>
          <w:tab w:val="left" w:pos="1134"/>
        </w:tabs>
        <w:spacing w:after="0" w:line="360" w:lineRule="auto"/>
        <w:ind w:left="851" w:firstLine="0"/>
        <w:rPr>
          <w:rFonts w:cstheme="minorHAnsi"/>
        </w:rPr>
      </w:pPr>
      <w:r w:rsidRPr="003451A4">
        <w:rPr>
          <w:rStyle w:val="a5"/>
          <w:rFonts w:cstheme="minorHAnsi"/>
        </w:rPr>
        <w:t>Λογαριασμός ηλεκτρισμού</w:t>
      </w:r>
      <w:r w:rsidRPr="003451A4">
        <w:rPr>
          <w:rFonts w:cstheme="minorHAnsi"/>
        </w:rPr>
        <w:t xml:space="preserve"> </w:t>
      </w:r>
    </w:p>
    <w:p w14:paraId="38B9F120" w14:textId="77777777" w:rsidR="00022E1B" w:rsidRPr="003451A4" w:rsidRDefault="00022E1B" w:rsidP="00851DFD">
      <w:pPr>
        <w:tabs>
          <w:tab w:val="left" w:pos="993"/>
          <w:tab w:val="left" w:pos="1134"/>
        </w:tabs>
        <w:spacing w:after="0" w:line="360" w:lineRule="auto"/>
        <w:ind w:left="851"/>
        <w:rPr>
          <w:rFonts w:cstheme="minorHAnsi"/>
        </w:rPr>
      </w:pPr>
    </w:p>
    <w:p w14:paraId="50643A08" w14:textId="77777777" w:rsidR="00CF7F47" w:rsidRPr="003451A4" w:rsidRDefault="005E65D4" w:rsidP="00CF7F47">
      <w:pPr>
        <w:ind w:firstLine="360"/>
      </w:pPr>
      <w:r w:rsidRPr="003451A4">
        <w:rPr>
          <w:rFonts w:cstheme="minorHAnsi"/>
          <w:b/>
          <w:bCs/>
          <w:noProof/>
          <w:lang w:eastAsia="el-GR"/>
        </w:rPr>
        <mc:AlternateContent>
          <mc:Choice Requires="wps">
            <w:drawing>
              <wp:anchor distT="0" distB="0" distL="114300" distR="114300" simplePos="0" relativeHeight="251702272" behindDoc="1" locked="0" layoutInCell="1" allowOverlap="1" wp14:anchorId="5488C577" wp14:editId="1E0C373B">
                <wp:simplePos x="0" y="0"/>
                <wp:positionH relativeFrom="margin">
                  <wp:align>right</wp:align>
                </wp:positionH>
                <wp:positionV relativeFrom="paragraph">
                  <wp:posOffset>8890</wp:posOffset>
                </wp:positionV>
                <wp:extent cx="6276975" cy="2200275"/>
                <wp:effectExtent l="0" t="0" r="28575" b="28575"/>
                <wp:wrapNone/>
                <wp:docPr id="9" name="Ορθογώνιο: Στρογγύλεμα επάνω γωνιών 9"/>
                <wp:cNvGraphicFramePr/>
                <a:graphic xmlns:a="http://schemas.openxmlformats.org/drawingml/2006/main">
                  <a:graphicData uri="http://schemas.microsoft.com/office/word/2010/wordprocessingShape">
                    <wps:wsp>
                      <wps:cNvSpPr/>
                      <wps:spPr>
                        <a:xfrm>
                          <a:off x="0" y="0"/>
                          <a:ext cx="6276975" cy="2200275"/>
                        </a:xfrm>
                        <a:prstGeom prst="round2SameRect">
                          <a:avLst/>
                        </a:prstGeom>
                        <a:solidFill>
                          <a:sysClr val="window" lastClr="FFFFFF"/>
                        </a:solidFill>
                        <a:ln w="12700" cap="flat" cmpd="sng" algn="ctr">
                          <a:solidFill>
                            <a:srgbClr val="4472C4">
                              <a:lumMod val="60000"/>
                              <a:lumOff val="40000"/>
                            </a:srgbClr>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F5E23C5" id="Ορθογώνιο: Στρογγύλεμα επάνω γωνιών 9" o:spid="_x0000_s1026" style="position:absolute;margin-left:443.05pt;margin-top:.7pt;width:494.25pt;height:173.25pt;z-index:-2516142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6276975,2200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" path="m366720,l5910255,v202534,,366720,164186,366720,366720l6276975,2200275r,l,2200275r,l,366720c,164186,164186,,366720,xe" fillcolor="window" strokecolor="#8faadc" strokeweight="1pt">
                <v:stroke dashstyle="dash" joinstyle="miter"/>
                <v:path arrowok="t" o:connecttype="custom" o:connectlocs="366720,0;5910255,0;6276975,366720;6276975,2200275;6276975,2200275;0,2200275;0,2200275;0,366720;366720,0" o:connectangles="0,0,0,0,0,0,0,0,0"/>
                <w10:wrap anchorx="margin"/>
              </v:shape>
            </w:pict>
          </mc:Fallback>
        </mc:AlternateContent>
      </w:r>
    </w:p>
    <w:p w14:paraId="301323D7" w14:textId="77777777" w:rsidR="00CF7F47" w:rsidRPr="003451A4" w:rsidRDefault="00312C7B" w:rsidP="00851DFD">
      <w:pPr>
        <w:tabs>
          <w:tab w:val="left" w:pos="1134"/>
        </w:tabs>
        <w:ind w:left="709" w:firstLine="142"/>
        <w:rPr>
          <w:b/>
          <w:color w:val="FFC000"/>
        </w:rPr>
      </w:pPr>
      <w:r w:rsidRPr="003451A4">
        <w:rPr>
          <w:rFonts w:cstheme="minorHAnsi"/>
          <w:noProof/>
          <w:lang w:eastAsia="el-GR"/>
        </w:rPr>
        <w:drawing>
          <wp:anchor distT="0" distB="0" distL="114300" distR="114300" simplePos="0" relativeHeight="251724800" behindDoc="0" locked="0" layoutInCell="1" allowOverlap="1" wp14:anchorId="55AF9378" wp14:editId="4BB955E8">
            <wp:simplePos x="0" y="0"/>
            <wp:positionH relativeFrom="page">
              <wp:posOffset>323850</wp:posOffset>
            </wp:positionH>
            <wp:positionV relativeFrom="paragraph">
              <wp:posOffset>349885</wp:posOffset>
            </wp:positionV>
            <wp:extent cx="643890" cy="584200"/>
            <wp:effectExtent l="0" t="27305" r="0" b="0"/>
            <wp:wrapThrough wrapText="bothSides">
              <wp:wrapPolygon edited="0">
                <wp:start x="1710" y="18947"/>
                <wp:lineTo x="6350" y="22949"/>
                <wp:lineTo x="18427" y="14740"/>
                <wp:lineTo x="21652" y="9081"/>
                <wp:lineTo x="18405" y="4729"/>
                <wp:lineTo x="17012" y="5079"/>
                <wp:lineTo x="9059" y="7727"/>
                <wp:lineTo x="8971" y="8718"/>
                <wp:lineTo x="86" y="16770"/>
                <wp:lineTo x="1710" y="18947"/>
              </wp:wrapPolygon>
            </wp:wrapThrough>
            <wp:docPr id="19" name="Γραφικό 19" descr="Ψαλίδ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scissors.svg"/>
                    <pic:cNvPicPr/>
                  </pic:nvPicPr>
                  <pic:blipFill>
                    <a:blip r:embed="rId51"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52"/>
                        </a:ext>
                      </a:extLst>
                    </a:blip>
                    <a:stretch>
                      <a:fillRect/>
                    </a:stretch>
                  </pic:blipFill>
                  <pic:spPr>
                    <a:xfrm rot="7765617">
                      <a:off x="0" y="0"/>
                      <a:ext cx="643890" cy="584200"/>
                    </a:xfrm>
                    <a:prstGeom prst="rect">
                      <a:avLst/>
                    </a:prstGeom>
                  </pic:spPr>
                </pic:pic>
              </a:graphicData>
            </a:graphic>
            <wp14:sizeRelH relativeFrom="margin">
              <wp14:pctWidth>0</wp14:pctWidth>
            </wp14:sizeRelH>
            <wp14:sizeRelV relativeFrom="margin">
              <wp14:pctHeight>0</wp14:pctHeight>
            </wp14:sizeRelV>
          </wp:anchor>
        </w:drawing>
      </w:r>
      <w:r w:rsidR="00CF7F47" w:rsidRPr="003451A4">
        <w:rPr>
          <w:b/>
          <w:color w:val="FFC000"/>
        </w:rPr>
        <w:t>Λογαριασμός καφέ ή εστιατορίου</w:t>
      </w:r>
    </w:p>
    <w:p w14:paraId="6952CE43" w14:textId="77777777" w:rsidR="00CF7F47" w:rsidRPr="003451A4" w:rsidRDefault="00022E1B" w:rsidP="00851DFD">
      <w:pPr>
        <w:numPr>
          <w:ilvl w:val="0"/>
          <w:numId w:val="38"/>
        </w:numPr>
        <w:tabs>
          <w:tab w:val="left" w:pos="1134"/>
        </w:tabs>
        <w:spacing w:after="0" w:line="360" w:lineRule="auto"/>
        <w:ind w:left="709" w:firstLine="142"/>
        <w:rPr>
          <w:rFonts w:cstheme="minorHAnsi"/>
        </w:rPr>
      </w:pPr>
      <w:r w:rsidRPr="003451A4">
        <w:rPr>
          <w:rStyle w:val="a5"/>
          <w:rFonts w:cstheme="minorHAnsi"/>
        </w:rPr>
        <w:t>Καφές ή Αναψυκτικό</w:t>
      </w:r>
      <w:r w:rsidRPr="003451A4">
        <w:rPr>
          <w:rFonts w:cstheme="minorHAnsi"/>
        </w:rPr>
        <w:t xml:space="preserve"> </w:t>
      </w:r>
    </w:p>
    <w:p w14:paraId="28BFD468" w14:textId="77777777" w:rsidR="00022E1B" w:rsidRPr="003451A4" w:rsidRDefault="00022E1B" w:rsidP="00851DFD">
      <w:pPr>
        <w:numPr>
          <w:ilvl w:val="0"/>
          <w:numId w:val="38"/>
        </w:numPr>
        <w:tabs>
          <w:tab w:val="left" w:pos="1134"/>
        </w:tabs>
        <w:spacing w:after="0" w:line="360" w:lineRule="auto"/>
        <w:ind w:left="709" w:firstLine="142"/>
        <w:rPr>
          <w:rFonts w:cstheme="minorHAnsi"/>
        </w:rPr>
      </w:pPr>
      <w:r w:rsidRPr="003451A4">
        <w:rPr>
          <w:rStyle w:val="a5"/>
          <w:rFonts w:cstheme="minorHAnsi"/>
        </w:rPr>
        <w:t>Σάντουιτς</w:t>
      </w:r>
      <w:r w:rsidRPr="003451A4">
        <w:rPr>
          <w:rFonts w:cstheme="minorHAnsi"/>
        </w:rPr>
        <w:t xml:space="preserve"> </w:t>
      </w:r>
    </w:p>
    <w:p w14:paraId="62445B1E" w14:textId="77777777" w:rsidR="00022E1B" w:rsidRPr="003451A4" w:rsidRDefault="00022E1B" w:rsidP="00851DFD">
      <w:pPr>
        <w:numPr>
          <w:ilvl w:val="0"/>
          <w:numId w:val="38"/>
        </w:numPr>
        <w:tabs>
          <w:tab w:val="left" w:pos="1134"/>
        </w:tabs>
        <w:spacing w:after="0" w:line="360" w:lineRule="auto"/>
        <w:ind w:left="709" w:firstLine="142"/>
        <w:rPr>
          <w:rFonts w:cstheme="minorHAnsi"/>
        </w:rPr>
      </w:pPr>
      <w:r w:rsidRPr="003451A4">
        <w:rPr>
          <w:rStyle w:val="a5"/>
          <w:rFonts w:cstheme="minorHAnsi"/>
        </w:rPr>
        <w:t>Κέικ ή Γλυκό</w:t>
      </w:r>
      <w:r w:rsidRPr="003451A4">
        <w:rPr>
          <w:rFonts w:cstheme="minorHAnsi"/>
        </w:rPr>
        <w:t xml:space="preserve"> </w:t>
      </w:r>
    </w:p>
    <w:p w14:paraId="736876B8" w14:textId="77777777" w:rsidR="00022E1B" w:rsidRPr="003451A4" w:rsidRDefault="00022E1B" w:rsidP="00851DFD">
      <w:pPr>
        <w:numPr>
          <w:ilvl w:val="0"/>
          <w:numId w:val="38"/>
        </w:numPr>
        <w:tabs>
          <w:tab w:val="left" w:pos="1134"/>
        </w:tabs>
        <w:spacing w:after="0" w:line="360" w:lineRule="auto"/>
        <w:ind w:left="709" w:firstLine="142"/>
        <w:rPr>
          <w:rFonts w:cstheme="minorHAnsi"/>
        </w:rPr>
      </w:pPr>
      <w:r w:rsidRPr="003451A4">
        <w:rPr>
          <w:rStyle w:val="a5"/>
          <w:rFonts w:cstheme="minorHAnsi"/>
        </w:rPr>
        <w:t>Εμφιαλωμένο νερό</w:t>
      </w:r>
      <w:r w:rsidRPr="003451A4">
        <w:rPr>
          <w:rFonts w:cstheme="minorHAnsi"/>
        </w:rPr>
        <w:t xml:space="preserve"> </w:t>
      </w:r>
    </w:p>
    <w:p w14:paraId="099F7578" w14:textId="77777777" w:rsidR="00022E1B" w:rsidRPr="003451A4" w:rsidRDefault="00022E1B" w:rsidP="00851DFD">
      <w:pPr>
        <w:numPr>
          <w:ilvl w:val="0"/>
          <w:numId w:val="38"/>
        </w:numPr>
        <w:tabs>
          <w:tab w:val="left" w:pos="1134"/>
        </w:tabs>
        <w:spacing w:after="0" w:line="360" w:lineRule="auto"/>
        <w:ind w:left="709" w:firstLine="142"/>
        <w:rPr>
          <w:rFonts w:cstheme="minorHAnsi"/>
        </w:rPr>
      </w:pPr>
      <w:r w:rsidRPr="003451A4">
        <w:rPr>
          <w:rStyle w:val="a5"/>
          <w:rFonts w:cstheme="minorHAnsi"/>
        </w:rPr>
        <w:t xml:space="preserve">Γεύμα σε εστιατόριο </w:t>
      </w:r>
    </w:p>
    <w:p w14:paraId="456A438D" w14:textId="77777777" w:rsidR="00022E1B" w:rsidRPr="003451A4" w:rsidRDefault="00022E1B" w:rsidP="00851DFD">
      <w:pPr>
        <w:numPr>
          <w:ilvl w:val="0"/>
          <w:numId w:val="38"/>
        </w:numPr>
        <w:tabs>
          <w:tab w:val="left" w:pos="1134"/>
        </w:tabs>
        <w:spacing w:after="0" w:line="360" w:lineRule="auto"/>
        <w:ind w:left="709" w:firstLine="142"/>
        <w:rPr>
          <w:rFonts w:cstheme="minorHAnsi"/>
        </w:rPr>
      </w:pPr>
      <w:r w:rsidRPr="003451A4">
        <w:rPr>
          <w:rStyle w:val="a5"/>
          <w:rFonts w:cstheme="minorHAnsi"/>
        </w:rPr>
        <w:t>Σάντουιτς</w:t>
      </w:r>
      <w:r w:rsidRPr="003451A4">
        <w:rPr>
          <w:rFonts w:cstheme="minorHAnsi"/>
        </w:rPr>
        <w:t xml:space="preserve"> </w:t>
      </w:r>
    </w:p>
    <w:p w14:paraId="18AE5297" w14:textId="77777777" w:rsidR="00022E1B" w:rsidRPr="003451A4" w:rsidRDefault="00022E1B" w:rsidP="00851DFD">
      <w:pPr>
        <w:tabs>
          <w:tab w:val="left" w:pos="1134"/>
        </w:tabs>
        <w:spacing w:after="0" w:line="360" w:lineRule="auto"/>
        <w:ind w:left="709" w:firstLine="142"/>
        <w:rPr>
          <w:rFonts w:cstheme="minorHAnsi"/>
        </w:rPr>
      </w:pPr>
    </w:p>
    <w:p w14:paraId="72A32094" w14:textId="77777777" w:rsidR="00CF7F47" w:rsidRPr="003451A4" w:rsidRDefault="005E65D4" w:rsidP="00851DFD">
      <w:pPr>
        <w:tabs>
          <w:tab w:val="left" w:pos="1134"/>
        </w:tabs>
        <w:ind w:left="709" w:firstLine="142"/>
      </w:pPr>
      <w:r w:rsidRPr="003451A4">
        <w:rPr>
          <w:rFonts w:cstheme="minorHAnsi"/>
          <w:b/>
          <w:bCs/>
          <w:noProof/>
          <w:lang w:eastAsia="el-GR"/>
        </w:rPr>
        <mc:AlternateContent>
          <mc:Choice Requires="wps">
            <w:drawing>
              <wp:anchor distT="0" distB="0" distL="114300" distR="114300" simplePos="0" relativeHeight="251704320" behindDoc="1" locked="0" layoutInCell="1" allowOverlap="1" wp14:anchorId="20219407" wp14:editId="433895DA">
                <wp:simplePos x="0" y="0"/>
                <wp:positionH relativeFrom="margin">
                  <wp:align>right</wp:align>
                </wp:positionH>
                <wp:positionV relativeFrom="paragraph">
                  <wp:posOffset>10160</wp:posOffset>
                </wp:positionV>
                <wp:extent cx="6286500" cy="1809750"/>
                <wp:effectExtent l="0" t="0" r="19050" b="19050"/>
                <wp:wrapNone/>
                <wp:docPr id="10" name="Ορθογώνιο: Στρογγύλεμα επάνω γωνιών 10"/>
                <wp:cNvGraphicFramePr/>
                <a:graphic xmlns:a="http://schemas.openxmlformats.org/drawingml/2006/main">
                  <a:graphicData uri="http://schemas.microsoft.com/office/word/2010/wordprocessingShape">
                    <wps:wsp>
                      <wps:cNvSpPr/>
                      <wps:spPr>
                        <a:xfrm>
                          <a:off x="0" y="0"/>
                          <a:ext cx="6286500" cy="1809750"/>
                        </a:xfrm>
                        <a:prstGeom prst="round2SameRect">
                          <a:avLst/>
                        </a:prstGeom>
                        <a:solidFill>
                          <a:sysClr val="window" lastClr="FFFFFF"/>
                        </a:solidFill>
                        <a:ln w="12700" cap="flat" cmpd="sng" algn="ctr">
                          <a:solidFill>
                            <a:srgbClr val="4472C4">
                              <a:lumMod val="60000"/>
                              <a:lumOff val="40000"/>
                            </a:srgbClr>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8B5F747" id="Ορθογώνιο: Στρογγύλεμα επάνω γωνιών 10" o:spid="_x0000_s1026" style="position:absolute;margin-left:443.8pt;margin-top:.8pt;width:495pt;height:142.5pt;z-index:-2516121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6286500,1809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" path="m301631,l5984869,v166586,,301631,135045,301631,301631l6286500,1809750r,l,1809750r,l,301631c,135045,135045,,301631,xe" fillcolor="window" strokecolor="#8faadc" strokeweight="1pt">
                <v:stroke dashstyle="dash" joinstyle="miter"/>
                <v:path arrowok="t" o:connecttype="custom" o:connectlocs="301631,0;5984869,0;6286500,301631;6286500,1809750;6286500,1809750;0,1809750;0,1809750;0,301631;301631,0" o:connectangles="0,0,0,0,0,0,0,0,0"/>
                <w10:wrap anchorx="margin"/>
              </v:shape>
            </w:pict>
          </mc:Fallback>
        </mc:AlternateContent>
      </w:r>
    </w:p>
    <w:p w14:paraId="7725B0AB" w14:textId="77777777" w:rsidR="00CF7F47" w:rsidRPr="003451A4" w:rsidRDefault="00312C7B" w:rsidP="00851DFD">
      <w:pPr>
        <w:tabs>
          <w:tab w:val="left" w:pos="1134"/>
        </w:tabs>
        <w:ind w:left="709" w:firstLine="142"/>
        <w:rPr>
          <w:b/>
          <w:color w:val="BF8F00" w:themeColor="accent4" w:themeShade="BF"/>
        </w:rPr>
      </w:pPr>
      <w:r w:rsidRPr="003451A4">
        <w:rPr>
          <w:rFonts w:cstheme="minorHAnsi"/>
          <w:noProof/>
          <w:lang w:eastAsia="el-GR"/>
        </w:rPr>
        <w:drawing>
          <wp:anchor distT="0" distB="0" distL="114300" distR="114300" simplePos="0" relativeHeight="251726848" behindDoc="0" locked="0" layoutInCell="1" allowOverlap="1" wp14:anchorId="6CD9A6B5" wp14:editId="74DD57C6">
            <wp:simplePos x="0" y="0"/>
            <wp:positionH relativeFrom="page">
              <wp:posOffset>342265</wp:posOffset>
            </wp:positionH>
            <wp:positionV relativeFrom="paragraph">
              <wp:posOffset>350520</wp:posOffset>
            </wp:positionV>
            <wp:extent cx="643890" cy="584200"/>
            <wp:effectExtent l="0" t="27305" r="0" b="0"/>
            <wp:wrapThrough wrapText="bothSides">
              <wp:wrapPolygon edited="0">
                <wp:start x="1710" y="18947"/>
                <wp:lineTo x="6350" y="22949"/>
                <wp:lineTo x="18427" y="14740"/>
                <wp:lineTo x="21652" y="9081"/>
                <wp:lineTo x="18405" y="4729"/>
                <wp:lineTo x="17012" y="5079"/>
                <wp:lineTo x="9059" y="7727"/>
                <wp:lineTo x="8971" y="8718"/>
                <wp:lineTo x="86" y="16770"/>
                <wp:lineTo x="1710" y="18947"/>
              </wp:wrapPolygon>
            </wp:wrapThrough>
            <wp:docPr id="20" name="Γραφικό 20" descr="Ψαλίδ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scissors.svg"/>
                    <pic:cNvPicPr/>
                  </pic:nvPicPr>
                  <pic:blipFill>
                    <a:blip r:embed="rId51"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52"/>
                        </a:ext>
                      </a:extLst>
                    </a:blip>
                    <a:stretch>
                      <a:fillRect/>
                    </a:stretch>
                  </pic:blipFill>
                  <pic:spPr>
                    <a:xfrm rot="7765617">
                      <a:off x="0" y="0"/>
                      <a:ext cx="643890" cy="584200"/>
                    </a:xfrm>
                    <a:prstGeom prst="rect">
                      <a:avLst/>
                    </a:prstGeom>
                  </pic:spPr>
                </pic:pic>
              </a:graphicData>
            </a:graphic>
            <wp14:sizeRelH relativeFrom="margin">
              <wp14:pctWidth>0</wp14:pctWidth>
            </wp14:sizeRelH>
            <wp14:sizeRelV relativeFrom="margin">
              <wp14:pctHeight>0</wp14:pctHeight>
            </wp14:sizeRelV>
          </wp:anchor>
        </w:drawing>
      </w:r>
      <w:r w:rsidR="00CF7F47" w:rsidRPr="003451A4">
        <w:rPr>
          <w:b/>
          <w:color w:val="BF8F00" w:themeColor="accent4" w:themeShade="BF"/>
        </w:rPr>
        <w:t>Λογαριασμός επίπλων και διακόσμησης σπιτιού</w:t>
      </w:r>
    </w:p>
    <w:p w14:paraId="7BF78754" w14:textId="77777777" w:rsidR="00CF7F47" w:rsidRPr="003451A4" w:rsidRDefault="00022E1B" w:rsidP="00851DFD">
      <w:pPr>
        <w:numPr>
          <w:ilvl w:val="0"/>
          <w:numId w:val="40"/>
        </w:numPr>
        <w:tabs>
          <w:tab w:val="left" w:pos="1134"/>
        </w:tabs>
        <w:spacing w:after="0" w:line="360" w:lineRule="auto"/>
        <w:ind w:left="709" w:firstLine="142"/>
        <w:rPr>
          <w:rFonts w:cstheme="minorHAnsi"/>
        </w:rPr>
      </w:pPr>
      <w:r w:rsidRPr="003451A4">
        <w:rPr>
          <w:rStyle w:val="a5"/>
          <w:rFonts w:cstheme="minorHAnsi"/>
        </w:rPr>
        <w:t>Καρέκλα γραφείου</w:t>
      </w:r>
      <w:r w:rsidRPr="003451A4">
        <w:rPr>
          <w:rFonts w:cstheme="minorHAnsi"/>
        </w:rPr>
        <w:t xml:space="preserve"> </w:t>
      </w:r>
    </w:p>
    <w:p w14:paraId="620FA16B" w14:textId="77777777" w:rsidR="00022E1B" w:rsidRPr="003451A4" w:rsidRDefault="00022E1B" w:rsidP="00851DFD">
      <w:pPr>
        <w:numPr>
          <w:ilvl w:val="0"/>
          <w:numId w:val="40"/>
        </w:numPr>
        <w:tabs>
          <w:tab w:val="left" w:pos="1134"/>
        </w:tabs>
        <w:spacing w:after="0" w:line="360" w:lineRule="auto"/>
        <w:ind w:left="709" w:firstLine="142"/>
        <w:rPr>
          <w:rFonts w:cstheme="minorHAnsi"/>
        </w:rPr>
      </w:pPr>
      <w:r w:rsidRPr="003451A4">
        <w:rPr>
          <w:rStyle w:val="a5"/>
          <w:rFonts w:cstheme="minorHAnsi"/>
        </w:rPr>
        <w:t>Καναπές</w:t>
      </w:r>
      <w:r w:rsidRPr="003451A4">
        <w:rPr>
          <w:rFonts w:cstheme="minorHAnsi"/>
        </w:rPr>
        <w:t xml:space="preserve"> </w:t>
      </w:r>
    </w:p>
    <w:p w14:paraId="0CB0621C" w14:textId="77777777" w:rsidR="00022E1B" w:rsidRPr="003451A4" w:rsidRDefault="00022E1B" w:rsidP="00851DFD">
      <w:pPr>
        <w:numPr>
          <w:ilvl w:val="0"/>
          <w:numId w:val="40"/>
        </w:numPr>
        <w:tabs>
          <w:tab w:val="left" w:pos="1134"/>
        </w:tabs>
        <w:spacing w:after="0" w:line="360" w:lineRule="auto"/>
        <w:ind w:left="709" w:firstLine="142"/>
        <w:rPr>
          <w:rFonts w:cstheme="minorHAnsi"/>
        </w:rPr>
      </w:pPr>
      <w:r w:rsidRPr="003451A4">
        <w:rPr>
          <w:rStyle w:val="a5"/>
          <w:rFonts w:cstheme="minorHAnsi"/>
        </w:rPr>
        <w:t>Κουρτίνες</w:t>
      </w:r>
      <w:r w:rsidRPr="003451A4">
        <w:rPr>
          <w:rFonts w:cstheme="minorHAnsi"/>
        </w:rPr>
        <w:t xml:space="preserve"> </w:t>
      </w:r>
    </w:p>
    <w:p w14:paraId="65B096A6" w14:textId="77777777" w:rsidR="00022E1B" w:rsidRPr="003451A4" w:rsidRDefault="00022E1B" w:rsidP="00851DFD">
      <w:pPr>
        <w:numPr>
          <w:ilvl w:val="0"/>
          <w:numId w:val="40"/>
        </w:numPr>
        <w:tabs>
          <w:tab w:val="left" w:pos="1134"/>
        </w:tabs>
        <w:spacing w:after="0" w:line="360" w:lineRule="auto"/>
        <w:ind w:left="709" w:firstLine="142"/>
        <w:rPr>
          <w:rFonts w:cstheme="minorHAnsi"/>
        </w:rPr>
      </w:pPr>
      <w:r w:rsidRPr="003451A4">
        <w:rPr>
          <w:rStyle w:val="a5"/>
          <w:rFonts w:cstheme="minorHAnsi"/>
        </w:rPr>
        <w:t>Φωτιστικό</w:t>
      </w:r>
      <w:r w:rsidRPr="003451A4">
        <w:rPr>
          <w:rFonts w:cstheme="minorHAnsi"/>
        </w:rPr>
        <w:t xml:space="preserve"> </w:t>
      </w:r>
    </w:p>
    <w:p w14:paraId="42904D46" w14:textId="77777777" w:rsidR="00022E1B" w:rsidRPr="003451A4" w:rsidRDefault="00022E1B" w:rsidP="00851DFD">
      <w:pPr>
        <w:tabs>
          <w:tab w:val="left" w:pos="1134"/>
        </w:tabs>
        <w:spacing w:after="0" w:line="360" w:lineRule="auto"/>
        <w:ind w:left="709" w:firstLine="142"/>
        <w:rPr>
          <w:rFonts w:cstheme="minorHAnsi"/>
        </w:rPr>
      </w:pPr>
    </w:p>
    <w:p w14:paraId="34F150A5" w14:textId="77777777" w:rsidR="005E65D4" w:rsidRPr="003451A4" w:rsidRDefault="00851DFD" w:rsidP="00851DFD">
      <w:pPr>
        <w:tabs>
          <w:tab w:val="left" w:pos="1134"/>
        </w:tabs>
        <w:ind w:left="709" w:firstLine="142"/>
        <w:rPr>
          <w:b/>
          <w:color w:val="70AD47" w:themeColor="accent6"/>
        </w:rPr>
      </w:pPr>
      <w:r w:rsidRPr="003451A4">
        <w:rPr>
          <w:rFonts w:cstheme="minorHAnsi"/>
          <w:b/>
          <w:bCs/>
          <w:noProof/>
          <w:lang w:eastAsia="el-GR"/>
        </w:rPr>
        <mc:AlternateContent>
          <mc:Choice Requires="wps">
            <w:drawing>
              <wp:anchor distT="0" distB="0" distL="114300" distR="114300" simplePos="0" relativeHeight="251710464" behindDoc="1" locked="0" layoutInCell="1" allowOverlap="1" wp14:anchorId="6A7D4807" wp14:editId="6341338B">
                <wp:simplePos x="0" y="0"/>
                <wp:positionH relativeFrom="margin">
                  <wp:align>right</wp:align>
                </wp:positionH>
                <wp:positionV relativeFrom="paragraph">
                  <wp:posOffset>85090</wp:posOffset>
                </wp:positionV>
                <wp:extent cx="6276975" cy="1609725"/>
                <wp:effectExtent l="0" t="0" r="28575" b="28575"/>
                <wp:wrapNone/>
                <wp:docPr id="13" name="Ορθογώνιο: Στρογγύλεμα επάνω γωνιών 13"/>
                <wp:cNvGraphicFramePr/>
                <a:graphic xmlns:a="http://schemas.openxmlformats.org/drawingml/2006/main">
                  <a:graphicData uri="http://schemas.microsoft.com/office/word/2010/wordprocessingShape">
                    <wps:wsp>
                      <wps:cNvSpPr/>
                      <wps:spPr>
                        <a:xfrm>
                          <a:off x="0" y="0"/>
                          <a:ext cx="6276975" cy="1609725"/>
                        </a:xfrm>
                        <a:prstGeom prst="round2SameRect">
                          <a:avLst/>
                        </a:prstGeom>
                        <a:solidFill>
                          <a:sysClr val="window" lastClr="FFFFFF"/>
                        </a:solidFill>
                        <a:ln w="12700" cap="flat" cmpd="sng" algn="ctr">
                          <a:solidFill>
                            <a:srgbClr val="4472C4">
                              <a:lumMod val="60000"/>
                              <a:lumOff val="40000"/>
                            </a:srgbClr>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F9341A2" id="Ορθογώνιο: Στρογγύλεμα επάνω γωνιών 13" o:spid="_x0000_s1026" style="position:absolute;margin-left:443.05pt;margin-top:6.7pt;width:494.25pt;height:126.75pt;z-index:-2516060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6276975,1609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" path="m268293,l6008682,v148174,,268293,120119,268293,268293l6276975,1609725r,l,1609725r,l,268293c,120119,120119,,268293,xe" fillcolor="window" strokecolor="#8faadc" strokeweight="1pt">
                <v:stroke dashstyle="dash" joinstyle="miter"/>
                <v:path arrowok="t" o:connecttype="custom" o:connectlocs="268293,0;6008682,0;6276975,268293;6276975,1609725;6276975,1609725;0,1609725;0,1609725;0,268293;268293,0" o:connectangles="0,0,0,0,0,0,0,0,0"/>
                <w10:wrap anchorx="margin"/>
              </v:shape>
            </w:pict>
          </mc:Fallback>
        </mc:AlternateContent>
      </w:r>
      <w:r w:rsidRPr="003451A4">
        <w:tab/>
      </w:r>
    </w:p>
    <w:p w14:paraId="28AF9818" w14:textId="77777777" w:rsidR="00CF7F47" w:rsidRPr="003451A4" w:rsidRDefault="00312C7B" w:rsidP="00851DFD">
      <w:pPr>
        <w:tabs>
          <w:tab w:val="left" w:pos="1134"/>
        </w:tabs>
        <w:ind w:left="709" w:firstLine="142"/>
        <w:rPr>
          <w:b/>
        </w:rPr>
      </w:pPr>
      <w:r w:rsidRPr="003451A4">
        <w:rPr>
          <w:rFonts w:cstheme="minorHAnsi"/>
          <w:noProof/>
          <w:lang w:eastAsia="el-GR"/>
        </w:rPr>
        <w:drawing>
          <wp:anchor distT="0" distB="0" distL="114300" distR="114300" simplePos="0" relativeHeight="251728896" behindDoc="0" locked="0" layoutInCell="1" allowOverlap="1" wp14:anchorId="57635720" wp14:editId="19125B97">
            <wp:simplePos x="0" y="0"/>
            <wp:positionH relativeFrom="page">
              <wp:posOffset>333375</wp:posOffset>
            </wp:positionH>
            <wp:positionV relativeFrom="paragraph">
              <wp:posOffset>347345</wp:posOffset>
            </wp:positionV>
            <wp:extent cx="643890" cy="584200"/>
            <wp:effectExtent l="0" t="27305" r="0" b="0"/>
            <wp:wrapThrough wrapText="bothSides">
              <wp:wrapPolygon edited="0">
                <wp:start x="1710" y="18947"/>
                <wp:lineTo x="6350" y="22949"/>
                <wp:lineTo x="18427" y="14740"/>
                <wp:lineTo x="21652" y="9081"/>
                <wp:lineTo x="18405" y="4729"/>
                <wp:lineTo x="17012" y="5079"/>
                <wp:lineTo x="9059" y="7727"/>
                <wp:lineTo x="8971" y="8718"/>
                <wp:lineTo x="86" y="16770"/>
                <wp:lineTo x="1710" y="18947"/>
              </wp:wrapPolygon>
            </wp:wrapThrough>
            <wp:docPr id="21" name="Γραφικό 21" descr="Ψαλίδ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scissors.svg"/>
                    <pic:cNvPicPr/>
                  </pic:nvPicPr>
                  <pic:blipFill>
                    <a:blip r:embed="rId51"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52"/>
                        </a:ext>
                      </a:extLst>
                    </a:blip>
                    <a:stretch>
                      <a:fillRect/>
                    </a:stretch>
                  </pic:blipFill>
                  <pic:spPr>
                    <a:xfrm rot="7765617">
                      <a:off x="0" y="0"/>
                      <a:ext cx="643890" cy="584200"/>
                    </a:xfrm>
                    <a:prstGeom prst="rect">
                      <a:avLst/>
                    </a:prstGeom>
                  </pic:spPr>
                </pic:pic>
              </a:graphicData>
            </a:graphic>
            <wp14:sizeRelH relativeFrom="margin">
              <wp14:pctWidth>0</wp14:pctWidth>
            </wp14:sizeRelH>
            <wp14:sizeRelV relativeFrom="margin">
              <wp14:pctHeight>0</wp14:pctHeight>
            </wp14:sizeRelV>
          </wp:anchor>
        </w:drawing>
      </w:r>
      <w:r w:rsidR="00CF7F47" w:rsidRPr="003451A4">
        <w:rPr>
          <w:b/>
          <w:color w:val="70AD47" w:themeColor="accent6"/>
        </w:rPr>
        <w:t>Λογαριασμός προϊόντων ομορφιάς</w:t>
      </w:r>
    </w:p>
    <w:p w14:paraId="736A9580" w14:textId="77777777" w:rsidR="00CF7F47" w:rsidRPr="003451A4" w:rsidRDefault="00022E1B" w:rsidP="00851DFD">
      <w:pPr>
        <w:numPr>
          <w:ilvl w:val="0"/>
          <w:numId w:val="41"/>
        </w:numPr>
        <w:tabs>
          <w:tab w:val="left" w:pos="1134"/>
        </w:tabs>
        <w:spacing w:after="0" w:line="360" w:lineRule="auto"/>
        <w:ind w:left="709" w:firstLine="142"/>
        <w:rPr>
          <w:rFonts w:cstheme="minorHAnsi"/>
        </w:rPr>
      </w:pPr>
      <w:r w:rsidRPr="003451A4">
        <w:rPr>
          <w:rStyle w:val="a5"/>
          <w:rFonts w:cstheme="minorHAnsi"/>
        </w:rPr>
        <w:t>Αντιηλιακή κρέμα</w:t>
      </w:r>
      <w:r w:rsidRPr="003451A4">
        <w:rPr>
          <w:rFonts w:cstheme="minorHAnsi"/>
        </w:rPr>
        <w:t xml:space="preserve"> </w:t>
      </w:r>
    </w:p>
    <w:p w14:paraId="5AF645F6" w14:textId="77777777" w:rsidR="00022E1B" w:rsidRPr="003451A4" w:rsidRDefault="00022E1B" w:rsidP="00851DFD">
      <w:pPr>
        <w:numPr>
          <w:ilvl w:val="0"/>
          <w:numId w:val="41"/>
        </w:numPr>
        <w:tabs>
          <w:tab w:val="left" w:pos="1134"/>
        </w:tabs>
        <w:spacing w:after="0" w:line="360" w:lineRule="auto"/>
        <w:ind w:left="709" w:firstLine="142"/>
        <w:rPr>
          <w:rFonts w:cstheme="minorHAnsi"/>
        </w:rPr>
      </w:pPr>
      <w:r w:rsidRPr="003451A4">
        <w:rPr>
          <w:rStyle w:val="a5"/>
          <w:rFonts w:cstheme="minorHAnsi"/>
        </w:rPr>
        <w:t>Σαπούνι χεριών</w:t>
      </w:r>
      <w:r w:rsidRPr="003451A4">
        <w:rPr>
          <w:rFonts w:cstheme="minorHAnsi"/>
        </w:rPr>
        <w:t xml:space="preserve"> </w:t>
      </w:r>
    </w:p>
    <w:p w14:paraId="34E6CEF3" w14:textId="77777777" w:rsidR="00022E1B" w:rsidRPr="003451A4" w:rsidRDefault="00022E1B" w:rsidP="00851DFD">
      <w:pPr>
        <w:numPr>
          <w:ilvl w:val="0"/>
          <w:numId w:val="41"/>
        </w:numPr>
        <w:tabs>
          <w:tab w:val="left" w:pos="1134"/>
        </w:tabs>
        <w:spacing w:after="0" w:line="360" w:lineRule="auto"/>
        <w:ind w:left="709" w:firstLine="142"/>
        <w:rPr>
          <w:rFonts w:cstheme="minorHAnsi"/>
        </w:rPr>
      </w:pPr>
      <w:r w:rsidRPr="003451A4">
        <w:rPr>
          <w:rStyle w:val="a5"/>
          <w:rFonts w:cstheme="minorHAnsi"/>
        </w:rPr>
        <w:t>Άρωμα</w:t>
      </w:r>
      <w:r w:rsidRPr="003451A4">
        <w:rPr>
          <w:rFonts w:cstheme="minorHAnsi"/>
        </w:rPr>
        <w:t xml:space="preserve"> </w:t>
      </w:r>
    </w:p>
    <w:p w14:paraId="159E1F4A" w14:textId="77777777" w:rsidR="00022E1B" w:rsidRPr="003451A4" w:rsidRDefault="00022E1B" w:rsidP="00851DFD">
      <w:pPr>
        <w:numPr>
          <w:ilvl w:val="0"/>
          <w:numId w:val="41"/>
        </w:numPr>
        <w:tabs>
          <w:tab w:val="left" w:pos="1134"/>
        </w:tabs>
        <w:spacing w:after="0" w:line="360" w:lineRule="auto"/>
        <w:ind w:left="709" w:firstLine="142"/>
        <w:rPr>
          <w:rFonts w:cstheme="minorHAnsi"/>
        </w:rPr>
      </w:pPr>
      <w:r w:rsidRPr="003451A4">
        <w:rPr>
          <w:rStyle w:val="a5"/>
          <w:rFonts w:cstheme="minorHAnsi"/>
        </w:rPr>
        <w:t>Μάσκα προσώπου</w:t>
      </w:r>
      <w:r w:rsidRPr="003451A4">
        <w:rPr>
          <w:rFonts w:cstheme="minorHAnsi"/>
        </w:rPr>
        <w:t xml:space="preserve"> </w:t>
      </w:r>
    </w:p>
    <w:p w14:paraId="6E2319A5" w14:textId="77777777" w:rsidR="00022E1B" w:rsidRPr="003451A4" w:rsidRDefault="00022E1B" w:rsidP="00BD27C7">
      <w:pPr>
        <w:spacing w:after="0" w:line="360" w:lineRule="auto"/>
        <w:rPr>
          <w:rFonts w:eastAsia="Times New Roman" w:cstheme="minorHAnsi"/>
          <w:b/>
          <w:bCs/>
          <w:sz w:val="24"/>
          <w:szCs w:val="24"/>
          <w:lang w:eastAsia="el-GR"/>
        </w:rPr>
      </w:pPr>
    </w:p>
    <w:p w14:paraId="539BBEE2" w14:textId="77777777" w:rsidR="00022E1B" w:rsidRPr="003451A4" w:rsidRDefault="00022E1B" w:rsidP="00BD27C7">
      <w:pPr>
        <w:spacing w:after="0" w:line="360" w:lineRule="auto"/>
        <w:rPr>
          <w:rFonts w:eastAsia="Times New Roman" w:cstheme="minorHAnsi"/>
          <w:b/>
          <w:bCs/>
          <w:sz w:val="24"/>
          <w:szCs w:val="24"/>
          <w:lang w:eastAsia="el-GR"/>
        </w:rPr>
      </w:pPr>
    </w:p>
    <w:p w14:paraId="18F6CC54" w14:textId="77777777" w:rsidR="00022E1B" w:rsidRPr="003451A4" w:rsidRDefault="00022E1B" w:rsidP="00BD27C7">
      <w:pPr>
        <w:spacing w:after="0" w:line="360" w:lineRule="auto"/>
        <w:rPr>
          <w:rFonts w:eastAsia="Times New Roman" w:cstheme="minorHAnsi"/>
          <w:b/>
          <w:bCs/>
          <w:sz w:val="24"/>
          <w:szCs w:val="24"/>
          <w:lang w:eastAsia="el-GR"/>
        </w:rPr>
      </w:pPr>
    </w:p>
    <w:p w14:paraId="4F097F64" w14:textId="77777777" w:rsidR="00B368DB" w:rsidRPr="003451A4" w:rsidRDefault="00B368DB" w:rsidP="00CF7F47">
      <w:pPr>
        <w:spacing w:after="0" w:line="360" w:lineRule="auto"/>
      </w:pPr>
    </w:p>
    <w:p w14:paraId="3A69071B" w14:textId="77777777" w:rsidR="00365023" w:rsidRPr="003451A4" w:rsidRDefault="00365023" w:rsidP="00365023">
      <w:pPr>
        <w:tabs>
          <w:tab w:val="left" w:pos="4425"/>
        </w:tabs>
        <w:spacing w:after="0" w:line="360" w:lineRule="auto"/>
        <w:jc w:val="center"/>
        <w:rPr>
          <w:rFonts w:cstheme="minorHAnsi"/>
          <w:b/>
          <w:color w:val="4472C4" w:themeColor="accent1"/>
          <w:sz w:val="36"/>
          <w:szCs w:val="36"/>
        </w:rPr>
      </w:pPr>
      <w:r w:rsidRPr="003451A4">
        <w:rPr>
          <w:b/>
          <w:noProof/>
          <w:lang w:eastAsia="el-GR"/>
        </w:rPr>
        <mc:AlternateContent>
          <mc:Choice Requires="wps">
            <w:drawing>
              <wp:anchor distT="0" distB="0" distL="114300" distR="114300" simplePos="0" relativeHeight="251732992" behindDoc="1" locked="0" layoutInCell="1" allowOverlap="1" wp14:anchorId="70507815" wp14:editId="5A1BC1BA">
                <wp:simplePos x="0" y="0"/>
                <wp:positionH relativeFrom="margin">
                  <wp:align>center</wp:align>
                </wp:positionH>
                <wp:positionV relativeFrom="paragraph">
                  <wp:posOffset>113030</wp:posOffset>
                </wp:positionV>
                <wp:extent cx="6934200" cy="7934325"/>
                <wp:effectExtent l="19050" t="19050" r="19050" b="28575"/>
                <wp:wrapNone/>
                <wp:docPr id="23" name="Ορθογώνιο: Στρογγύλεμα γωνιών 23"/>
                <wp:cNvGraphicFramePr/>
                <a:graphic xmlns:a="http://schemas.openxmlformats.org/drawingml/2006/main">
                  <a:graphicData uri="http://schemas.microsoft.com/office/word/2010/wordprocessingShape">
                    <wps:wsp>
                      <wps:cNvSpPr/>
                      <wps:spPr>
                        <a:xfrm>
                          <a:off x="0" y="0"/>
                          <a:ext cx="6934200" cy="7934325"/>
                        </a:xfrm>
                        <a:prstGeom prst="roundRect">
                          <a:avLst>
                            <a:gd name="adj" fmla="val 7985"/>
                          </a:avLst>
                        </a:prstGeom>
                        <a:solidFill>
                          <a:sysClr val="window" lastClr="FFFFFF"/>
                        </a:solidFill>
                        <a:ln w="28575"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2CC02C73" id="Ορθογώνιο: Στρογγύλεμα γωνιών 23" o:spid="_x0000_s1026" style="position:absolute;margin-left:0;margin-top:8.9pt;width:546pt;height:624.75pt;z-index:-2515834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52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" fillcolor="window" strokecolor="#7030a0" strokeweight="2.25pt">
                <v:stroke joinstyle="miter"/>
                <w10:wrap anchorx="margin"/>
              </v:roundrect>
            </w:pict>
          </mc:Fallback>
        </mc:AlternateContent>
      </w:r>
    </w:p>
    <w:p w14:paraId="6A42603C" w14:textId="77777777" w:rsidR="00365023" w:rsidRPr="003451A4" w:rsidRDefault="00365023" w:rsidP="00365023">
      <w:pPr>
        <w:tabs>
          <w:tab w:val="left" w:pos="4425"/>
        </w:tabs>
        <w:spacing w:after="0" w:line="360" w:lineRule="auto"/>
        <w:jc w:val="center"/>
        <w:rPr>
          <w:rFonts w:cstheme="minorHAnsi"/>
          <w:b/>
          <w:color w:val="4472C4" w:themeColor="accent1"/>
          <w:sz w:val="36"/>
          <w:szCs w:val="36"/>
        </w:rPr>
      </w:pPr>
      <w:r w:rsidRPr="003451A4">
        <w:rPr>
          <w:rFonts w:cstheme="minorHAnsi"/>
          <w:b/>
          <w:color w:val="4472C4" w:themeColor="accent1"/>
          <w:sz w:val="36"/>
          <w:szCs w:val="36"/>
        </w:rPr>
        <w:t>ΦΥΛΛΟ ΕΡΓΑΣΙΑΣ</w:t>
      </w:r>
    </w:p>
    <w:p w14:paraId="0F72DE4D" w14:textId="77777777" w:rsidR="00365023" w:rsidRPr="003451A4" w:rsidRDefault="00365023" w:rsidP="00365023">
      <w:pPr>
        <w:jc w:val="center"/>
        <w:rPr>
          <w:rFonts w:cstheme="minorHAnsi"/>
          <w:b/>
          <w:color w:val="70AD47" w:themeColor="accent6"/>
          <w:sz w:val="36"/>
          <w:szCs w:val="36"/>
        </w:rPr>
      </w:pPr>
      <w:r w:rsidRPr="003451A4">
        <w:rPr>
          <w:rFonts w:cstheme="minorHAnsi"/>
          <w:b/>
          <w:color w:val="70AD47" w:themeColor="accent6"/>
          <w:sz w:val="36"/>
          <w:szCs w:val="36"/>
        </w:rPr>
        <w:t>Τι ξέρεις για τον ΦΠΑ;</w:t>
      </w:r>
      <w:r w:rsidRPr="003451A4">
        <w:rPr>
          <w:b/>
          <w:noProof/>
        </w:rPr>
        <w:t xml:space="preserve"> </w:t>
      </w:r>
    </w:p>
    <w:p w14:paraId="44C6F728" w14:textId="77777777" w:rsidR="00365023" w:rsidRPr="003451A4" w:rsidRDefault="00365023" w:rsidP="00365023">
      <w:pPr>
        <w:spacing w:after="0" w:line="360" w:lineRule="auto"/>
        <w:contextualSpacing/>
        <w:jc w:val="both"/>
        <w:rPr>
          <w:rFonts w:cstheme="minorHAnsi"/>
        </w:rPr>
      </w:pPr>
    </w:p>
    <w:p w14:paraId="20048270" w14:textId="77777777" w:rsidR="00365023" w:rsidRPr="003451A4" w:rsidRDefault="00365023" w:rsidP="00365023">
      <w:pPr>
        <w:spacing w:after="0" w:line="360" w:lineRule="auto"/>
        <w:ind w:firstLine="720"/>
        <w:contextualSpacing/>
        <w:jc w:val="both"/>
        <w:rPr>
          <w:rFonts w:cstheme="minorHAnsi"/>
        </w:rPr>
      </w:pPr>
      <w:r w:rsidRPr="003451A4">
        <w:rPr>
          <w:rFonts w:cstheme="minorHAnsi"/>
        </w:rPr>
        <w:t xml:space="preserve">Κάθε ομάδα μαθητών/τριών λαμβάνει ένα σύνολο πρωτότυπων λογαριασμών με διαφορετικούς συντελεστές ΦΠΑ και κάρτες λογαριασμών, που αναγράφουν μόνο προϊόντα ή υπηρεσίες. </w:t>
      </w:r>
    </w:p>
    <w:p w14:paraId="680CD269" w14:textId="6B104571" w:rsidR="00365023" w:rsidRPr="003451A4" w:rsidRDefault="00365023" w:rsidP="00365023">
      <w:pPr>
        <w:spacing w:after="0" w:line="360" w:lineRule="auto"/>
        <w:contextualSpacing/>
        <w:jc w:val="both"/>
        <w:rPr>
          <w:rFonts w:cstheme="minorHAnsi"/>
          <w:b/>
          <w:u w:val="single"/>
        </w:rPr>
      </w:pPr>
      <w:r w:rsidRPr="003451A4">
        <w:rPr>
          <w:rFonts w:cstheme="minorHAnsi"/>
        </w:rPr>
        <w:t xml:space="preserve">1. Ανατρέχοντας στους πρωτότυπους λογαριασμούς, κάθε ομάδα καλείται να αντιστοιχίσει το κάθε είδος προϊόντος ή υπηρεσίας της καρτέλας με τους συντελεστές που αναγράφονται στους πρωτότυπους λογαριασμούς (6%, 13% και 24%). Σε περίπτωση που δε βρίσκετε το συντελεστή ανατρέξτε στην ιστοσελίδα </w:t>
      </w:r>
      <w:hyperlink r:id="rId53" w:history="1">
        <w:r w:rsidRPr="003451A4">
          <w:rPr>
            <w:rFonts w:cstheme="minorHAnsi"/>
            <w:b/>
            <w:u w:val="single"/>
          </w:rPr>
          <w:t xml:space="preserve">Βασικοί συντελεστές </w:t>
        </w:r>
        <w:r w:rsidR="00EE7858" w:rsidRPr="003451A4">
          <w:rPr>
            <w:rFonts w:cstheme="minorHAnsi"/>
            <w:b/>
            <w:u w:val="single"/>
          </w:rPr>
          <w:t>ΦΠΑ</w:t>
        </w:r>
        <w:r w:rsidRPr="003451A4">
          <w:rPr>
            <w:rFonts w:cstheme="minorHAnsi"/>
            <w:b/>
            <w:u w:val="single"/>
          </w:rPr>
          <w:t xml:space="preserve"> - ΑΑΔΕ (aade.gr)</w:t>
        </w:r>
      </w:hyperlink>
      <w:r w:rsidRPr="003451A4">
        <w:rPr>
          <w:rFonts w:cstheme="minorHAnsi"/>
          <w:b/>
          <w:u w:val="single"/>
        </w:rPr>
        <w:t>.</w:t>
      </w:r>
    </w:p>
    <w:p w14:paraId="4EF0EA2C" w14:textId="77777777" w:rsidR="00365023" w:rsidRPr="003451A4" w:rsidRDefault="00365023" w:rsidP="00365023">
      <w:pPr>
        <w:spacing w:after="0" w:line="360" w:lineRule="auto"/>
        <w:contextualSpacing/>
        <w:jc w:val="both"/>
        <w:rPr>
          <w:rFonts w:cstheme="minorHAnsi"/>
        </w:rPr>
      </w:pPr>
      <w:r w:rsidRPr="003451A4">
        <w:rPr>
          <w:rFonts w:cstheme="minorHAnsi"/>
        </w:rPr>
        <w:t xml:space="preserve">2. Στη συνέχεια, κάθε ομάδα καλείται να κατηγοριοποιήσει τα προϊόντα ή τις υπηρεσίες σε αγαθά και υπηρεσίες πρώτης ανάγκης, πολυτελείας, εισαγόμενα ή εγχώρια. </w:t>
      </w:r>
    </w:p>
    <w:p w14:paraId="0B5486A2" w14:textId="6A44DF5B" w:rsidR="00365023" w:rsidRPr="003451A4" w:rsidRDefault="00365023" w:rsidP="00365023">
      <w:pPr>
        <w:spacing w:after="0" w:line="360" w:lineRule="auto"/>
        <w:contextualSpacing/>
        <w:jc w:val="both"/>
        <w:rPr>
          <w:rFonts w:cstheme="minorHAnsi"/>
        </w:rPr>
      </w:pPr>
      <w:r w:rsidRPr="003451A4">
        <w:rPr>
          <w:rFonts w:cstheme="minorHAnsi"/>
        </w:rPr>
        <w:t xml:space="preserve">3. Κάθε ομάδα επιλέγει έναν από τους λογαριασμούς, για να υπολογίσει τον </w:t>
      </w:r>
      <w:r w:rsidR="00EE7858" w:rsidRPr="003451A4">
        <w:rPr>
          <w:rFonts w:cstheme="minorHAnsi"/>
        </w:rPr>
        <w:t>ΦΠΑ</w:t>
      </w:r>
      <w:r w:rsidRPr="003451A4">
        <w:rPr>
          <w:rFonts w:cstheme="minorHAnsi"/>
        </w:rPr>
        <w:t>, βάσει του παρακάτω μαθηματικού τύπου:</w:t>
      </w:r>
    </w:p>
    <w:p w14:paraId="44BDB6DD" w14:textId="77777777" w:rsidR="00365023" w:rsidRPr="003451A4" w:rsidRDefault="00365023" w:rsidP="00365023">
      <w:pPr>
        <w:spacing w:after="0" w:line="360" w:lineRule="auto"/>
        <w:rPr>
          <w:rFonts w:cstheme="minorHAnsi"/>
        </w:rPr>
      </w:pPr>
      <m:oMathPara>
        <m:oMath>
          <m:r>
            <w:rPr>
              <w:rFonts w:ascii="Cambria Math" w:hAnsi="Cambria Math" w:cstheme="minorHAnsi"/>
            </w:rPr>
            <m:t xml:space="preserve">Φ.Π.Α.= Συνολική Τιμή × </m:t>
          </m:r>
          <m:f>
            <m:fPr>
              <m:ctrlPr>
                <w:rPr>
                  <w:rFonts w:ascii="Cambria Math" w:hAnsi="Cambria Math" w:cstheme="minorHAnsi"/>
                </w:rPr>
              </m:ctrlPr>
            </m:fPr>
            <m:num>
              <m:r>
                <w:rPr>
                  <w:rFonts w:ascii="Cambria Math" w:hAnsi="Cambria Math" w:cstheme="minorHAnsi"/>
                </w:rPr>
                <m:t>Συντελεστής ΦΠΑ</m:t>
              </m:r>
            </m:num>
            <m:den>
              <m:r>
                <w:rPr>
                  <w:rFonts w:ascii="Cambria Math" w:hAnsi="Cambria Math" w:cstheme="minorHAnsi"/>
                </w:rPr>
                <m:t>(100+Συντελεστής ΦΠΑ)</m:t>
              </m:r>
            </m:den>
          </m:f>
        </m:oMath>
      </m:oMathPara>
    </w:p>
    <w:p w14:paraId="3D1D1719" w14:textId="77777777" w:rsidR="00365023" w:rsidRPr="003451A4" w:rsidRDefault="00365023" w:rsidP="00365023">
      <w:pPr>
        <w:spacing w:after="0" w:line="360" w:lineRule="auto"/>
        <w:contextualSpacing/>
        <w:jc w:val="both"/>
        <w:rPr>
          <w:rFonts w:cstheme="minorHAnsi"/>
        </w:rPr>
      </w:pPr>
      <w:r w:rsidRPr="003451A4">
        <w:rPr>
          <w:rFonts w:cstheme="minorHAnsi"/>
        </w:rPr>
        <w:t xml:space="preserve">4. Κάθε ομάδα παρουσιάζει τα αποτελέσματά της. </w:t>
      </w:r>
    </w:p>
    <w:p w14:paraId="200BF99E" w14:textId="77777777" w:rsidR="00365023" w:rsidRPr="003451A4" w:rsidRDefault="00365023" w:rsidP="00365023">
      <w:pPr>
        <w:tabs>
          <w:tab w:val="left" w:pos="284"/>
        </w:tabs>
        <w:spacing w:after="0" w:line="360" w:lineRule="auto"/>
        <w:rPr>
          <w:rFonts w:cstheme="minorHAnsi"/>
          <w:b/>
        </w:rPr>
      </w:pPr>
    </w:p>
    <w:p w14:paraId="0673EC95" w14:textId="77777777" w:rsidR="00365023" w:rsidRDefault="00365023" w:rsidP="00365023">
      <w:pPr>
        <w:spacing w:after="0" w:line="360" w:lineRule="auto"/>
        <w:contextualSpacing/>
        <w:jc w:val="center"/>
        <w:rPr>
          <w:rFonts w:cstheme="minorHAnsi"/>
          <w:b/>
          <w:color w:val="4472C4" w:themeColor="accent1"/>
          <w:sz w:val="36"/>
          <w:szCs w:val="36"/>
        </w:rPr>
      </w:pPr>
      <w:r w:rsidRPr="003451A4">
        <w:rPr>
          <w:noProof/>
          <w:lang w:eastAsia="el-GR"/>
        </w:rPr>
        <w:drawing>
          <wp:anchor distT="0" distB="0" distL="114300" distR="114300" simplePos="0" relativeHeight="251730944" behindDoc="1" locked="0" layoutInCell="1" allowOverlap="1" wp14:anchorId="75E3DF66" wp14:editId="41FE3C4C">
            <wp:simplePos x="0" y="0"/>
            <wp:positionH relativeFrom="margin">
              <wp:align>center</wp:align>
            </wp:positionH>
            <wp:positionV relativeFrom="paragraph">
              <wp:posOffset>13335</wp:posOffset>
            </wp:positionV>
            <wp:extent cx="2539365" cy="2438400"/>
            <wp:effectExtent l="0" t="0" r="0" b="0"/>
            <wp:wrapTight wrapText="bothSides">
              <wp:wrapPolygon edited="0">
                <wp:start x="0" y="0"/>
                <wp:lineTo x="0" y="21431"/>
                <wp:lineTo x="21389" y="21431"/>
                <wp:lineTo x="21389" y="0"/>
                <wp:lineTo x="0" y="0"/>
              </wp:wrapPolygon>
            </wp:wrapTight>
            <wp:docPr id="22" name="Εικόνα 22" descr="Μαθητές Δημοτικού που έχουν σχέση με μαθηματικά και πολύχρωμα γράμματα και αριθμού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Μαθητές Δημοτικού που έχουν σχέση με μαθηματικά και πολύχρωμα γράμματα και αριθμούς"/>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539365" cy="2438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47BCDD" w14:textId="77777777" w:rsidR="00365023" w:rsidRDefault="00365023" w:rsidP="00365023">
      <w:pPr>
        <w:spacing w:after="0" w:line="360" w:lineRule="auto"/>
        <w:contextualSpacing/>
        <w:jc w:val="center"/>
        <w:rPr>
          <w:rFonts w:cstheme="minorHAnsi"/>
          <w:b/>
          <w:color w:val="4472C4" w:themeColor="accent1"/>
          <w:sz w:val="36"/>
          <w:szCs w:val="36"/>
        </w:rPr>
      </w:pPr>
    </w:p>
    <w:p w14:paraId="63252E9E" w14:textId="77777777" w:rsidR="00365023" w:rsidRDefault="00365023" w:rsidP="00365023">
      <w:pPr>
        <w:spacing w:after="0" w:line="360" w:lineRule="auto"/>
        <w:contextualSpacing/>
        <w:jc w:val="center"/>
        <w:rPr>
          <w:rFonts w:cstheme="minorHAnsi"/>
          <w:b/>
          <w:color w:val="4472C4" w:themeColor="accent1"/>
          <w:sz w:val="36"/>
          <w:szCs w:val="36"/>
        </w:rPr>
      </w:pPr>
    </w:p>
    <w:p w14:paraId="247A566A" w14:textId="77777777" w:rsidR="00365023" w:rsidRDefault="00365023" w:rsidP="00365023">
      <w:pPr>
        <w:spacing w:after="0" w:line="360" w:lineRule="auto"/>
        <w:contextualSpacing/>
        <w:jc w:val="center"/>
        <w:rPr>
          <w:rFonts w:cstheme="minorHAnsi"/>
          <w:b/>
          <w:color w:val="4472C4" w:themeColor="accent1"/>
          <w:sz w:val="36"/>
          <w:szCs w:val="36"/>
        </w:rPr>
      </w:pPr>
    </w:p>
    <w:p w14:paraId="0451F362" w14:textId="77777777" w:rsidR="00365023" w:rsidRDefault="00365023" w:rsidP="00365023">
      <w:pPr>
        <w:spacing w:after="0" w:line="360" w:lineRule="auto"/>
        <w:contextualSpacing/>
        <w:jc w:val="center"/>
        <w:rPr>
          <w:rFonts w:cstheme="minorHAnsi"/>
          <w:b/>
          <w:color w:val="4472C4" w:themeColor="accent1"/>
          <w:sz w:val="36"/>
          <w:szCs w:val="36"/>
        </w:rPr>
      </w:pPr>
    </w:p>
    <w:p w14:paraId="56F2A608" w14:textId="77777777" w:rsidR="00312C7B" w:rsidRDefault="00312C7B" w:rsidP="00365023"/>
    <w:sectPr w:rsidR="00312C7B" w:rsidSect="007A20AE">
      <w:pgSz w:w="11906" w:h="16838"/>
      <w:pgMar w:top="1440" w:right="99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377C74" w14:textId="77777777" w:rsidR="00110392" w:rsidRDefault="00110392" w:rsidP="00535B12">
      <w:pPr>
        <w:spacing w:after="0" w:line="240" w:lineRule="auto"/>
      </w:pPr>
      <w:r>
        <w:separator/>
      </w:r>
    </w:p>
  </w:endnote>
  <w:endnote w:type="continuationSeparator" w:id="0">
    <w:p w14:paraId="37CACADF" w14:textId="77777777" w:rsidR="00110392" w:rsidRDefault="00110392" w:rsidP="00535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Franklin Gothic Medium">
    <w:panose1 w:val="020B0603020102020204"/>
    <w:charset w:val="A1"/>
    <w:family w:val="swiss"/>
    <w:pitch w:val="variable"/>
    <w:sig w:usb0="00000287" w:usb1="00000000" w:usb2="00000000" w:usb3="00000000" w:csb0="0000009F" w:csb1="00000000"/>
  </w:font>
  <w:font w:name="Cambria Math">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16852" w14:textId="77777777" w:rsidR="00535B12" w:rsidRDefault="00535B12">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8C21BC" w14:textId="77777777" w:rsidR="00110392" w:rsidRDefault="00110392" w:rsidP="00535B12">
      <w:pPr>
        <w:spacing w:after="0" w:line="240" w:lineRule="auto"/>
      </w:pPr>
      <w:r>
        <w:separator/>
      </w:r>
    </w:p>
  </w:footnote>
  <w:footnote w:type="continuationSeparator" w:id="0">
    <w:p w14:paraId="76CCFC18" w14:textId="77777777" w:rsidR="00110392" w:rsidRDefault="00110392" w:rsidP="00535B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3073D"/>
    <w:multiLevelType w:val="hybridMultilevel"/>
    <w:tmpl w:val="13BA0D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D761F6C"/>
    <w:multiLevelType w:val="hybridMultilevel"/>
    <w:tmpl w:val="E02EF68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0454CD7"/>
    <w:multiLevelType w:val="multilevel"/>
    <w:tmpl w:val="90D27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101BEA"/>
    <w:multiLevelType w:val="hybridMultilevel"/>
    <w:tmpl w:val="FA1A7B5A"/>
    <w:lvl w:ilvl="0" w:tplc="CADCEA0C">
      <w:start w:val="1"/>
      <w:numFmt w:val="bullet"/>
      <w:lvlText w:val=""/>
      <w:lvlJc w:val="left"/>
      <w:pPr>
        <w:ind w:left="1440" w:hanging="360"/>
      </w:pPr>
      <w:rPr>
        <w:rFonts w:ascii="Wingdings" w:hAnsi="Wingdings" w:hint="default"/>
        <w:color w:val="auto"/>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15:restartNumberingAfterBreak="0">
    <w:nsid w:val="15144244"/>
    <w:multiLevelType w:val="hybridMultilevel"/>
    <w:tmpl w:val="BCB855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51D2A10"/>
    <w:multiLevelType w:val="hybridMultilevel"/>
    <w:tmpl w:val="D1D690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A100521"/>
    <w:multiLevelType w:val="hybridMultilevel"/>
    <w:tmpl w:val="E5046ED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E560734"/>
    <w:multiLevelType w:val="multilevel"/>
    <w:tmpl w:val="A7DC3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C4503C"/>
    <w:multiLevelType w:val="multilevel"/>
    <w:tmpl w:val="7CE28CB0"/>
    <w:lvl w:ilvl="0">
      <w:start w:val="1"/>
      <w:numFmt w:val="decimal"/>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741C9A"/>
    <w:multiLevelType w:val="multilevel"/>
    <w:tmpl w:val="CB6EF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AA3E6F"/>
    <w:multiLevelType w:val="hybridMultilevel"/>
    <w:tmpl w:val="F7785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1DE7C33"/>
    <w:multiLevelType w:val="multilevel"/>
    <w:tmpl w:val="02F0E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4F87642"/>
    <w:multiLevelType w:val="multilevel"/>
    <w:tmpl w:val="2042E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873C20"/>
    <w:multiLevelType w:val="multilevel"/>
    <w:tmpl w:val="C5C80C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C1338A"/>
    <w:multiLevelType w:val="multilevel"/>
    <w:tmpl w:val="882ED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540AB3"/>
    <w:multiLevelType w:val="hybridMultilevel"/>
    <w:tmpl w:val="4B960F5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C5C7D18"/>
    <w:multiLevelType w:val="multilevel"/>
    <w:tmpl w:val="A7DC3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B6009F"/>
    <w:multiLevelType w:val="multilevel"/>
    <w:tmpl w:val="FF621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DC1FA0"/>
    <w:multiLevelType w:val="hybridMultilevel"/>
    <w:tmpl w:val="E2BCDE0A"/>
    <w:lvl w:ilvl="0" w:tplc="274CDDA4">
      <w:numFmt w:val="bullet"/>
      <w:lvlText w:val="-"/>
      <w:lvlJc w:val="left"/>
      <w:pPr>
        <w:ind w:left="1440" w:hanging="360"/>
      </w:pPr>
      <w:rPr>
        <w:rFonts w:hint="default"/>
        <w:w w:val="100"/>
        <w:lang w:val="el-GR" w:eastAsia="en-US" w:bidi="ar-SA"/>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9" w15:restartNumberingAfterBreak="0">
    <w:nsid w:val="2D3B5EF7"/>
    <w:multiLevelType w:val="multilevel"/>
    <w:tmpl w:val="FF621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FEA5D57"/>
    <w:multiLevelType w:val="multilevel"/>
    <w:tmpl w:val="782A7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272B36"/>
    <w:multiLevelType w:val="multilevel"/>
    <w:tmpl w:val="86866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F64577"/>
    <w:multiLevelType w:val="hybridMultilevel"/>
    <w:tmpl w:val="9F306F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D581F24"/>
    <w:multiLevelType w:val="multilevel"/>
    <w:tmpl w:val="96B8A502"/>
    <w:lvl w:ilvl="0">
      <w:start w:val="1"/>
      <w:numFmt w:val="decimal"/>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hint="default"/>
        <w:sz w:val="20"/>
      </w:rPr>
    </w:lvl>
    <w:lvl w:ilvl="2">
      <w:start w:val="4"/>
      <w:numFmt w:val="bullet"/>
      <w:lvlText w:val="-"/>
      <w:lvlJc w:val="left"/>
      <w:pPr>
        <w:ind w:left="2160" w:hanging="360"/>
      </w:pPr>
      <w:rPr>
        <w:rFonts w:ascii="Calibri" w:eastAsiaTheme="minorHAnsi" w:hAnsi="Calibri" w:cs="Calibri" w:hint="default"/>
      </w:rPr>
    </w:lvl>
    <w:lvl w:ilvl="3">
      <w:start w:val="5"/>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DEE1044"/>
    <w:multiLevelType w:val="multilevel"/>
    <w:tmpl w:val="8258FD1A"/>
    <w:lvl w:ilvl="0">
      <w:start w:val="1"/>
      <w:numFmt w:val="bullet"/>
      <w:lvlText w:val=""/>
      <w:lvlJc w:val="left"/>
      <w:pPr>
        <w:tabs>
          <w:tab w:val="num" w:pos="720"/>
        </w:tabs>
        <w:ind w:left="720" w:hanging="360"/>
      </w:pPr>
      <w:rPr>
        <w:rFonts w:ascii="Wingdings" w:hAnsi="Wingdings" w:hint="default"/>
        <w:b/>
      </w:rPr>
    </w:lvl>
    <w:lvl w:ilvl="1">
      <w:start w:val="1"/>
      <w:numFmt w:val="bullet"/>
      <w:lvlText w:val=""/>
      <w:lvlJc w:val="left"/>
      <w:pPr>
        <w:tabs>
          <w:tab w:val="num" w:pos="1440"/>
        </w:tabs>
        <w:ind w:left="1440" w:hanging="360"/>
      </w:pPr>
      <w:rPr>
        <w:rFonts w:ascii="Wingdings" w:hAnsi="Wingdings" w:hint="default"/>
        <w:sz w:val="20"/>
      </w:rPr>
    </w:lvl>
    <w:lvl w:ilvl="2">
      <w:start w:val="4"/>
      <w:numFmt w:val="bullet"/>
      <w:lvlText w:val="-"/>
      <w:lvlJc w:val="left"/>
      <w:pPr>
        <w:ind w:left="2160" w:hanging="360"/>
      </w:pPr>
      <w:rPr>
        <w:rFonts w:ascii="Calibri" w:eastAsiaTheme="minorHAnsi" w:hAnsi="Calibri" w:cs="Calibri" w:hint="default"/>
      </w:rPr>
    </w:lvl>
    <w:lvl w:ilvl="3">
      <w:start w:val="5"/>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1186DAD"/>
    <w:multiLevelType w:val="hybridMultilevel"/>
    <w:tmpl w:val="BE9AD1AE"/>
    <w:lvl w:ilvl="0" w:tplc="274CDDA4">
      <w:numFmt w:val="bullet"/>
      <w:lvlText w:val="-"/>
      <w:lvlJc w:val="left"/>
      <w:pPr>
        <w:ind w:left="720" w:hanging="360"/>
      </w:pPr>
      <w:rPr>
        <w:rFonts w:hint="default"/>
        <w:w w:val="100"/>
        <w:lang w:val="el-GR" w:eastAsia="en-US" w:bidi="ar-SA"/>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5E64CD8"/>
    <w:multiLevelType w:val="multilevel"/>
    <w:tmpl w:val="782A7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884457E"/>
    <w:multiLevelType w:val="multilevel"/>
    <w:tmpl w:val="EB34B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CE2355F"/>
    <w:multiLevelType w:val="hybridMultilevel"/>
    <w:tmpl w:val="881E63DE"/>
    <w:lvl w:ilvl="0" w:tplc="274CDDA4">
      <w:numFmt w:val="bullet"/>
      <w:lvlText w:val="-"/>
      <w:lvlJc w:val="left"/>
      <w:pPr>
        <w:ind w:left="720" w:hanging="360"/>
      </w:pPr>
      <w:rPr>
        <w:rFonts w:hint="default"/>
        <w:w w:val="100"/>
        <w:lang w:val="el-GR" w:eastAsia="en-US" w:bidi="ar-SA"/>
      </w:rPr>
    </w:lvl>
    <w:lvl w:ilvl="1" w:tplc="274CDDA4">
      <w:numFmt w:val="bullet"/>
      <w:lvlText w:val="-"/>
      <w:lvlJc w:val="left"/>
      <w:pPr>
        <w:ind w:left="1440" w:hanging="360"/>
      </w:pPr>
      <w:rPr>
        <w:rFonts w:hint="default"/>
        <w:w w:val="100"/>
        <w:lang w:val="el-GR" w:eastAsia="en-US" w:bidi="ar-SA"/>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F483498"/>
    <w:multiLevelType w:val="hybridMultilevel"/>
    <w:tmpl w:val="C3705B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53FC3627"/>
    <w:multiLevelType w:val="multilevel"/>
    <w:tmpl w:val="C5C80C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8A738FD"/>
    <w:multiLevelType w:val="multilevel"/>
    <w:tmpl w:val="EB34B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A40526"/>
    <w:multiLevelType w:val="hybridMultilevel"/>
    <w:tmpl w:val="6E1CA0F6"/>
    <w:lvl w:ilvl="0" w:tplc="04080009">
      <w:start w:val="1"/>
      <w:numFmt w:val="bullet"/>
      <w:lvlText w:val=""/>
      <w:lvlJc w:val="left"/>
      <w:pPr>
        <w:ind w:left="0" w:hanging="360"/>
      </w:pPr>
      <w:rPr>
        <w:rFonts w:ascii="Wingdings" w:hAnsi="Wingdings" w:hint="default"/>
        <w:color w:val="auto"/>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3" w15:restartNumberingAfterBreak="0">
    <w:nsid w:val="633E7D1D"/>
    <w:multiLevelType w:val="multilevel"/>
    <w:tmpl w:val="11DED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3B159F6"/>
    <w:multiLevelType w:val="multilevel"/>
    <w:tmpl w:val="1C08C6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3D655C7"/>
    <w:multiLevelType w:val="hybridMultilevel"/>
    <w:tmpl w:val="EDCAFFD8"/>
    <w:lvl w:ilvl="0" w:tplc="274CDDA4">
      <w:numFmt w:val="bullet"/>
      <w:lvlText w:val="-"/>
      <w:lvlJc w:val="left"/>
      <w:pPr>
        <w:ind w:left="720" w:hanging="360"/>
      </w:pPr>
      <w:rPr>
        <w:rFonts w:hint="default"/>
        <w:w w:val="100"/>
        <w:lang w:val="el-GR" w:eastAsia="en-US" w:bidi="ar-SA"/>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7544C13"/>
    <w:multiLevelType w:val="multilevel"/>
    <w:tmpl w:val="85DCC3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9E12D2A"/>
    <w:multiLevelType w:val="hybridMultilevel"/>
    <w:tmpl w:val="B9D015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6D2154FA"/>
    <w:multiLevelType w:val="multilevel"/>
    <w:tmpl w:val="CB6EF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F29595C"/>
    <w:multiLevelType w:val="hybridMultilevel"/>
    <w:tmpl w:val="CE0AED56"/>
    <w:lvl w:ilvl="0" w:tplc="04080005">
      <w:start w:val="1"/>
      <w:numFmt w:val="bullet"/>
      <w:lvlText w:val=""/>
      <w:lvlJc w:val="left"/>
      <w:pPr>
        <w:ind w:left="901" w:hanging="360"/>
      </w:pPr>
      <w:rPr>
        <w:rFonts w:ascii="Wingdings" w:hAnsi="Wingdings" w:hint="default"/>
      </w:rPr>
    </w:lvl>
    <w:lvl w:ilvl="1" w:tplc="04080003" w:tentative="1">
      <w:start w:val="1"/>
      <w:numFmt w:val="bullet"/>
      <w:lvlText w:val="o"/>
      <w:lvlJc w:val="left"/>
      <w:pPr>
        <w:ind w:left="1621" w:hanging="360"/>
      </w:pPr>
      <w:rPr>
        <w:rFonts w:ascii="Courier New" w:hAnsi="Courier New" w:cs="Courier New" w:hint="default"/>
      </w:rPr>
    </w:lvl>
    <w:lvl w:ilvl="2" w:tplc="04080005" w:tentative="1">
      <w:start w:val="1"/>
      <w:numFmt w:val="bullet"/>
      <w:lvlText w:val=""/>
      <w:lvlJc w:val="left"/>
      <w:pPr>
        <w:ind w:left="2341" w:hanging="360"/>
      </w:pPr>
      <w:rPr>
        <w:rFonts w:ascii="Wingdings" w:hAnsi="Wingdings" w:hint="default"/>
      </w:rPr>
    </w:lvl>
    <w:lvl w:ilvl="3" w:tplc="04080001" w:tentative="1">
      <w:start w:val="1"/>
      <w:numFmt w:val="bullet"/>
      <w:lvlText w:val=""/>
      <w:lvlJc w:val="left"/>
      <w:pPr>
        <w:ind w:left="3061" w:hanging="360"/>
      </w:pPr>
      <w:rPr>
        <w:rFonts w:ascii="Symbol" w:hAnsi="Symbol" w:hint="default"/>
      </w:rPr>
    </w:lvl>
    <w:lvl w:ilvl="4" w:tplc="04080003" w:tentative="1">
      <w:start w:val="1"/>
      <w:numFmt w:val="bullet"/>
      <w:lvlText w:val="o"/>
      <w:lvlJc w:val="left"/>
      <w:pPr>
        <w:ind w:left="3781" w:hanging="360"/>
      </w:pPr>
      <w:rPr>
        <w:rFonts w:ascii="Courier New" w:hAnsi="Courier New" w:cs="Courier New" w:hint="default"/>
      </w:rPr>
    </w:lvl>
    <w:lvl w:ilvl="5" w:tplc="04080005" w:tentative="1">
      <w:start w:val="1"/>
      <w:numFmt w:val="bullet"/>
      <w:lvlText w:val=""/>
      <w:lvlJc w:val="left"/>
      <w:pPr>
        <w:ind w:left="4501" w:hanging="360"/>
      </w:pPr>
      <w:rPr>
        <w:rFonts w:ascii="Wingdings" w:hAnsi="Wingdings" w:hint="default"/>
      </w:rPr>
    </w:lvl>
    <w:lvl w:ilvl="6" w:tplc="04080001" w:tentative="1">
      <w:start w:val="1"/>
      <w:numFmt w:val="bullet"/>
      <w:lvlText w:val=""/>
      <w:lvlJc w:val="left"/>
      <w:pPr>
        <w:ind w:left="5221" w:hanging="360"/>
      </w:pPr>
      <w:rPr>
        <w:rFonts w:ascii="Symbol" w:hAnsi="Symbol" w:hint="default"/>
      </w:rPr>
    </w:lvl>
    <w:lvl w:ilvl="7" w:tplc="04080003" w:tentative="1">
      <w:start w:val="1"/>
      <w:numFmt w:val="bullet"/>
      <w:lvlText w:val="o"/>
      <w:lvlJc w:val="left"/>
      <w:pPr>
        <w:ind w:left="5941" w:hanging="360"/>
      </w:pPr>
      <w:rPr>
        <w:rFonts w:ascii="Courier New" w:hAnsi="Courier New" w:cs="Courier New" w:hint="default"/>
      </w:rPr>
    </w:lvl>
    <w:lvl w:ilvl="8" w:tplc="04080005" w:tentative="1">
      <w:start w:val="1"/>
      <w:numFmt w:val="bullet"/>
      <w:lvlText w:val=""/>
      <w:lvlJc w:val="left"/>
      <w:pPr>
        <w:ind w:left="6661" w:hanging="360"/>
      </w:pPr>
      <w:rPr>
        <w:rFonts w:ascii="Wingdings" w:hAnsi="Wingdings" w:hint="default"/>
      </w:rPr>
    </w:lvl>
  </w:abstractNum>
  <w:abstractNum w:abstractNumId="40" w15:restartNumberingAfterBreak="0">
    <w:nsid w:val="71552334"/>
    <w:multiLevelType w:val="multilevel"/>
    <w:tmpl w:val="882ED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27673EC"/>
    <w:multiLevelType w:val="hybridMultilevel"/>
    <w:tmpl w:val="4F5E2506"/>
    <w:lvl w:ilvl="0" w:tplc="0408000B">
      <w:start w:val="1"/>
      <w:numFmt w:val="bullet"/>
      <w:lvlText w:val=""/>
      <w:lvlJc w:val="left"/>
      <w:pPr>
        <w:ind w:left="1039" w:hanging="360"/>
      </w:pPr>
      <w:rPr>
        <w:rFonts w:ascii="Wingdings" w:hAnsi="Wingdings" w:hint="default"/>
      </w:rPr>
    </w:lvl>
    <w:lvl w:ilvl="1" w:tplc="04080003">
      <w:start w:val="1"/>
      <w:numFmt w:val="bullet"/>
      <w:lvlText w:val="o"/>
      <w:lvlJc w:val="left"/>
      <w:pPr>
        <w:ind w:left="1759" w:hanging="360"/>
      </w:pPr>
      <w:rPr>
        <w:rFonts w:ascii="Courier New" w:hAnsi="Courier New" w:cs="Courier New" w:hint="default"/>
      </w:rPr>
    </w:lvl>
    <w:lvl w:ilvl="2" w:tplc="04080005" w:tentative="1">
      <w:start w:val="1"/>
      <w:numFmt w:val="bullet"/>
      <w:lvlText w:val=""/>
      <w:lvlJc w:val="left"/>
      <w:pPr>
        <w:ind w:left="2479" w:hanging="360"/>
      </w:pPr>
      <w:rPr>
        <w:rFonts w:ascii="Wingdings" w:hAnsi="Wingdings" w:hint="default"/>
      </w:rPr>
    </w:lvl>
    <w:lvl w:ilvl="3" w:tplc="04080001" w:tentative="1">
      <w:start w:val="1"/>
      <w:numFmt w:val="bullet"/>
      <w:lvlText w:val=""/>
      <w:lvlJc w:val="left"/>
      <w:pPr>
        <w:ind w:left="3199" w:hanging="360"/>
      </w:pPr>
      <w:rPr>
        <w:rFonts w:ascii="Symbol" w:hAnsi="Symbol" w:hint="default"/>
      </w:rPr>
    </w:lvl>
    <w:lvl w:ilvl="4" w:tplc="04080003" w:tentative="1">
      <w:start w:val="1"/>
      <w:numFmt w:val="bullet"/>
      <w:lvlText w:val="o"/>
      <w:lvlJc w:val="left"/>
      <w:pPr>
        <w:ind w:left="3919" w:hanging="360"/>
      </w:pPr>
      <w:rPr>
        <w:rFonts w:ascii="Courier New" w:hAnsi="Courier New" w:cs="Courier New" w:hint="default"/>
      </w:rPr>
    </w:lvl>
    <w:lvl w:ilvl="5" w:tplc="04080005" w:tentative="1">
      <w:start w:val="1"/>
      <w:numFmt w:val="bullet"/>
      <w:lvlText w:val=""/>
      <w:lvlJc w:val="left"/>
      <w:pPr>
        <w:ind w:left="4639" w:hanging="360"/>
      </w:pPr>
      <w:rPr>
        <w:rFonts w:ascii="Wingdings" w:hAnsi="Wingdings" w:hint="default"/>
      </w:rPr>
    </w:lvl>
    <w:lvl w:ilvl="6" w:tplc="04080001" w:tentative="1">
      <w:start w:val="1"/>
      <w:numFmt w:val="bullet"/>
      <w:lvlText w:val=""/>
      <w:lvlJc w:val="left"/>
      <w:pPr>
        <w:ind w:left="5359" w:hanging="360"/>
      </w:pPr>
      <w:rPr>
        <w:rFonts w:ascii="Symbol" w:hAnsi="Symbol" w:hint="default"/>
      </w:rPr>
    </w:lvl>
    <w:lvl w:ilvl="7" w:tplc="04080003" w:tentative="1">
      <w:start w:val="1"/>
      <w:numFmt w:val="bullet"/>
      <w:lvlText w:val="o"/>
      <w:lvlJc w:val="left"/>
      <w:pPr>
        <w:ind w:left="6079" w:hanging="360"/>
      </w:pPr>
      <w:rPr>
        <w:rFonts w:ascii="Courier New" w:hAnsi="Courier New" w:cs="Courier New" w:hint="default"/>
      </w:rPr>
    </w:lvl>
    <w:lvl w:ilvl="8" w:tplc="04080005" w:tentative="1">
      <w:start w:val="1"/>
      <w:numFmt w:val="bullet"/>
      <w:lvlText w:val=""/>
      <w:lvlJc w:val="left"/>
      <w:pPr>
        <w:ind w:left="6799" w:hanging="360"/>
      </w:pPr>
      <w:rPr>
        <w:rFonts w:ascii="Wingdings" w:hAnsi="Wingdings" w:hint="default"/>
      </w:rPr>
    </w:lvl>
  </w:abstractNum>
  <w:abstractNum w:abstractNumId="42" w15:restartNumberingAfterBreak="0">
    <w:nsid w:val="73124DF1"/>
    <w:multiLevelType w:val="hybridMultilevel"/>
    <w:tmpl w:val="A7A635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41E7934"/>
    <w:multiLevelType w:val="hybridMultilevel"/>
    <w:tmpl w:val="ACF85AAC"/>
    <w:lvl w:ilvl="0" w:tplc="274CDDA4">
      <w:numFmt w:val="bullet"/>
      <w:lvlText w:val="-"/>
      <w:lvlJc w:val="left"/>
      <w:pPr>
        <w:ind w:left="720" w:hanging="360"/>
      </w:pPr>
      <w:rPr>
        <w:rFonts w:hint="default"/>
        <w:w w:val="100"/>
        <w:lang w:val="el-GR" w:eastAsia="en-US" w:bidi="ar-SA"/>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752E2B25"/>
    <w:multiLevelType w:val="multilevel"/>
    <w:tmpl w:val="882EDBC6"/>
    <w:lvl w:ilvl="0">
      <w:start w:val="1"/>
      <w:numFmt w:val="decimal"/>
      <w:lvlText w:val="%1."/>
      <w:lvlJc w:val="left"/>
      <w:pPr>
        <w:tabs>
          <w:tab w:val="num" w:pos="1920"/>
        </w:tabs>
        <w:ind w:left="1920" w:hanging="360"/>
      </w:p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45" w15:restartNumberingAfterBreak="0">
    <w:nsid w:val="7934115D"/>
    <w:multiLevelType w:val="multilevel"/>
    <w:tmpl w:val="90D27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C50644A"/>
    <w:multiLevelType w:val="hybridMultilevel"/>
    <w:tmpl w:val="4A121DF2"/>
    <w:lvl w:ilvl="0" w:tplc="274CDDA4">
      <w:numFmt w:val="bullet"/>
      <w:lvlText w:val="-"/>
      <w:lvlJc w:val="left"/>
      <w:pPr>
        <w:ind w:left="720" w:hanging="360"/>
      </w:pPr>
      <w:rPr>
        <w:rFonts w:hint="default"/>
        <w:w w:val="100"/>
        <w:lang w:val="el-GR" w:eastAsia="en-US" w:bidi="ar-SA"/>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7FF66184"/>
    <w:multiLevelType w:val="hybridMultilevel"/>
    <w:tmpl w:val="0C348440"/>
    <w:lvl w:ilvl="0" w:tplc="274CDDA4">
      <w:numFmt w:val="bullet"/>
      <w:lvlText w:val="-"/>
      <w:lvlJc w:val="left"/>
      <w:pPr>
        <w:ind w:left="928" w:hanging="360"/>
      </w:pPr>
      <w:rPr>
        <w:rFonts w:hint="default"/>
        <w:w w:val="100"/>
        <w:lang w:val="el-GR" w:eastAsia="en-US" w:bidi="ar-SA"/>
      </w:rPr>
    </w:lvl>
    <w:lvl w:ilvl="1" w:tplc="04080003">
      <w:start w:val="1"/>
      <w:numFmt w:val="bullet"/>
      <w:lvlText w:val="o"/>
      <w:lvlJc w:val="left"/>
      <w:pPr>
        <w:ind w:left="1648" w:hanging="360"/>
      </w:pPr>
      <w:rPr>
        <w:rFonts w:ascii="Courier New" w:hAnsi="Courier New" w:cs="Courier New" w:hint="default"/>
      </w:rPr>
    </w:lvl>
    <w:lvl w:ilvl="2" w:tplc="04080005" w:tentative="1">
      <w:start w:val="1"/>
      <w:numFmt w:val="bullet"/>
      <w:lvlText w:val=""/>
      <w:lvlJc w:val="left"/>
      <w:pPr>
        <w:ind w:left="2368" w:hanging="360"/>
      </w:pPr>
      <w:rPr>
        <w:rFonts w:ascii="Wingdings" w:hAnsi="Wingdings" w:hint="default"/>
      </w:rPr>
    </w:lvl>
    <w:lvl w:ilvl="3" w:tplc="04080001" w:tentative="1">
      <w:start w:val="1"/>
      <w:numFmt w:val="bullet"/>
      <w:lvlText w:val=""/>
      <w:lvlJc w:val="left"/>
      <w:pPr>
        <w:ind w:left="3088" w:hanging="360"/>
      </w:pPr>
      <w:rPr>
        <w:rFonts w:ascii="Symbol" w:hAnsi="Symbol" w:hint="default"/>
      </w:rPr>
    </w:lvl>
    <w:lvl w:ilvl="4" w:tplc="04080003" w:tentative="1">
      <w:start w:val="1"/>
      <w:numFmt w:val="bullet"/>
      <w:lvlText w:val="o"/>
      <w:lvlJc w:val="left"/>
      <w:pPr>
        <w:ind w:left="3808" w:hanging="360"/>
      </w:pPr>
      <w:rPr>
        <w:rFonts w:ascii="Courier New" w:hAnsi="Courier New" w:cs="Courier New" w:hint="default"/>
      </w:rPr>
    </w:lvl>
    <w:lvl w:ilvl="5" w:tplc="04080005" w:tentative="1">
      <w:start w:val="1"/>
      <w:numFmt w:val="bullet"/>
      <w:lvlText w:val=""/>
      <w:lvlJc w:val="left"/>
      <w:pPr>
        <w:ind w:left="4528" w:hanging="360"/>
      </w:pPr>
      <w:rPr>
        <w:rFonts w:ascii="Wingdings" w:hAnsi="Wingdings" w:hint="default"/>
      </w:rPr>
    </w:lvl>
    <w:lvl w:ilvl="6" w:tplc="04080001" w:tentative="1">
      <w:start w:val="1"/>
      <w:numFmt w:val="bullet"/>
      <w:lvlText w:val=""/>
      <w:lvlJc w:val="left"/>
      <w:pPr>
        <w:ind w:left="5248" w:hanging="360"/>
      </w:pPr>
      <w:rPr>
        <w:rFonts w:ascii="Symbol" w:hAnsi="Symbol" w:hint="default"/>
      </w:rPr>
    </w:lvl>
    <w:lvl w:ilvl="7" w:tplc="04080003" w:tentative="1">
      <w:start w:val="1"/>
      <w:numFmt w:val="bullet"/>
      <w:lvlText w:val="o"/>
      <w:lvlJc w:val="left"/>
      <w:pPr>
        <w:ind w:left="5968" w:hanging="360"/>
      </w:pPr>
      <w:rPr>
        <w:rFonts w:ascii="Courier New" w:hAnsi="Courier New" w:cs="Courier New" w:hint="default"/>
      </w:rPr>
    </w:lvl>
    <w:lvl w:ilvl="8" w:tplc="04080005" w:tentative="1">
      <w:start w:val="1"/>
      <w:numFmt w:val="bullet"/>
      <w:lvlText w:val=""/>
      <w:lvlJc w:val="left"/>
      <w:pPr>
        <w:ind w:left="6688" w:hanging="360"/>
      </w:pPr>
      <w:rPr>
        <w:rFonts w:ascii="Wingdings" w:hAnsi="Wingdings" w:hint="default"/>
      </w:rPr>
    </w:lvl>
  </w:abstractNum>
  <w:num w:numId="1">
    <w:abstractNumId w:val="32"/>
  </w:num>
  <w:num w:numId="2">
    <w:abstractNumId w:val="23"/>
  </w:num>
  <w:num w:numId="3">
    <w:abstractNumId w:val="3"/>
  </w:num>
  <w:num w:numId="4">
    <w:abstractNumId w:val="29"/>
  </w:num>
  <w:num w:numId="5">
    <w:abstractNumId w:val="6"/>
  </w:num>
  <w:num w:numId="6">
    <w:abstractNumId w:val="15"/>
  </w:num>
  <w:num w:numId="7">
    <w:abstractNumId w:val="41"/>
  </w:num>
  <w:num w:numId="8">
    <w:abstractNumId w:val="21"/>
  </w:num>
  <w:num w:numId="9">
    <w:abstractNumId w:val="24"/>
  </w:num>
  <w:num w:numId="10">
    <w:abstractNumId w:val="8"/>
  </w:num>
  <w:num w:numId="11">
    <w:abstractNumId w:val="36"/>
  </w:num>
  <w:num w:numId="12">
    <w:abstractNumId w:val="10"/>
  </w:num>
  <w:num w:numId="13">
    <w:abstractNumId w:val="39"/>
  </w:num>
  <w:num w:numId="14">
    <w:abstractNumId w:val="42"/>
  </w:num>
  <w:num w:numId="15">
    <w:abstractNumId w:val="37"/>
  </w:num>
  <w:num w:numId="16">
    <w:abstractNumId w:val="47"/>
  </w:num>
  <w:num w:numId="17">
    <w:abstractNumId w:val="43"/>
  </w:num>
  <w:num w:numId="18">
    <w:abstractNumId w:val="25"/>
  </w:num>
  <w:num w:numId="19">
    <w:abstractNumId w:val="28"/>
  </w:num>
  <w:num w:numId="20">
    <w:abstractNumId w:val="18"/>
  </w:num>
  <w:num w:numId="21">
    <w:abstractNumId w:val="46"/>
  </w:num>
  <w:num w:numId="22">
    <w:abstractNumId w:val="13"/>
  </w:num>
  <w:num w:numId="23">
    <w:abstractNumId w:val="16"/>
  </w:num>
  <w:num w:numId="24">
    <w:abstractNumId w:val="26"/>
  </w:num>
  <w:num w:numId="25">
    <w:abstractNumId w:val="17"/>
  </w:num>
  <w:num w:numId="26">
    <w:abstractNumId w:val="9"/>
  </w:num>
  <w:num w:numId="27">
    <w:abstractNumId w:val="31"/>
  </w:num>
  <w:num w:numId="28">
    <w:abstractNumId w:val="40"/>
  </w:num>
  <w:num w:numId="29">
    <w:abstractNumId w:val="45"/>
  </w:num>
  <w:num w:numId="30">
    <w:abstractNumId w:val="12"/>
  </w:num>
  <w:num w:numId="31">
    <w:abstractNumId w:val="1"/>
  </w:num>
  <w:num w:numId="32">
    <w:abstractNumId w:val="35"/>
  </w:num>
  <w:num w:numId="33">
    <w:abstractNumId w:val="30"/>
  </w:num>
  <w:num w:numId="34">
    <w:abstractNumId w:val="7"/>
  </w:num>
  <w:num w:numId="35">
    <w:abstractNumId w:val="20"/>
  </w:num>
  <w:num w:numId="36">
    <w:abstractNumId w:val="19"/>
  </w:num>
  <w:num w:numId="37">
    <w:abstractNumId w:val="38"/>
  </w:num>
  <w:num w:numId="38">
    <w:abstractNumId w:val="27"/>
  </w:num>
  <w:num w:numId="39">
    <w:abstractNumId w:val="14"/>
  </w:num>
  <w:num w:numId="40">
    <w:abstractNumId w:val="44"/>
  </w:num>
  <w:num w:numId="41">
    <w:abstractNumId w:val="2"/>
  </w:num>
  <w:num w:numId="42">
    <w:abstractNumId w:val="5"/>
  </w:num>
  <w:num w:numId="43">
    <w:abstractNumId w:val="0"/>
  </w:num>
  <w:num w:numId="44">
    <w:abstractNumId w:val="4"/>
  </w:num>
  <w:num w:numId="45">
    <w:abstractNumId w:val="34"/>
  </w:num>
  <w:num w:numId="46">
    <w:abstractNumId w:val="11"/>
  </w:num>
  <w:num w:numId="47">
    <w:abstractNumId w:val="33"/>
  </w:num>
  <w:num w:numId="48">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7C7"/>
    <w:rsid w:val="00022E1B"/>
    <w:rsid w:val="00042F69"/>
    <w:rsid w:val="000512D0"/>
    <w:rsid w:val="00096678"/>
    <w:rsid w:val="000C2716"/>
    <w:rsid w:val="000E4FD3"/>
    <w:rsid w:val="00110392"/>
    <w:rsid w:val="00132804"/>
    <w:rsid w:val="00185A71"/>
    <w:rsid w:val="00204C52"/>
    <w:rsid w:val="0027281A"/>
    <w:rsid w:val="00282F03"/>
    <w:rsid w:val="00290981"/>
    <w:rsid w:val="00294C24"/>
    <w:rsid w:val="002F76C0"/>
    <w:rsid w:val="00312C7B"/>
    <w:rsid w:val="003264B8"/>
    <w:rsid w:val="003451A4"/>
    <w:rsid w:val="00365023"/>
    <w:rsid w:val="004556B5"/>
    <w:rsid w:val="0046322E"/>
    <w:rsid w:val="004801C4"/>
    <w:rsid w:val="0048766C"/>
    <w:rsid w:val="004E290F"/>
    <w:rsid w:val="004E419F"/>
    <w:rsid w:val="004F4B65"/>
    <w:rsid w:val="00503909"/>
    <w:rsid w:val="00535B12"/>
    <w:rsid w:val="005406EC"/>
    <w:rsid w:val="00584DE3"/>
    <w:rsid w:val="00594ADB"/>
    <w:rsid w:val="005C16BC"/>
    <w:rsid w:val="005E117C"/>
    <w:rsid w:val="005E287A"/>
    <w:rsid w:val="005E65D4"/>
    <w:rsid w:val="005F5693"/>
    <w:rsid w:val="0060769C"/>
    <w:rsid w:val="00614D75"/>
    <w:rsid w:val="0063553E"/>
    <w:rsid w:val="00636762"/>
    <w:rsid w:val="006830FE"/>
    <w:rsid w:val="00685D8E"/>
    <w:rsid w:val="00694319"/>
    <w:rsid w:val="006E0B51"/>
    <w:rsid w:val="00741E93"/>
    <w:rsid w:val="007A20AE"/>
    <w:rsid w:val="008410C4"/>
    <w:rsid w:val="0084241F"/>
    <w:rsid w:val="00851DFD"/>
    <w:rsid w:val="00873C10"/>
    <w:rsid w:val="008D2E36"/>
    <w:rsid w:val="009101A4"/>
    <w:rsid w:val="0091539C"/>
    <w:rsid w:val="00953B00"/>
    <w:rsid w:val="009A3FBF"/>
    <w:rsid w:val="009A65E1"/>
    <w:rsid w:val="009E5CEB"/>
    <w:rsid w:val="009E6BDD"/>
    <w:rsid w:val="009E7B76"/>
    <w:rsid w:val="00A1444D"/>
    <w:rsid w:val="00A23197"/>
    <w:rsid w:val="00A5019D"/>
    <w:rsid w:val="00A770E6"/>
    <w:rsid w:val="00A87A96"/>
    <w:rsid w:val="00A964EA"/>
    <w:rsid w:val="00AD18FC"/>
    <w:rsid w:val="00AE0D69"/>
    <w:rsid w:val="00B368DB"/>
    <w:rsid w:val="00B908B7"/>
    <w:rsid w:val="00BA5115"/>
    <w:rsid w:val="00BD27C7"/>
    <w:rsid w:val="00C528C5"/>
    <w:rsid w:val="00CF7F47"/>
    <w:rsid w:val="00D42B15"/>
    <w:rsid w:val="00D56E36"/>
    <w:rsid w:val="00E4548E"/>
    <w:rsid w:val="00E70BB4"/>
    <w:rsid w:val="00ED60FD"/>
    <w:rsid w:val="00EE7858"/>
    <w:rsid w:val="00EF78FA"/>
    <w:rsid w:val="00F846FE"/>
    <w:rsid w:val="00FB475C"/>
    <w:rsid w:val="00FB5EA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B9C3C"/>
  <w15:chartTrackingRefBased/>
  <w15:docId w15:val="{98AE4758-99C0-4C32-A184-3C8AD3D19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27C7"/>
  </w:style>
  <w:style w:type="paragraph" w:styleId="1">
    <w:name w:val="heading 1"/>
    <w:basedOn w:val="a"/>
    <w:link w:val="1Char"/>
    <w:uiPriority w:val="9"/>
    <w:qFormat/>
    <w:rsid w:val="00BD27C7"/>
    <w:pPr>
      <w:widowControl w:val="0"/>
      <w:autoSpaceDE w:val="0"/>
      <w:autoSpaceDN w:val="0"/>
      <w:spacing w:after="0" w:line="875" w:lineRule="exact"/>
      <w:ind w:left="1262" w:right="1601"/>
      <w:jc w:val="center"/>
      <w:outlineLvl w:val="0"/>
    </w:pPr>
    <w:rPr>
      <w:rFonts w:ascii="Calibri" w:eastAsia="Calibri" w:hAnsi="Calibri" w:cs="Calibri"/>
      <w:b/>
      <w:bCs/>
      <w:sz w:val="76"/>
      <w:szCs w:val="76"/>
      <w:u w:val="single" w:color="000000"/>
    </w:rPr>
  </w:style>
  <w:style w:type="paragraph" w:styleId="2">
    <w:name w:val="heading 2"/>
    <w:basedOn w:val="a"/>
    <w:link w:val="2Char"/>
    <w:uiPriority w:val="9"/>
    <w:unhideWhenUsed/>
    <w:qFormat/>
    <w:rsid w:val="00BD27C7"/>
    <w:pPr>
      <w:widowControl w:val="0"/>
      <w:autoSpaceDE w:val="0"/>
      <w:autoSpaceDN w:val="0"/>
      <w:spacing w:after="0" w:line="692" w:lineRule="exact"/>
      <w:ind w:left="700"/>
      <w:outlineLvl w:val="1"/>
    </w:pPr>
    <w:rPr>
      <w:rFonts w:ascii="Calibri" w:eastAsia="Calibri" w:hAnsi="Calibri" w:cs="Calibri"/>
      <w:b/>
      <w:bCs/>
      <w:sz w:val="58"/>
      <w:szCs w:val="58"/>
      <w:u w:val="single" w:color="000000"/>
    </w:rPr>
  </w:style>
  <w:style w:type="paragraph" w:styleId="3">
    <w:name w:val="heading 3"/>
    <w:basedOn w:val="a"/>
    <w:next w:val="a"/>
    <w:link w:val="3Char"/>
    <w:uiPriority w:val="9"/>
    <w:unhideWhenUsed/>
    <w:qFormat/>
    <w:rsid w:val="00BD27C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link w:val="4Char"/>
    <w:uiPriority w:val="9"/>
    <w:unhideWhenUsed/>
    <w:qFormat/>
    <w:rsid w:val="00BD27C7"/>
    <w:pPr>
      <w:widowControl w:val="0"/>
      <w:autoSpaceDE w:val="0"/>
      <w:autoSpaceDN w:val="0"/>
      <w:spacing w:before="82" w:after="0" w:line="240" w:lineRule="auto"/>
      <w:ind w:left="700"/>
      <w:outlineLvl w:val="3"/>
    </w:pPr>
    <w:rPr>
      <w:rFonts w:ascii="Cambria" w:eastAsia="Cambria" w:hAnsi="Cambria" w:cs="Cambria"/>
      <w:b/>
      <w:bCs/>
      <w:sz w:val="28"/>
      <w:szCs w:val="28"/>
    </w:rPr>
  </w:style>
  <w:style w:type="paragraph" w:styleId="5">
    <w:name w:val="heading 5"/>
    <w:basedOn w:val="a"/>
    <w:link w:val="5Char"/>
    <w:uiPriority w:val="9"/>
    <w:unhideWhenUsed/>
    <w:qFormat/>
    <w:rsid w:val="00BD27C7"/>
    <w:pPr>
      <w:spacing w:before="100" w:beforeAutospacing="1" w:after="100" w:afterAutospacing="1" w:line="240" w:lineRule="auto"/>
      <w:outlineLvl w:val="4"/>
    </w:pPr>
    <w:rPr>
      <w:rFonts w:ascii="Times New Roman" w:hAnsi="Times New Roman" w:cs="Times New Roman"/>
      <w:b/>
      <w:bCs/>
      <w:sz w:val="20"/>
      <w:szCs w:val="20"/>
      <w:lang w:eastAsia="el-GR"/>
    </w:rPr>
  </w:style>
  <w:style w:type="paragraph" w:styleId="6">
    <w:name w:val="heading 6"/>
    <w:basedOn w:val="a"/>
    <w:link w:val="6Char"/>
    <w:uiPriority w:val="9"/>
    <w:unhideWhenUsed/>
    <w:qFormat/>
    <w:rsid w:val="00BD27C7"/>
    <w:pPr>
      <w:widowControl w:val="0"/>
      <w:autoSpaceDE w:val="0"/>
      <w:autoSpaceDN w:val="0"/>
      <w:spacing w:after="0" w:line="240" w:lineRule="auto"/>
      <w:ind w:left="700"/>
      <w:outlineLvl w:val="5"/>
    </w:pPr>
    <w:rPr>
      <w:rFonts w:ascii="Cambria" w:eastAsia="Cambria" w:hAnsi="Cambria" w:cs="Cambria"/>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D27C7"/>
    <w:rPr>
      <w:rFonts w:ascii="Calibri" w:eastAsia="Calibri" w:hAnsi="Calibri" w:cs="Calibri"/>
      <w:b/>
      <w:bCs/>
      <w:sz w:val="76"/>
      <w:szCs w:val="76"/>
      <w:u w:val="single" w:color="000000"/>
    </w:rPr>
  </w:style>
  <w:style w:type="character" w:customStyle="1" w:styleId="2Char">
    <w:name w:val="Επικεφαλίδα 2 Char"/>
    <w:basedOn w:val="a0"/>
    <w:link w:val="2"/>
    <w:uiPriority w:val="9"/>
    <w:rsid w:val="00BD27C7"/>
    <w:rPr>
      <w:rFonts w:ascii="Calibri" w:eastAsia="Calibri" w:hAnsi="Calibri" w:cs="Calibri"/>
      <w:b/>
      <w:bCs/>
      <w:sz w:val="58"/>
      <w:szCs w:val="58"/>
      <w:u w:val="single" w:color="000000"/>
    </w:rPr>
  </w:style>
  <w:style w:type="character" w:customStyle="1" w:styleId="3Char">
    <w:name w:val="Επικεφαλίδα 3 Char"/>
    <w:basedOn w:val="a0"/>
    <w:link w:val="3"/>
    <w:uiPriority w:val="9"/>
    <w:rsid w:val="00BD27C7"/>
    <w:rPr>
      <w:rFonts w:asciiTheme="majorHAnsi" w:eastAsiaTheme="majorEastAsia" w:hAnsiTheme="majorHAnsi" w:cstheme="majorBidi"/>
      <w:color w:val="1F3763" w:themeColor="accent1" w:themeShade="7F"/>
      <w:sz w:val="24"/>
      <w:szCs w:val="24"/>
    </w:rPr>
  </w:style>
  <w:style w:type="character" w:customStyle="1" w:styleId="4Char">
    <w:name w:val="Επικεφαλίδα 4 Char"/>
    <w:basedOn w:val="a0"/>
    <w:link w:val="4"/>
    <w:uiPriority w:val="9"/>
    <w:rsid w:val="00BD27C7"/>
    <w:rPr>
      <w:rFonts w:ascii="Cambria" w:eastAsia="Cambria" w:hAnsi="Cambria" w:cs="Cambria"/>
      <w:b/>
      <w:bCs/>
      <w:sz w:val="28"/>
      <w:szCs w:val="28"/>
    </w:rPr>
  </w:style>
  <w:style w:type="character" w:customStyle="1" w:styleId="5Char">
    <w:name w:val="Επικεφαλίδα 5 Char"/>
    <w:basedOn w:val="a0"/>
    <w:link w:val="5"/>
    <w:uiPriority w:val="9"/>
    <w:rsid w:val="00BD27C7"/>
    <w:rPr>
      <w:rFonts w:ascii="Times New Roman" w:hAnsi="Times New Roman" w:cs="Times New Roman"/>
      <w:b/>
      <w:bCs/>
      <w:sz w:val="20"/>
      <w:szCs w:val="20"/>
      <w:lang w:eastAsia="el-GR"/>
    </w:rPr>
  </w:style>
  <w:style w:type="character" w:customStyle="1" w:styleId="6Char">
    <w:name w:val="Επικεφαλίδα 6 Char"/>
    <w:basedOn w:val="a0"/>
    <w:link w:val="6"/>
    <w:uiPriority w:val="9"/>
    <w:rsid w:val="00BD27C7"/>
    <w:rPr>
      <w:rFonts w:ascii="Cambria" w:eastAsia="Cambria" w:hAnsi="Cambria" w:cs="Cambria"/>
      <w:b/>
      <w:bCs/>
      <w:sz w:val="24"/>
      <w:szCs w:val="24"/>
    </w:rPr>
  </w:style>
  <w:style w:type="paragraph" w:styleId="a3">
    <w:name w:val="List Paragraph"/>
    <w:basedOn w:val="a"/>
    <w:uiPriority w:val="1"/>
    <w:qFormat/>
    <w:rsid w:val="00BD27C7"/>
    <w:pPr>
      <w:ind w:left="720"/>
      <w:contextualSpacing/>
    </w:pPr>
  </w:style>
  <w:style w:type="table" w:styleId="a4">
    <w:name w:val="Table Grid"/>
    <w:basedOn w:val="a1"/>
    <w:uiPriority w:val="39"/>
    <w:rsid w:val="00BD27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BD27C7"/>
    <w:rPr>
      <w:color w:val="0563C1" w:themeColor="hyperlink"/>
      <w:u w:val="single"/>
    </w:rPr>
  </w:style>
  <w:style w:type="table" w:customStyle="1" w:styleId="20">
    <w:name w:val="Πλέγμα πίνακα2"/>
    <w:basedOn w:val="a1"/>
    <w:next w:val="a4"/>
    <w:uiPriority w:val="39"/>
    <w:rsid w:val="00BD27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BD27C7"/>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5">
    <w:name w:val="Strong"/>
    <w:basedOn w:val="a0"/>
    <w:uiPriority w:val="22"/>
    <w:qFormat/>
    <w:rsid w:val="00BD27C7"/>
    <w:rPr>
      <w:b/>
      <w:bCs/>
    </w:rPr>
  </w:style>
  <w:style w:type="paragraph" w:styleId="a6">
    <w:name w:val="footer"/>
    <w:basedOn w:val="a"/>
    <w:link w:val="Char"/>
    <w:uiPriority w:val="99"/>
    <w:unhideWhenUsed/>
    <w:rsid w:val="00BD27C7"/>
    <w:pPr>
      <w:tabs>
        <w:tab w:val="center" w:pos="4153"/>
        <w:tab w:val="right" w:pos="8306"/>
      </w:tabs>
      <w:spacing w:after="0" w:line="240" w:lineRule="auto"/>
    </w:pPr>
  </w:style>
  <w:style w:type="character" w:customStyle="1" w:styleId="Char">
    <w:name w:val="Υποσέλιδο Char"/>
    <w:basedOn w:val="a0"/>
    <w:link w:val="a6"/>
    <w:uiPriority w:val="99"/>
    <w:rsid w:val="00BD27C7"/>
  </w:style>
  <w:style w:type="table" w:customStyle="1" w:styleId="10">
    <w:name w:val="Πλέγμα πίνακα1"/>
    <w:basedOn w:val="a1"/>
    <w:next w:val="a4"/>
    <w:uiPriority w:val="39"/>
    <w:rsid w:val="00BD27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Char0"/>
    <w:uiPriority w:val="99"/>
    <w:unhideWhenUsed/>
    <w:rsid w:val="00BD27C7"/>
    <w:pPr>
      <w:tabs>
        <w:tab w:val="center" w:pos="4153"/>
        <w:tab w:val="right" w:pos="8306"/>
      </w:tabs>
      <w:spacing w:after="0" w:line="240" w:lineRule="auto"/>
    </w:pPr>
  </w:style>
  <w:style w:type="character" w:customStyle="1" w:styleId="Char0">
    <w:name w:val="Κεφαλίδα Char"/>
    <w:basedOn w:val="a0"/>
    <w:link w:val="a7"/>
    <w:uiPriority w:val="99"/>
    <w:rsid w:val="00BD27C7"/>
  </w:style>
  <w:style w:type="table" w:customStyle="1" w:styleId="30">
    <w:name w:val="Πλέγμα πίνακα3"/>
    <w:basedOn w:val="a1"/>
    <w:next w:val="a4"/>
    <w:uiPriority w:val="39"/>
    <w:rsid w:val="00BD27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emname">
    <w:name w:val="itemname"/>
    <w:basedOn w:val="a0"/>
    <w:rsid w:val="00BD27C7"/>
  </w:style>
  <w:style w:type="table" w:customStyle="1" w:styleId="-11">
    <w:name w:val="Ανοιχτόχρωμη λίστα - ΄Εμφαση 11"/>
    <w:basedOn w:val="a1"/>
    <w:uiPriority w:val="61"/>
    <w:rsid w:val="00BD27C7"/>
    <w:pPr>
      <w:spacing w:after="0" w:line="240" w:lineRule="auto"/>
    </w:pPr>
    <w:rPr>
      <w:rFonts w:eastAsiaTheme="minorEastAsia"/>
      <w:lang w:eastAsia="el-GR"/>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character" w:customStyle="1" w:styleId="katex-mathml">
    <w:name w:val="katex-mathml"/>
    <w:basedOn w:val="a0"/>
    <w:rsid w:val="00BD27C7"/>
  </w:style>
  <w:style w:type="character" w:customStyle="1" w:styleId="mord">
    <w:name w:val="mord"/>
    <w:basedOn w:val="a0"/>
    <w:rsid w:val="00BD27C7"/>
  </w:style>
  <w:style w:type="character" w:customStyle="1" w:styleId="mrel">
    <w:name w:val="mrel"/>
    <w:basedOn w:val="a0"/>
    <w:rsid w:val="00BD27C7"/>
  </w:style>
  <w:style w:type="character" w:customStyle="1" w:styleId="mbin">
    <w:name w:val="mbin"/>
    <w:basedOn w:val="a0"/>
    <w:rsid w:val="00BD27C7"/>
  </w:style>
  <w:style w:type="character" w:customStyle="1" w:styleId="vlist-s">
    <w:name w:val="vlist-s"/>
    <w:basedOn w:val="a0"/>
    <w:rsid w:val="00BD27C7"/>
  </w:style>
  <w:style w:type="character" w:customStyle="1" w:styleId="11">
    <w:name w:val="Ανεπίλυτη αναφορά1"/>
    <w:basedOn w:val="a0"/>
    <w:uiPriority w:val="99"/>
    <w:semiHidden/>
    <w:unhideWhenUsed/>
    <w:rsid w:val="00BD27C7"/>
    <w:rPr>
      <w:color w:val="605E5C"/>
      <w:shd w:val="clear" w:color="auto" w:fill="E1DFDD"/>
    </w:rPr>
  </w:style>
  <w:style w:type="character" w:styleId="a8">
    <w:name w:val="annotation reference"/>
    <w:basedOn w:val="a0"/>
    <w:uiPriority w:val="99"/>
    <w:semiHidden/>
    <w:unhideWhenUsed/>
    <w:rsid w:val="00BD27C7"/>
    <w:rPr>
      <w:sz w:val="16"/>
      <w:szCs w:val="16"/>
    </w:rPr>
  </w:style>
  <w:style w:type="paragraph" w:styleId="a9">
    <w:name w:val="annotation text"/>
    <w:basedOn w:val="a"/>
    <w:link w:val="Char1"/>
    <w:uiPriority w:val="99"/>
    <w:unhideWhenUsed/>
    <w:rsid w:val="00BD27C7"/>
    <w:pPr>
      <w:spacing w:line="240" w:lineRule="auto"/>
    </w:pPr>
    <w:rPr>
      <w:sz w:val="20"/>
      <w:szCs w:val="20"/>
    </w:rPr>
  </w:style>
  <w:style w:type="character" w:customStyle="1" w:styleId="Char1">
    <w:name w:val="Κείμενο σχολίου Char"/>
    <w:basedOn w:val="a0"/>
    <w:link w:val="a9"/>
    <w:uiPriority w:val="99"/>
    <w:rsid w:val="00BD27C7"/>
    <w:rPr>
      <w:sz w:val="20"/>
      <w:szCs w:val="20"/>
    </w:rPr>
  </w:style>
  <w:style w:type="paragraph" w:styleId="aa">
    <w:name w:val="annotation subject"/>
    <w:basedOn w:val="a9"/>
    <w:next w:val="a9"/>
    <w:link w:val="Char2"/>
    <w:uiPriority w:val="99"/>
    <w:semiHidden/>
    <w:unhideWhenUsed/>
    <w:rsid w:val="00BD27C7"/>
    <w:rPr>
      <w:b/>
      <w:bCs/>
    </w:rPr>
  </w:style>
  <w:style w:type="character" w:customStyle="1" w:styleId="Char2">
    <w:name w:val="Θέμα σχολίου Char"/>
    <w:basedOn w:val="Char1"/>
    <w:link w:val="aa"/>
    <w:uiPriority w:val="99"/>
    <w:semiHidden/>
    <w:rsid w:val="00BD27C7"/>
    <w:rPr>
      <w:b/>
      <w:bCs/>
      <w:sz w:val="20"/>
      <w:szCs w:val="20"/>
    </w:rPr>
  </w:style>
  <w:style w:type="paragraph" w:styleId="ab">
    <w:name w:val="Balloon Text"/>
    <w:basedOn w:val="a"/>
    <w:link w:val="Char3"/>
    <w:uiPriority w:val="99"/>
    <w:semiHidden/>
    <w:unhideWhenUsed/>
    <w:rsid w:val="00BD27C7"/>
    <w:pPr>
      <w:spacing w:after="0" w:line="240" w:lineRule="auto"/>
    </w:pPr>
    <w:rPr>
      <w:rFonts w:ascii="Segoe UI" w:hAnsi="Segoe UI" w:cs="Segoe UI"/>
      <w:sz w:val="18"/>
      <w:szCs w:val="18"/>
    </w:rPr>
  </w:style>
  <w:style w:type="character" w:customStyle="1" w:styleId="Char3">
    <w:name w:val="Κείμενο πλαισίου Char"/>
    <w:basedOn w:val="a0"/>
    <w:link w:val="ab"/>
    <w:uiPriority w:val="99"/>
    <w:semiHidden/>
    <w:rsid w:val="00BD27C7"/>
    <w:rPr>
      <w:rFonts w:ascii="Segoe UI" w:hAnsi="Segoe UI" w:cs="Segoe UI"/>
      <w:sz w:val="18"/>
      <w:szCs w:val="18"/>
    </w:rPr>
  </w:style>
  <w:style w:type="character" w:styleId="-0">
    <w:name w:val="FollowedHyperlink"/>
    <w:basedOn w:val="a0"/>
    <w:uiPriority w:val="99"/>
    <w:semiHidden/>
    <w:unhideWhenUsed/>
    <w:rsid w:val="00BD27C7"/>
    <w:rPr>
      <w:color w:val="954F72" w:themeColor="followedHyperlink"/>
      <w:u w:val="single"/>
    </w:rPr>
  </w:style>
  <w:style w:type="paragraph" w:styleId="ac">
    <w:name w:val="Body Text"/>
    <w:basedOn w:val="a"/>
    <w:link w:val="Char4"/>
    <w:uiPriority w:val="1"/>
    <w:qFormat/>
    <w:rsid w:val="00BD27C7"/>
    <w:pPr>
      <w:widowControl w:val="0"/>
      <w:autoSpaceDE w:val="0"/>
      <w:autoSpaceDN w:val="0"/>
      <w:spacing w:after="0" w:line="240" w:lineRule="auto"/>
    </w:pPr>
    <w:rPr>
      <w:rFonts w:ascii="Cambria" w:eastAsia="Cambria" w:hAnsi="Cambria" w:cs="Cambria"/>
      <w:sz w:val="24"/>
      <w:szCs w:val="24"/>
    </w:rPr>
  </w:style>
  <w:style w:type="character" w:customStyle="1" w:styleId="Char4">
    <w:name w:val="Σώμα κειμένου Char"/>
    <w:basedOn w:val="a0"/>
    <w:link w:val="ac"/>
    <w:uiPriority w:val="1"/>
    <w:rsid w:val="00BD27C7"/>
    <w:rPr>
      <w:rFonts w:ascii="Cambria" w:eastAsia="Cambria" w:hAnsi="Cambria" w:cs="Cambria"/>
      <w:sz w:val="24"/>
      <w:szCs w:val="24"/>
    </w:rPr>
  </w:style>
  <w:style w:type="paragraph" w:styleId="ad">
    <w:name w:val="Title"/>
    <w:basedOn w:val="a"/>
    <w:link w:val="Char5"/>
    <w:uiPriority w:val="10"/>
    <w:qFormat/>
    <w:rsid w:val="00BD27C7"/>
    <w:pPr>
      <w:widowControl w:val="0"/>
      <w:autoSpaceDE w:val="0"/>
      <w:autoSpaceDN w:val="0"/>
      <w:spacing w:after="0" w:line="240" w:lineRule="auto"/>
    </w:pPr>
    <w:rPr>
      <w:rFonts w:ascii="Cambria" w:eastAsia="Cambria" w:hAnsi="Cambria" w:cs="Cambria"/>
      <w:sz w:val="155"/>
      <w:szCs w:val="155"/>
    </w:rPr>
  </w:style>
  <w:style w:type="character" w:customStyle="1" w:styleId="Char5">
    <w:name w:val="Τίτλος Char"/>
    <w:basedOn w:val="a0"/>
    <w:link w:val="ad"/>
    <w:uiPriority w:val="10"/>
    <w:rsid w:val="00BD27C7"/>
    <w:rPr>
      <w:rFonts w:ascii="Cambria" w:eastAsia="Cambria" w:hAnsi="Cambria" w:cs="Cambria"/>
      <w:sz w:val="155"/>
      <w:szCs w:val="155"/>
    </w:rPr>
  </w:style>
  <w:style w:type="paragraph" w:customStyle="1" w:styleId="TableParagraph">
    <w:name w:val="Table Paragraph"/>
    <w:basedOn w:val="a"/>
    <w:uiPriority w:val="1"/>
    <w:qFormat/>
    <w:rsid w:val="00BD27C7"/>
    <w:pPr>
      <w:widowControl w:val="0"/>
      <w:autoSpaceDE w:val="0"/>
      <w:autoSpaceDN w:val="0"/>
      <w:spacing w:after="0" w:line="240" w:lineRule="auto"/>
      <w:ind w:left="107"/>
    </w:pPr>
    <w:rPr>
      <w:rFonts w:ascii="Cambria" w:eastAsia="Cambria" w:hAnsi="Cambria" w:cs="Cambria"/>
    </w:rPr>
  </w:style>
  <w:style w:type="character" w:customStyle="1" w:styleId="line-clamp-1">
    <w:name w:val="line-clamp-1"/>
    <w:basedOn w:val="a0"/>
    <w:rsid w:val="00BD27C7"/>
  </w:style>
  <w:style w:type="paragraph" w:styleId="ae">
    <w:name w:val="TOC Heading"/>
    <w:basedOn w:val="1"/>
    <w:next w:val="a"/>
    <w:uiPriority w:val="39"/>
    <w:unhideWhenUsed/>
    <w:qFormat/>
    <w:rsid w:val="00BD27C7"/>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2F5496" w:themeColor="accent1" w:themeShade="BF"/>
      <w:sz w:val="32"/>
      <w:szCs w:val="32"/>
      <w:u w:val="none"/>
      <w:lang w:eastAsia="el-GR"/>
    </w:rPr>
  </w:style>
  <w:style w:type="table" w:customStyle="1" w:styleId="31">
    <w:name w:val="Πλέγμα πίνακα31"/>
    <w:basedOn w:val="a1"/>
    <w:next w:val="a4"/>
    <w:uiPriority w:val="39"/>
    <w:rsid w:val="00BD27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mphasis"/>
    <w:basedOn w:val="a0"/>
    <w:uiPriority w:val="20"/>
    <w:qFormat/>
    <w:rsid w:val="00BD27C7"/>
    <w:rPr>
      <w:i/>
      <w:iCs/>
    </w:rPr>
  </w:style>
  <w:style w:type="paragraph" w:styleId="z-">
    <w:name w:val="HTML Top of Form"/>
    <w:basedOn w:val="a"/>
    <w:next w:val="a"/>
    <w:link w:val="z-Char"/>
    <w:hidden/>
    <w:uiPriority w:val="99"/>
    <w:semiHidden/>
    <w:unhideWhenUsed/>
    <w:rsid w:val="00BD27C7"/>
    <w:pPr>
      <w:pBdr>
        <w:bottom w:val="single" w:sz="6" w:space="1" w:color="auto"/>
      </w:pBdr>
      <w:spacing w:after="0" w:line="240" w:lineRule="auto"/>
      <w:jc w:val="center"/>
    </w:pPr>
    <w:rPr>
      <w:rFonts w:ascii="Arial" w:eastAsia="Times New Roman" w:hAnsi="Arial" w:cs="Arial"/>
      <w:vanish/>
      <w:sz w:val="16"/>
      <w:szCs w:val="16"/>
      <w:lang w:eastAsia="el-GR"/>
    </w:rPr>
  </w:style>
  <w:style w:type="character" w:customStyle="1" w:styleId="z-Char">
    <w:name w:val="z-Αρχή φόρμας Char"/>
    <w:basedOn w:val="a0"/>
    <w:link w:val="z-"/>
    <w:uiPriority w:val="99"/>
    <w:semiHidden/>
    <w:rsid w:val="00BD27C7"/>
    <w:rPr>
      <w:rFonts w:ascii="Arial" w:eastAsia="Times New Roman" w:hAnsi="Arial" w:cs="Arial"/>
      <w:vanish/>
      <w:sz w:val="16"/>
      <w:szCs w:val="16"/>
      <w:lang w:eastAsia="el-GR"/>
    </w:rPr>
  </w:style>
  <w:style w:type="paragraph" w:styleId="z-0">
    <w:name w:val="HTML Bottom of Form"/>
    <w:basedOn w:val="a"/>
    <w:next w:val="a"/>
    <w:link w:val="z-Char0"/>
    <w:hidden/>
    <w:uiPriority w:val="99"/>
    <w:semiHidden/>
    <w:unhideWhenUsed/>
    <w:rsid w:val="00BD27C7"/>
    <w:pPr>
      <w:pBdr>
        <w:top w:val="single" w:sz="6" w:space="1" w:color="auto"/>
      </w:pBdr>
      <w:spacing w:after="0" w:line="240" w:lineRule="auto"/>
      <w:jc w:val="center"/>
    </w:pPr>
    <w:rPr>
      <w:rFonts w:ascii="Arial" w:eastAsia="Times New Roman" w:hAnsi="Arial" w:cs="Arial"/>
      <w:vanish/>
      <w:sz w:val="16"/>
      <w:szCs w:val="16"/>
      <w:lang w:eastAsia="el-GR"/>
    </w:rPr>
  </w:style>
  <w:style w:type="character" w:customStyle="1" w:styleId="z-Char0">
    <w:name w:val="z-Τέλος φόρμας Char"/>
    <w:basedOn w:val="a0"/>
    <w:link w:val="z-0"/>
    <w:uiPriority w:val="99"/>
    <w:semiHidden/>
    <w:rsid w:val="00BD27C7"/>
    <w:rPr>
      <w:rFonts w:ascii="Arial" w:eastAsia="Times New Roman" w:hAnsi="Arial" w:cs="Arial"/>
      <w:vanish/>
      <w:sz w:val="16"/>
      <w:szCs w:val="16"/>
      <w:lang w:eastAsia="el-GR"/>
    </w:rPr>
  </w:style>
  <w:style w:type="character" w:customStyle="1" w:styleId="Char6">
    <w:name w:val="Κείμενο υποσημείωσης Char"/>
    <w:basedOn w:val="a0"/>
    <w:link w:val="af0"/>
    <w:uiPriority w:val="99"/>
    <w:semiHidden/>
    <w:rsid w:val="00BD27C7"/>
    <w:rPr>
      <w:rFonts w:ascii="Cambria" w:eastAsia="Cambria" w:hAnsi="Cambria" w:cs="Cambria"/>
      <w:sz w:val="20"/>
      <w:szCs w:val="20"/>
    </w:rPr>
  </w:style>
  <w:style w:type="paragraph" w:styleId="af0">
    <w:name w:val="footnote text"/>
    <w:basedOn w:val="a"/>
    <w:link w:val="Char6"/>
    <w:uiPriority w:val="99"/>
    <w:semiHidden/>
    <w:unhideWhenUsed/>
    <w:rsid w:val="00BD27C7"/>
    <w:pPr>
      <w:widowControl w:val="0"/>
      <w:autoSpaceDE w:val="0"/>
      <w:autoSpaceDN w:val="0"/>
      <w:spacing w:after="0" w:line="240" w:lineRule="auto"/>
    </w:pPr>
    <w:rPr>
      <w:rFonts w:ascii="Cambria" w:eastAsia="Cambria" w:hAnsi="Cambria" w:cs="Cambria"/>
      <w:sz w:val="20"/>
      <w:szCs w:val="20"/>
    </w:rPr>
  </w:style>
  <w:style w:type="character" w:customStyle="1" w:styleId="Char10">
    <w:name w:val="Κείμενο υποσημείωσης Char1"/>
    <w:basedOn w:val="a0"/>
    <w:uiPriority w:val="99"/>
    <w:semiHidden/>
    <w:rsid w:val="00BD27C7"/>
    <w:rPr>
      <w:sz w:val="20"/>
      <w:szCs w:val="20"/>
    </w:rPr>
  </w:style>
  <w:style w:type="table" w:customStyle="1" w:styleId="40">
    <w:name w:val="Πλέγμα πίνακα4"/>
    <w:basedOn w:val="a1"/>
    <w:next w:val="a4"/>
    <w:uiPriority w:val="39"/>
    <w:rsid w:val="00BD27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Intense Quote"/>
    <w:basedOn w:val="a"/>
    <w:next w:val="a"/>
    <w:link w:val="Char7"/>
    <w:uiPriority w:val="30"/>
    <w:qFormat/>
    <w:rsid w:val="00BD27C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har7">
    <w:name w:val="Έντονο απόσπ. Char"/>
    <w:basedOn w:val="a0"/>
    <w:link w:val="af1"/>
    <w:uiPriority w:val="30"/>
    <w:rsid w:val="00BD27C7"/>
    <w:rPr>
      <w:i/>
      <w:iCs/>
      <w:color w:val="4472C4" w:themeColor="accent1"/>
    </w:rPr>
  </w:style>
  <w:style w:type="table" w:customStyle="1" w:styleId="50">
    <w:name w:val="Πλέγμα πίνακα5"/>
    <w:basedOn w:val="a1"/>
    <w:next w:val="a4"/>
    <w:uiPriority w:val="39"/>
    <w:rsid w:val="00BD27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laceholder Text"/>
    <w:basedOn w:val="a0"/>
    <w:uiPriority w:val="99"/>
    <w:semiHidden/>
    <w:rsid w:val="009E5CEB"/>
    <w:rPr>
      <w:color w:val="808080"/>
    </w:rPr>
  </w:style>
  <w:style w:type="paragraph" w:styleId="af3">
    <w:name w:val="Revision"/>
    <w:hidden/>
    <w:uiPriority w:val="99"/>
    <w:semiHidden/>
    <w:rsid w:val="00BA511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68012">
      <w:bodyDiv w:val="1"/>
      <w:marLeft w:val="0"/>
      <w:marRight w:val="0"/>
      <w:marTop w:val="0"/>
      <w:marBottom w:val="0"/>
      <w:divBdr>
        <w:top w:val="none" w:sz="0" w:space="0" w:color="auto"/>
        <w:left w:val="none" w:sz="0" w:space="0" w:color="auto"/>
        <w:bottom w:val="none" w:sz="0" w:space="0" w:color="auto"/>
        <w:right w:val="none" w:sz="0" w:space="0" w:color="auto"/>
      </w:divBdr>
      <w:divsChild>
        <w:div w:id="2081520349">
          <w:marLeft w:val="0"/>
          <w:marRight w:val="0"/>
          <w:marTop w:val="0"/>
          <w:marBottom w:val="0"/>
          <w:divBdr>
            <w:top w:val="none" w:sz="0" w:space="0" w:color="auto"/>
            <w:left w:val="none" w:sz="0" w:space="0" w:color="auto"/>
            <w:bottom w:val="none" w:sz="0" w:space="0" w:color="auto"/>
            <w:right w:val="none" w:sz="0" w:space="0" w:color="auto"/>
          </w:divBdr>
        </w:div>
        <w:div w:id="30231154">
          <w:marLeft w:val="0"/>
          <w:marRight w:val="0"/>
          <w:marTop w:val="0"/>
          <w:marBottom w:val="0"/>
          <w:divBdr>
            <w:top w:val="none" w:sz="0" w:space="0" w:color="auto"/>
            <w:left w:val="none" w:sz="0" w:space="0" w:color="auto"/>
            <w:bottom w:val="none" w:sz="0" w:space="0" w:color="auto"/>
            <w:right w:val="none" w:sz="0" w:space="0" w:color="auto"/>
          </w:divBdr>
          <w:divsChild>
            <w:div w:id="1151756202">
              <w:marLeft w:val="0"/>
              <w:marRight w:val="0"/>
              <w:marTop w:val="0"/>
              <w:marBottom w:val="0"/>
              <w:divBdr>
                <w:top w:val="none" w:sz="0" w:space="0" w:color="auto"/>
                <w:left w:val="none" w:sz="0" w:space="0" w:color="auto"/>
                <w:bottom w:val="none" w:sz="0" w:space="0" w:color="auto"/>
                <w:right w:val="none" w:sz="0" w:space="0" w:color="auto"/>
              </w:divBdr>
              <w:divsChild>
                <w:div w:id="1834489562">
                  <w:marLeft w:val="0"/>
                  <w:marRight w:val="0"/>
                  <w:marTop w:val="0"/>
                  <w:marBottom w:val="0"/>
                  <w:divBdr>
                    <w:top w:val="none" w:sz="0" w:space="0" w:color="auto"/>
                    <w:left w:val="none" w:sz="0" w:space="0" w:color="auto"/>
                    <w:bottom w:val="none" w:sz="0" w:space="0" w:color="auto"/>
                    <w:right w:val="none" w:sz="0" w:space="0" w:color="auto"/>
                  </w:divBdr>
                  <w:divsChild>
                    <w:div w:id="651519183">
                      <w:marLeft w:val="0"/>
                      <w:marRight w:val="0"/>
                      <w:marTop w:val="0"/>
                      <w:marBottom w:val="300"/>
                      <w:divBdr>
                        <w:top w:val="none" w:sz="0" w:space="0" w:color="auto"/>
                        <w:left w:val="none" w:sz="0" w:space="0" w:color="auto"/>
                        <w:bottom w:val="none" w:sz="0" w:space="0" w:color="auto"/>
                        <w:right w:val="none" w:sz="0" w:space="0" w:color="auto"/>
                      </w:divBdr>
                      <w:divsChild>
                        <w:div w:id="168127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692593">
      <w:bodyDiv w:val="1"/>
      <w:marLeft w:val="0"/>
      <w:marRight w:val="0"/>
      <w:marTop w:val="0"/>
      <w:marBottom w:val="0"/>
      <w:divBdr>
        <w:top w:val="none" w:sz="0" w:space="0" w:color="auto"/>
        <w:left w:val="none" w:sz="0" w:space="0" w:color="auto"/>
        <w:bottom w:val="none" w:sz="0" w:space="0" w:color="auto"/>
        <w:right w:val="none" w:sz="0" w:space="0" w:color="auto"/>
      </w:divBdr>
      <w:divsChild>
        <w:div w:id="1351180038">
          <w:marLeft w:val="0"/>
          <w:marRight w:val="0"/>
          <w:marTop w:val="0"/>
          <w:marBottom w:val="0"/>
          <w:divBdr>
            <w:top w:val="none" w:sz="0" w:space="0" w:color="auto"/>
            <w:left w:val="none" w:sz="0" w:space="0" w:color="auto"/>
            <w:bottom w:val="none" w:sz="0" w:space="0" w:color="auto"/>
            <w:right w:val="none" w:sz="0" w:space="0" w:color="auto"/>
          </w:divBdr>
          <w:divsChild>
            <w:div w:id="1313951908">
              <w:marLeft w:val="0"/>
              <w:marRight w:val="0"/>
              <w:marTop w:val="0"/>
              <w:marBottom w:val="0"/>
              <w:divBdr>
                <w:top w:val="none" w:sz="0" w:space="0" w:color="auto"/>
                <w:left w:val="none" w:sz="0" w:space="0" w:color="auto"/>
                <w:bottom w:val="none" w:sz="0" w:space="0" w:color="auto"/>
                <w:right w:val="none" w:sz="0" w:space="0" w:color="auto"/>
              </w:divBdr>
              <w:divsChild>
                <w:div w:id="596057729">
                  <w:marLeft w:val="0"/>
                  <w:marRight w:val="0"/>
                  <w:marTop w:val="0"/>
                  <w:marBottom w:val="0"/>
                  <w:divBdr>
                    <w:top w:val="none" w:sz="0" w:space="0" w:color="auto"/>
                    <w:left w:val="none" w:sz="0" w:space="0" w:color="auto"/>
                    <w:bottom w:val="none" w:sz="0" w:space="0" w:color="auto"/>
                    <w:right w:val="none" w:sz="0" w:space="0" w:color="auto"/>
                  </w:divBdr>
                  <w:divsChild>
                    <w:div w:id="1908763016">
                      <w:marLeft w:val="0"/>
                      <w:marRight w:val="0"/>
                      <w:marTop w:val="0"/>
                      <w:marBottom w:val="0"/>
                      <w:divBdr>
                        <w:top w:val="none" w:sz="0" w:space="0" w:color="auto"/>
                        <w:left w:val="none" w:sz="0" w:space="0" w:color="auto"/>
                        <w:bottom w:val="none" w:sz="0" w:space="0" w:color="auto"/>
                        <w:right w:val="none" w:sz="0" w:space="0" w:color="auto"/>
                      </w:divBdr>
                      <w:divsChild>
                        <w:div w:id="804666979">
                          <w:marLeft w:val="0"/>
                          <w:marRight w:val="0"/>
                          <w:marTop w:val="0"/>
                          <w:marBottom w:val="0"/>
                          <w:divBdr>
                            <w:top w:val="none" w:sz="0" w:space="0" w:color="auto"/>
                            <w:left w:val="none" w:sz="0" w:space="0" w:color="auto"/>
                            <w:bottom w:val="none" w:sz="0" w:space="0" w:color="auto"/>
                            <w:right w:val="none" w:sz="0" w:space="0" w:color="auto"/>
                          </w:divBdr>
                          <w:divsChild>
                            <w:div w:id="1044214496">
                              <w:marLeft w:val="0"/>
                              <w:marRight w:val="0"/>
                              <w:marTop w:val="0"/>
                              <w:marBottom w:val="0"/>
                              <w:divBdr>
                                <w:top w:val="none" w:sz="0" w:space="0" w:color="auto"/>
                                <w:left w:val="none" w:sz="0" w:space="0" w:color="auto"/>
                                <w:bottom w:val="none" w:sz="0" w:space="0" w:color="auto"/>
                                <w:right w:val="none" w:sz="0" w:space="0" w:color="auto"/>
                              </w:divBdr>
                              <w:divsChild>
                                <w:div w:id="688602551">
                                  <w:marLeft w:val="0"/>
                                  <w:marRight w:val="0"/>
                                  <w:marTop w:val="0"/>
                                  <w:marBottom w:val="0"/>
                                  <w:divBdr>
                                    <w:top w:val="none" w:sz="0" w:space="0" w:color="auto"/>
                                    <w:left w:val="none" w:sz="0" w:space="0" w:color="auto"/>
                                    <w:bottom w:val="none" w:sz="0" w:space="0" w:color="auto"/>
                                    <w:right w:val="none" w:sz="0" w:space="0" w:color="auto"/>
                                  </w:divBdr>
                                  <w:divsChild>
                                    <w:div w:id="1830058464">
                                      <w:marLeft w:val="0"/>
                                      <w:marRight w:val="0"/>
                                      <w:marTop w:val="0"/>
                                      <w:marBottom w:val="0"/>
                                      <w:divBdr>
                                        <w:top w:val="none" w:sz="0" w:space="0" w:color="auto"/>
                                        <w:left w:val="none" w:sz="0" w:space="0" w:color="auto"/>
                                        <w:bottom w:val="none" w:sz="0" w:space="0" w:color="auto"/>
                                        <w:right w:val="none" w:sz="0" w:space="0" w:color="auto"/>
                                      </w:divBdr>
                                      <w:divsChild>
                                        <w:div w:id="934898465">
                                          <w:marLeft w:val="0"/>
                                          <w:marRight w:val="0"/>
                                          <w:marTop w:val="0"/>
                                          <w:marBottom w:val="0"/>
                                          <w:divBdr>
                                            <w:top w:val="none" w:sz="0" w:space="0" w:color="auto"/>
                                            <w:left w:val="none" w:sz="0" w:space="0" w:color="auto"/>
                                            <w:bottom w:val="none" w:sz="0" w:space="0" w:color="auto"/>
                                            <w:right w:val="none" w:sz="0" w:space="0" w:color="auto"/>
                                          </w:divBdr>
                                          <w:divsChild>
                                            <w:div w:id="151262294">
                                              <w:marLeft w:val="0"/>
                                              <w:marRight w:val="0"/>
                                              <w:marTop w:val="0"/>
                                              <w:marBottom w:val="0"/>
                                              <w:divBdr>
                                                <w:top w:val="none" w:sz="0" w:space="0" w:color="auto"/>
                                                <w:left w:val="none" w:sz="0" w:space="0" w:color="auto"/>
                                                <w:bottom w:val="none" w:sz="0" w:space="0" w:color="auto"/>
                                                <w:right w:val="none" w:sz="0" w:space="0" w:color="auto"/>
                                              </w:divBdr>
                                              <w:divsChild>
                                                <w:div w:id="225921796">
                                                  <w:marLeft w:val="0"/>
                                                  <w:marRight w:val="0"/>
                                                  <w:marTop w:val="0"/>
                                                  <w:marBottom w:val="0"/>
                                                  <w:divBdr>
                                                    <w:top w:val="none" w:sz="0" w:space="0" w:color="auto"/>
                                                    <w:left w:val="none" w:sz="0" w:space="0" w:color="auto"/>
                                                    <w:bottom w:val="none" w:sz="0" w:space="0" w:color="auto"/>
                                                    <w:right w:val="none" w:sz="0" w:space="0" w:color="auto"/>
                                                  </w:divBdr>
                                                  <w:divsChild>
                                                    <w:div w:id="1253974365">
                                                      <w:marLeft w:val="0"/>
                                                      <w:marRight w:val="0"/>
                                                      <w:marTop w:val="0"/>
                                                      <w:marBottom w:val="0"/>
                                                      <w:divBdr>
                                                        <w:top w:val="none" w:sz="0" w:space="0" w:color="auto"/>
                                                        <w:left w:val="none" w:sz="0" w:space="0" w:color="auto"/>
                                                        <w:bottom w:val="none" w:sz="0" w:space="0" w:color="auto"/>
                                                        <w:right w:val="none" w:sz="0" w:space="0" w:color="auto"/>
                                                      </w:divBdr>
                                                      <w:divsChild>
                                                        <w:div w:id="148427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4484277">
          <w:marLeft w:val="0"/>
          <w:marRight w:val="0"/>
          <w:marTop w:val="0"/>
          <w:marBottom w:val="0"/>
          <w:divBdr>
            <w:top w:val="none" w:sz="0" w:space="0" w:color="auto"/>
            <w:left w:val="none" w:sz="0" w:space="0" w:color="auto"/>
            <w:bottom w:val="none" w:sz="0" w:space="0" w:color="auto"/>
            <w:right w:val="none" w:sz="0" w:space="0" w:color="auto"/>
          </w:divBdr>
          <w:divsChild>
            <w:div w:id="165904324">
              <w:marLeft w:val="0"/>
              <w:marRight w:val="0"/>
              <w:marTop w:val="0"/>
              <w:marBottom w:val="0"/>
              <w:divBdr>
                <w:top w:val="none" w:sz="0" w:space="0" w:color="auto"/>
                <w:left w:val="none" w:sz="0" w:space="0" w:color="auto"/>
                <w:bottom w:val="none" w:sz="0" w:space="0" w:color="auto"/>
                <w:right w:val="none" w:sz="0" w:space="0" w:color="auto"/>
              </w:divBdr>
              <w:divsChild>
                <w:div w:id="959647708">
                  <w:marLeft w:val="0"/>
                  <w:marRight w:val="0"/>
                  <w:marTop w:val="0"/>
                  <w:marBottom w:val="0"/>
                  <w:divBdr>
                    <w:top w:val="none" w:sz="0" w:space="0" w:color="auto"/>
                    <w:left w:val="none" w:sz="0" w:space="0" w:color="auto"/>
                    <w:bottom w:val="none" w:sz="0" w:space="0" w:color="auto"/>
                    <w:right w:val="none" w:sz="0" w:space="0" w:color="auto"/>
                  </w:divBdr>
                  <w:divsChild>
                    <w:div w:id="515384998">
                      <w:marLeft w:val="0"/>
                      <w:marRight w:val="0"/>
                      <w:marTop w:val="0"/>
                      <w:marBottom w:val="0"/>
                      <w:divBdr>
                        <w:top w:val="none" w:sz="0" w:space="0" w:color="auto"/>
                        <w:left w:val="none" w:sz="0" w:space="0" w:color="auto"/>
                        <w:bottom w:val="none" w:sz="0" w:space="0" w:color="auto"/>
                        <w:right w:val="none" w:sz="0" w:space="0" w:color="auto"/>
                      </w:divBdr>
                      <w:divsChild>
                        <w:div w:id="237176239">
                          <w:marLeft w:val="0"/>
                          <w:marRight w:val="0"/>
                          <w:marTop w:val="0"/>
                          <w:marBottom w:val="0"/>
                          <w:divBdr>
                            <w:top w:val="none" w:sz="0" w:space="0" w:color="auto"/>
                            <w:left w:val="none" w:sz="0" w:space="0" w:color="auto"/>
                            <w:bottom w:val="none" w:sz="0" w:space="0" w:color="auto"/>
                            <w:right w:val="none" w:sz="0" w:space="0" w:color="auto"/>
                          </w:divBdr>
                          <w:divsChild>
                            <w:div w:id="1359547640">
                              <w:marLeft w:val="0"/>
                              <w:marRight w:val="0"/>
                              <w:marTop w:val="0"/>
                              <w:marBottom w:val="0"/>
                              <w:divBdr>
                                <w:top w:val="none" w:sz="0" w:space="0" w:color="auto"/>
                                <w:left w:val="none" w:sz="0" w:space="0" w:color="auto"/>
                                <w:bottom w:val="none" w:sz="0" w:space="0" w:color="auto"/>
                                <w:right w:val="none" w:sz="0" w:space="0" w:color="auto"/>
                              </w:divBdr>
                              <w:divsChild>
                                <w:div w:id="1882205880">
                                  <w:marLeft w:val="0"/>
                                  <w:marRight w:val="0"/>
                                  <w:marTop w:val="0"/>
                                  <w:marBottom w:val="0"/>
                                  <w:divBdr>
                                    <w:top w:val="none" w:sz="0" w:space="0" w:color="auto"/>
                                    <w:left w:val="none" w:sz="0" w:space="0" w:color="auto"/>
                                    <w:bottom w:val="none" w:sz="0" w:space="0" w:color="auto"/>
                                    <w:right w:val="none" w:sz="0" w:space="0" w:color="auto"/>
                                  </w:divBdr>
                                  <w:divsChild>
                                    <w:div w:id="35395478">
                                      <w:marLeft w:val="0"/>
                                      <w:marRight w:val="0"/>
                                      <w:marTop w:val="0"/>
                                      <w:marBottom w:val="0"/>
                                      <w:divBdr>
                                        <w:top w:val="none" w:sz="0" w:space="0" w:color="auto"/>
                                        <w:left w:val="none" w:sz="0" w:space="0" w:color="auto"/>
                                        <w:bottom w:val="none" w:sz="0" w:space="0" w:color="auto"/>
                                        <w:right w:val="none" w:sz="0" w:space="0" w:color="auto"/>
                                      </w:divBdr>
                                      <w:divsChild>
                                        <w:div w:id="26755987">
                                          <w:marLeft w:val="0"/>
                                          <w:marRight w:val="0"/>
                                          <w:marTop w:val="0"/>
                                          <w:marBottom w:val="0"/>
                                          <w:divBdr>
                                            <w:top w:val="none" w:sz="0" w:space="0" w:color="auto"/>
                                            <w:left w:val="none" w:sz="0" w:space="0" w:color="auto"/>
                                            <w:bottom w:val="none" w:sz="0" w:space="0" w:color="auto"/>
                                            <w:right w:val="none" w:sz="0" w:space="0" w:color="auto"/>
                                          </w:divBdr>
                                          <w:divsChild>
                                            <w:div w:id="1411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2381284">
      <w:bodyDiv w:val="1"/>
      <w:marLeft w:val="0"/>
      <w:marRight w:val="0"/>
      <w:marTop w:val="0"/>
      <w:marBottom w:val="0"/>
      <w:divBdr>
        <w:top w:val="none" w:sz="0" w:space="0" w:color="auto"/>
        <w:left w:val="none" w:sz="0" w:space="0" w:color="auto"/>
        <w:bottom w:val="none" w:sz="0" w:space="0" w:color="auto"/>
        <w:right w:val="none" w:sz="0" w:space="0" w:color="auto"/>
      </w:divBdr>
      <w:divsChild>
        <w:div w:id="1952588747">
          <w:marLeft w:val="0"/>
          <w:marRight w:val="0"/>
          <w:marTop w:val="0"/>
          <w:marBottom w:val="0"/>
          <w:divBdr>
            <w:top w:val="none" w:sz="0" w:space="0" w:color="auto"/>
            <w:left w:val="none" w:sz="0" w:space="0" w:color="auto"/>
            <w:bottom w:val="none" w:sz="0" w:space="0" w:color="auto"/>
            <w:right w:val="none" w:sz="0" w:space="0" w:color="auto"/>
          </w:divBdr>
          <w:divsChild>
            <w:div w:id="1553997332">
              <w:marLeft w:val="0"/>
              <w:marRight w:val="0"/>
              <w:marTop w:val="0"/>
              <w:marBottom w:val="0"/>
              <w:divBdr>
                <w:top w:val="none" w:sz="0" w:space="0" w:color="auto"/>
                <w:left w:val="none" w:sz="0" w:space="0" w:color="auto"/>
                <w:bottom w:val="none" w:sz="0" w:space="0" w:color="auto"/>
                <w:right w:val="none" w:sz="0" w:space="0" w:color="auto"/>
              </w:divBdr>
              <w:divsChild>
                <w:div w:id="1566261822">
                  <w:marLeft w:val="0"/>
                  <w:marRight w:val="0"/>
                  <w:marTop w:val="0"/>
                  <w:marBottom w:val="0"/>
                  <w:divBdr>
                    <w:top w:val="none" w:sz="0" w:space="0" w:color="auto"/>
                    <w:left w:val="none" w:sz="0" w:space="0" w:color="auto"/>
                    <w:bottom w:val="none" w:sz="0" w:space="0" w:color="auto"/>
                    <w:right w:val="none" w:sz="0" w:space="0" w:color="auto"/>
                  </w:divBdr>
                  <w:divsChild>
                    <w:div w:id="2087147165">
                      <w:marLeft w:val="0"/>
                      <w:marRight w:val="0"/>
                      <w:marTop w:val="0"/>
                      <w:marBottom w:val="0"/>
                      <w:divBdr>
                        <w:top w:val="none" w:sz="0" w:space="0" w:color="auto"/>
                        <w:left w:val="none" w:sz="0" w:space="0" w:color="auto"/>
                        <w:bottom w:val="none" w:sz="0" w:space="0" w:color="auto"/>
                        <w:right w:val="none" w:sz="0" w:space="0" w:color="auto"/>
                      </w:divBdr>
                      <w:divsChild>
                        <w:div w:id="1403672131">
                          <w:marLeft w:val="0"/>
                          <w:marRight w:val="0"/>
                          <w:marTop w:val="0"/>
                          <w:marBottom w:val="0"/>
                          <w:divBdr>
                            <w:top w:val="none" w:sz="0" w:space="0" w:color="auto"/>
                            <w:left w:val="none" w:sz="0" w:space="0" w:color="auto"/>
                            <w:bottom w:val="none" w:sz="0" w:space="0" w:color="auto"/>
                            <w:right w:val="none" w:sz="0" w:space="0" w:color="auto"/>
                          </w:divBdr>
                          <w:divsChild>
                            <w:div w:id="678774351">
                              <w:marLeft w:val="0"/>
                              <w:marRight w:val="0"/>
                              <w:marTop w:val="0"/>
                              <w:marBottom w:val="0"/>
                              <w:divBdr>
                                <w:top w:val="none" w:sz="0" w:space="0" w:color="auto"/>
                                <w:left w:val="none" w:sz="0" w:space="0" w:color="auto"/>
                                <w:bottom w:val="none" w:sz="0" w:space="0" w:color="auto"/>
                                <w:right w:val="none" w:sz="0" w:space="0" w:color="auto"/>
                              </w:divBdr>
                              <w:divsChild>
                                <w:div w:id="1285383433">
                                  <w:marLeft w:val="0"/>
                                  <w:marRight w:val="0"/>
                                  <w:marTop w:val="0"/>
                                  <w:marBottom w:val="0"/>
                                  <w:divBdr>
                                    <w:top w:val="none" w:sz="0" w:space="0" w:color="auto"/>
                                    <w:left w:val="none" w:sz="0" w:space="0" w:color="auto"/>
                                    <w:bottom w:val="none" w:sz="0" w:space="0" w:color="auto"/>
                                    <w:right w:val="none" w:sz="0" w:space="0" w:color="auto"/>
                                  </w:divBdr>
                                  <w:divsChild>
                                    <w:div w:id="1265263765">
                                      <w:marLeft w:val="0"/>
                                      <w:marRight w:val="0"/>
                                      <w:marTop w:val="0"/>
                                      <w:marBottom w:val="0"/>
                                      <w:divBdr>
                                        <w:top w:val="none" w:sz="0" w:space="0" w:color="auto"/>
                                        <w:left w:val="none" w:sz="0" w:space="0" w:color="auto"/>
                                        <w:bottom w:val="none" w:sz="0" w:space="0" w:color="auto"/>
                                        <w:right w:val="none" w:sz="0" w:space="0" w:color="auto"/>
                                      </w:divBdr>
                                      <w:divsChild>
                                        <w:div w:id="282561">
                                          <w:marLeft w:val="0"/>
                                          <w:marRight w:val="0"/>
                                          <w:marTop w:val="0"/>
                                          <w:marBottom w:val="0"/>
                                          <w:divBdr>
                                            <w:top w:val="none" w:sz="0" w:space="0" w:color="auto"/>
                                            <w:left w:val="none" w:sz="0" w:space="0" w:color="auto"/>
                                            <w:bottom w:val="none" w:sz="0" w:space="0" w:color="auto"/>
                                            <w:right w:val="none" w:sz="0" w:space="0" w:color="auto"/>
                                          </w:divBdr>
                                          <w:divsChild>
                                            <w:div w:id="1542092825">
                                              <w:marLeft w:val="0"/>
                                              <w:marRight w:val="0"/>
                                              <w:marTop w:val="0"/>
                                              <w:marBottom w:val="0"/>
                                              <w:divBdr>
                                                <w:top w:val="none" w:sz="0" w:space="0" w:color="auto"/>
                                                <w:left w:val="none" w:sz="0" w:space="0" w:color="auto"/>
                                                <w:bottom w:val="none" w:sz="0" w:space="0" w:color="auto"/>
                                                <w:right w:val="none" w:sz="0" w:space="0" w:color="auto"/>
                                              </w:divBdr>
                                              <w:divsChild>
                                                <w:div w:id="2101290065">
                                                  <w:marLeft w:val="0"/>
                                                  <w:marRight w:val="0"/>
                                                  <w:marTop w:val="0"/>
                                                  <w:marBottom w:val="0"/>
                                                  <w:divBdr>
                                                    <w:top w:val="none" w:sz="0" w:space="0" w:color="auto"/>
                                                    <w:left w:val="none" w:sz="0" w:space="0" w:color="auto"/>
                                                    <w:bottom w:val="none" w:sz="0" w:space="0" w:color="auto"/>
                                                    <w:right w:val="none" w:sz="0" w:space="0" w:color="auto"/>
                                                  </w:divBdr>
                                                  <w:divsChild>
                                                    <w:div w:id="330792512">
                                                      <w:marLeft w:val="0"/>
                                                      <w:marRight w:val="0"/>
                                                      <w:marTop w:val="0"/>
                                                      <w:marBottom w:val="0"/>
                                                      <w:divBdr>
                                                        <w:top w:val="none" w:sz="0" w:space="0" w:color="auto"/>
                                                        <w:left w:val="none" w:sz="0" w:space="0" w:color="auto"/>
                                                        <w:bottom w:val="none" w:sz="0" w:space="0" w:color="auto"/>
                                                        <w:right w:val="none" w:sz="0" w:space="0" w:color="auto"/>
                                                      </w:divBdr>
                                                      <w:divsChild>
                                                        <w:div w:id="163756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48724711">
          <w:marLeft w:val="0"/>
          <w:marRight w:val="0"/>
          <w:marTop w:val="0"/>
          <w:marBottom w:val="0"/>
          <w:divBdr>
            <w:top w:val="none" w:sz="0" w:space="0" w:color="auto"/>
            <w:left w:val="none" w:sz="0" w:space="0" w:color="auto"/>
            <w:bottom w:val="none" w:sz="0" w:space="0" w:color="auto"/>
            <w:right w:val="none" w:sz="0" w:space="0" w:color="auto"/>
          </w:divBdr>
          <w:divsChild>
            <w:div w:id="1839150370">
              <w:marLeft w:val="0"/>
              <w:marRight w:val="0"/>
              <w:marTop w:val="0"/>
              <w:marBottom w:val="0"/>
              <w:divBdr>
                <w:top w:val="none" w:sz="0" w:space="0" w:color="auto"/>
                <w:left w:val="none" w:sz="0" w:space="0" w:color="auto"/>
                <w:bottom w:val="none" w:sz="0" w:space="0" w:color="auto"/>
                <w:right w:val="none" w:sz="0" w:space="0" w:color="auto"/>
              </w:divBdr>
              <w:divsChild>
                <w:div w:id="1279723336">
                  <w:marLeft w:val="0"/>
                  <w:marRight w:val="0"/>
                  <w:marTop w:val="0"/>
                  <w:marBottom w:val="0"/>
                  <w:divBdr>
                    <w:top w:val="none" w:sz="0" w:space="0" w:color="auto"/>
                    <w:left w:val="none" w:sz="0" w:space="0" w:color="auto"/>
                    <w:bottom w:val="none" w:sz="0" w:space="0" w:color="auto"/>
                    <w:right w:val="none" w:sz="0" w:space="0" w:color="auto"/>
                  </w:divBdr>
                  <w:divsChild>
                    <w:div w:id="1916740686">
                      <w:marLeft w:val="0"/>
                      <w:marRight w:val="0"/>
                      <w:marTop w:val="0"/>
                      <w:marBottom w:val="0"/>
                      <w:divBdr>
                        <w:top w:val="none" w:sz="0" w:space="0" w:color="auto"/>
                        <w:left w:val="none" w:sz="0" w:space="0" w:color="auto"/>
                        <w:bottom w:val="none" w:sz="0" w:space="0" w:color="auto"/>
                        <w:right w:val="none" w:sz="0" w:space="0" w:color="auto"/>
                      </w:divBdr>
                      <w:divsChild>
                        <w:div w:id="514658642">
                          <w:marLeft w:val="0"/>
                          <w:marRight w:val="0"/>
                          <w:marTop w:val="0"/>
                          <w:marBottom w:val="0"/>
                          <w:divBdr>
                            <w:top w:val="none" w:sz="0" w:space="0" w:color="auto"/>
                            <w:left w:val="none" w:sz="0" w:space="0" w:color="auto"/>
                            <w:bottom w:val="none" w:sz="0" w:space="0" w:color="auto"/>
                            <w:right w:val="none" w:sz="0" w:space="0" w:color="auto"/>
                          </w:divBdr>
                          <w:divsChild>
                            <w:div w:id="165487476">
                              <w:marLeft w:val="0"/>
                              <w:marRight w:val="0"/>
                              <w:marTop w:val="0"/>
                              <w:marBottom w:val="0"/>
                              <w:divBdr>
                                <w:top w:val="none" w:sz="0" w:space="0" w:color="auto"/>
                                <w:left w:val="none" w:sz="0" w:space="0" w:color="auto"/>
                                <w:bottom w:val="none" w:sz="0" w:space="0" w:color="auto"/>
                                <w:right w:val="none" w:sz="0" w:space="0" w:color="auto"/>
                              </w:divBdr>
                              <w:divsChild>
                                <w:div w:id="1026256380">
                                  <w:marLeft w:val="0"/>
                                  <w:marRight w:val="0"/>
                                  <w:marTop w:val="0"/>
                                  <w:marBottom w:val="0"/>
                                  <w:divBdr>
                                    <w:top w:val="none" w:sz="0" w:space="0" w:color="auto"/>
                                    <w:left w:val="none" w:sz="0" w:space="0" w:color="auto"/>
                                    <w:bottom w:val="none" w:sz="0" w:space="0" w:color="auto"/>
                                    <w:right w:val="none" w:sz="0" w:space="0" w:color="auto"/>
                                  </w:divBdr>
                                  <w:divsChild>
                                    <w:div w:id="1901208153">
                                      <w:marLeft w:val="0"/>
                                      <w:marRight w:val="0"/>
                                      <w:marTop w:val="0"/>
                                      <w:marBottom w:val="0"/>
                                      <w:divBdr>
                                        <w:top w:val="none" w:sz="0" w:space="0" w:color="auto"/>
                                        <w:left w:val="none" w:sz="0" w:space="0" w:color="auto"/>
                                        <w:bottom w:val="none" w:sz="0" w:space="0" w:color="auto"/>
                                        <w:right w:val="none" w:sz="0" w:space="0" w:color="auto"/>
                                      </w:divBdr>
                                      <w:divsChild>
                                        <w:div w:id="838617913">
                                          <w:marLeft w:val="0"/>
                                          <w:marRight w:val="0"/>
                                          <w:marTop w:val="0"/>
                                          <w:marBottom w:val="0"/>
                                          <w:divBdr>
                                            <w:top w:val="none" w:sz="0" w:space="0" w:color="auto"/>
                                            <w:left w:val="none" w:sz="0" w:space="0" w:color="auto"/>
                                            <w:bottom w:val="none" w:sz="0" w:space="0" w:color="auto"/>
                                            <w:right w:val="none" w:sz="0" w:space="0" w:color="auto"/>
                                          </w:divBdr>
                                          <w:divsChild>
                                            <w:div w:id="112538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7059736">
      <w:bodyDiv w:val="1"/>
      <w:marLeft w:val="0"/>
      <w:marRight w:val="0"/>
      <w:marTop w:val="0"/>
      <w:marBottom w:val="0"/>
      <w:divBdr>
        <w:top w:val="none" w:sz="0" w:space="0" w:color="auto"/>
        <w:left w:val="none" w:sz="0" w:space="0" w:color="auto"/>
        <w:bottom w:val="none" w:sz="0" w:space="0" w:color="auto"/>
        <w:right w:val="none" w:sz="0" w:space="0" w:color="auto"/>
      </w:divBdr>
    </w:div>
    <w:div w:id="1091198685">
      <w:bodyDiv w:val="1"/>
      <w:marLeft w:val="0"/>
      <w:marRight w:val="0"/>
      <w:marTop w:val="0"/>
      <w:marBottom w:val="0"/>
      <w:divBdr>
        <w:top w:val="none" w:sz="0" w:space="0" w:color="auto"/>
        <w:left w:val="none" w:sz="0" w:space="0" w:color="auto"/>
        <w:bottom w:val="none" w:sz="0" w:space="0" w:color="auto"/>
        <w:right w:val="none" w:sz="0" w:space="0" w:color="auto"/>
      </w:divBdr>
    </w:div>
    <w:div w:id="1138649944">
      <w:bodyDiv w:val="1"/>
      <w:marLeft w:val="0"/>
      <w:marRight w:val="0"/>
      <w:marTop w:val="0"/>
      <w:marBottom w:val="0"/>
      <w:divBdr>
        <w:top w:val="none" w:sz="0" w:space="0" w:color="auto"/>
        <w:left w:val="none" w:sz="0" w:space="0" w:color="auto"/>
        <w:bottom w:val="none" w:sz="0" w:space="0" w:color="auto"/>
        <w:right w:val="none" w:sz="0" w:space="0" w:color="auto"/>
      </w:divBdr>
      <w:divsChild>
        <w:div w:id="1217858150">
          <w:marLeft w:val="0"/>
          <w:marRight w:val="0"/>
          <w:marTop w:val="0"/>
          <w:marBottom w:val="0"/>
          <w:divBdr>
            <w:top w:val="none" w:sz="0" w:space="0" w:color="auto"/>
            <w:left w:val="none" w:sz="0" w:space="0" w:color="auto"/>
            <w:bottom w:val="none" w:sz="0" w:space="0" w:color="auto"/>
            <w:right w:val="none" w:sz="0" w:space="0" w:color="auto"/>
          </w:divBdr>
          <w:divsChild>
            <w:div w:id="921179152">
              <w:marLeft w:val="0"/>
              <w:marRight w:val="0"/>
              <w:marTop w:val="0"/>
              <w:marBottom w:val="0"/>
              <w:divBdr>
                <w:top w:val="none" w:sz="0" w:space="0" w:color="auto"/>
                <w:left w:val="none" w:sz="0" w:space="0" w:color="auto"/>
                <w:bottom w:val="none" w:sz="0" w:space="0" w:color="auto"/>
                <w:right w:val="none" w:sz="0" w:space="0" w:color="auto"/>
              </w:divBdr>
              <w:divsChild>
                <w:div w:id="658119113">
                  <w:marLeft w:val="0"/>
                  <w:marRight w:val="0"/>
                  <w:marTop w:val="0"/>
                  <w:marBottom w:val="0"/>
                  <w:divBdr>
                    <w:top w:val="none" w:sz="0" w:space="0" w:color="auto"/>
                    <w:left w:val="none" w:sz="0" w:space="0" w:color="auto"/>
                    <w:bottom w:val="none" w:sz="0" w:space="0" w:color="auto"/>
                    <w:right w:val="none" w:sz="0" w:space="0" w:color="auto"/>
                  </w:divBdr>
                  <w:divsChild>
                    <w:div w:id="1307130665">
                      <w:marLeft w:val="0"/>
                      <w:marRight w:val="0"/>
                      <w:marTop w:val="0"/>
                      <w:marBottom w:val="0"/>
                      <w:divBdr>
                        <w:top w:val="none" w:sz="0" w:space="0" w:color="auto"/>
                        <w:left w:val="none" w:sz="0" w:space="0" w:color="auto"/>
                        <w:bottom w:val="none" w:sz="0" w:space="0" w:color="auto"/>
                        <w:right w:val="none" w:sz="0" w:space="0" w:color="auto"/>
                      </w:divBdr>
                      <w:divsChild>
                        <w:div w:id="1543638492">
                          <w:marLeft w:val="0"/>
                          <w:marRight w:val="0"/>
                          <w:marTop w:val="0"/>
                          <w:marBottom w:val="0"/>
                          <w:divBdr>
                            <w:top w:val="none" w:sz="0" w:space="0" w:color="auto"/>
                            <w:left w:val="none" w:sz="0" w:space="0" w:color="auto"/>
                            <w:bottom w:val="none" w:sz="0" w:space="0" w:color="auto"/>
                            <w:right w:val="none" w:sz="0" w:space="0" w:color="auto"/>
                          </w:divBdr>
                          <w:divsChild>
                            <w:div w:id="1258250212">
                              <w:marLeft w:val="0"/>
                              <w:marRight w:val="0"/>
                              <w:marTop w:val="0"/>
                              <w:marBottom w:val="0"/>
                              <w:divBdr>
                                <w:top w:val="none" w:sz="0" w:space="0" w:color="auto"/>
                                <w:left w:val="none" w:sz="0" w:space="0" w:color="auto"/>
                                <w:bottom w:val="none" w:sz="0" w:space="0" w:color="auto"/>
                                <w:right w:val="none" w:sz="0" w:space="0" w:color="auto"/>
                              </w:divBdr>
                              <w:divsChild>
                                <w:div w:id="11495463">
                                  <w:marLeft w:val="0"/>
                                  <w:marRight w:val="0"/>
                                  <w:marTop w:val="0"/>
                                  <w:marBottom w:val="0"/>
                                  <w:divBdr>
                                    <w:top w:val="none" w:sz="0" w:space="0" w:color="auto"/>
                                    <w:left w:val="none" w:sz="0" w:space="0" w:color="auto"/>
                                    <w:bottom w:val="none" w:sz="0" w:space="0" w:color="auto"/>
                                    <w:right w:val="none" w:sz="0" w:space="0" w:color="auto"/>
                                  </w:divBdr>
                                  <w:divsChild>
                                    <w:div w:id="1212615587">
                                      <w:marLeft w:val="0"/>
                                      <w:marRight w:val="0"/>
                                      <w:marTop w:val="0"/>
                                      <w:marBottom w:val="0"/>
                                      <w:divBdr>
                                        <w:top w:val="none" w:sz="0" w:space="0" w:color="auto"/>
                                        <w:left w:val="none" w:sz="0" w:space="0" w:color="auto"/>
                                        <w:bottom w:val="none" w:sz="0" w:space="0" w:color="auto"/>
                                        <w:right w:val="none" w:sz="0" w:space="0" w:color="auto"/>
                                      </w:divBdr>
                                      <w:divsChild>
                                        <w:div w:id="231937324">
                                          <w:marLeft w:val="0"/>
                                          <w:marRight w:val="0"/>
                                          <w:marTop w:val="0"/>
                                          <w:marBottom w:val="0"/>
                                          <w:divBdr>
                                            <w:top w:val="none" w:sz="0" w:space="0" w:color="auto"/>
                                            <w:left w:val="none" w:sz="0" w:space="0" w:color="auto"/>
                                            <w:bottom w:val="none" w:sz="0" w:space="0" w:color="auto"/>
                                            <w:right w:val="none" w:sz="0" w:space="0" w:color="auto"/>
                                          </w:divBdr>
                                          <w:divsChild>
                                            <w:div w:id="1309166361">
                                              <w:marLeft w:val="0"/>
                                              <w:marRight w:val="0"/>
                                              <w:marTop w:val="0"/>
                                              <w:marBottom w:val="0"/>
                                              <w:divBdr>
                                                <w:top w:val="none" w:sz="0" w:space="0" w:color="auto"/>
                                                <w:left w:val="none" w:sz="0" w:space="0" w:color="auto"/>
                                                <w:bottom w:val="none" w:sz="0" w:space="0" w:color="auto"/>
                                                <w:right w:val="none" w:sz="0" w:space="0" w:color="auto"/>
                                              </w:divBdr>
                                              <w:divsChild>
                                                <w:div w:id="1577131265">
                                                  <w:marLeft w:val="0"/>
                                                  <w:marRight w:val="0"/>
                                                  <w:marTop w:val="0"/>
                                                  <w:marBottom w:val="0"/>
                                                  <w:divBdr>
                                                    <w:top w:val="none" w:sz="0" w:space="0" w:color="auto"/>
                                                    <w:left w:val="none" w:sz="0" w:space="0" w:color="auto"/>
                                                    <w:bottom w:val="none" w:sz="0" w:space="0" w:color="auto"/>
                                                    <w:right w:val="none" w:sz="0" w:space="0" w:color="auto"/>
                                                  </w:divBdr>
                                                  <w:divsChild>
                                                    <w:div w:id="1419517006">
                                                      <w:marLeft w:val="0"/>
                                                      <w:marRight w:val="0"/>
                                                      <w:marTop w:val="0"/>
                                                      <w:marBottom w:val="0"/>
                                                      <w:divBdr>
                                                        <w:top w:val="none" w:sz="0" w:space="0" w:color="auto"/>
                                                        <w:left w:val="none" w:sz="0" w:space="0" w:color="auto"/>
                                                        <w:bottom w:val="none" w:sz="0" w:space="0" w:color="auto"/>
                                                        <w:right w:val="none" w:sz="0" w:space="0" w:color="auto"/>
                                                      </w:divBdr>
                                                      <w:divsChild>
                                                        <w:div w:id="35809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24151332">
          <w:marLeft w:val="0"/>
          <w:marRight w:val="0"/>
          <w:marTop w:val="0"/>
          <w:marBottom w:val="0"/>
          <w:divBdr>
            <w:top w:val="none" w:sz="0" w:space="0" w:color="auto"/>
            <w:left w:val="none" w:sz="0" w:space="0" w:color="auto"/>
            <w:bottom w:val="none" w:sz="0" w:space="0" w:color="auto"/>
            <w:right w:val="none" w:sz="0" w:space="0" w:color="auto"/>
          </w:divBdr>
          <w:divsChild>
            <w:div w:id="769934608">
              <w:marLeft w:val="0"/>
              <w:marRight w:val="0"/>
              <w:marTop w:val="0"/>
              <w:marBottom w:val="0"/>
              <w:divBdr>
                <w:top w:val="none" w:sz="0" w:space="0" w:color="auto"/>
                <w:left w:val="none" w:sz="0" w:space="0" w:color="auto"/>
                <w:bottom w:val="none" w:sz="0" w:space="0" w:color="auto"/>
                <w:right w:val="none" w:sz="0" w:space="0" w:color="auto"/>
              </w:divBdr>
              <w:divsChild>
                <w:div w:id="609095672">
                  <w:marLeft w:val="0"/>
                  <w:marRight w:val="0"/>
                  <w:marTop w:val="0"/>
                  <w:marBottom w:val="0"/>
                  <w:divBdr>
                    <w:top w:val="none" w:sz="0" w:space="0" w:color="auto"/>
                    <w:left w:val="none" w:sz="0" w:space="0" w:color="auto"/>
                    <w:bottom w:val="none" w:sz="0" w:space="0" w:color="auto"/>
                    <w:right w:val="none" w:sz="0" w:space="0" w:color="auto"/>
                  </w:divBdr>
                  <w:divsChild>
                    <w:div w:id="2100052844">
                      <w:marLeft w:val="0"/>
                      <w:marRight w:val="0"/>
                      <w:marTop w:val="0"/>
                      <w:marBottom w:val="0"/>
                      <w:divBdr>
                        <w:top w:val="none" w:sz="0" w:space="0" w:color="auto"/>
                        <w:left w:val="none" w:sz="0" w:space="0" w:color="auto"/>
                        <w:bottom w:val="none" w:sz="0" w:space="0" w:color="auto"/>
                        <w:right w:val="none" w:sz="0" w:space="0" w:color="auto"/>
                      </w:divBdr>
                      <w:divsChild>
                        <w:div w:id="780303826">
                          <w:marLeft w:val="0"/>
                          <w:marRight w:val="0"/>
                          <w:marTop w:val="0"/>
                          <w:marBottom w:val="0"/>
                          <w:divBdr>
                            <w:top w:val="none" w:sz="0" w:space="0" w:color="auto"/>
                            <w:left w:val="none" w:sz="0" w:space="0" w:color="auto"/>
                            <w:bottom w:val="none" w:sz="0" w:space="0" w:color="auto"/>
                            <w:right w:val="none" w:sz="0" w:space="0" w:color="auto"/>
                          </w:divBdr>
                          <w:divsChild>
                            <w:div w:id="132140178">
                              <w:marLeft w:val="0"/>
                              <w:marRight w:val="0"/>
                              <w:marTop w:val="0"/>
                              <w:marBottom w:val="0"/>
                              <w:divBdr>
                                <w:top w:val="none" w:sz="0" w:space="0" w:color="auto"/>
                                <w:left w:val="none" w:sz="0" w:space="0" w:color="auto"/>
                                <w:bottom w:val="none" w:sz="0" w:space="0" w:color="auto"/>
                                <w:right w:val="none" w:sz="0" w:space="0" w:color="auto"/>
                              </w:divBdr>
                              <w:divsChild>
                                <w:div w:id="1830975740">
                                  <w:marLeft w:val="0"/>
                                  <w:marRight w:val="0"/>
                                  <w:marTop w:val="0"/>
                                  <w:marBottom w:val="0"/>
                                  <w:divBdr>
                                    <w:top w:val="none" w:sz="0" w:space="0" w:color="auto"/>
                                    <w:left w:val="none" w:sz="0" w:space="0" w:color="auto"/>
                                    <w:bottom w:val="none" w:sz="0" w:space="0" w:color="auto"/>
                                    <w:right w:val="none" w:sz="0" w:space="0" w:color="auto"/>
                                  </w:divBdr>
                                  <w:divsChild>
                                    <w:div w:id="890581619">
                                      <w:marLeft w:val="0"/>
                                      <w:marRight w:val="0"/>
                                      <w:marTop w:val="0"/>
                                      <w:marBottom w:val="0"/>
                                      <w:divBdr>
                                        <w:top w:val="none" w:sz="0" w:space="0" w:color="auto"/>
                                        <w:left w:val="none" w:sz="0" w:space="0" w:color="auto"/>
                                        <w:bottom w:val="none" w:sz="0" w:space="0" w:color="auto"/>
                                        <w:right w:val="none" w:sz="0" w:space="0" w:color="auto"/>
                                      </w:divBdr>
                                      <w:divsChild>
                                        <w:div w:id="1941570341">
                                          <w:marLeft w:val="0"/>
                                          <w:marRight w:val="0"/>
                                          <w:marTop w:val="0"/>
                                          <w:marBottom w:val="0"/>
                                          <w:divBdr>
                                            <w:top w:val="none" w:sz="0" w:space="0" w:color="auto"/>
                                            <w:left w:val="none" w:sz="0" w:space="0" w:color="auto"/>
                                            <w:bottom w:val="none" w:sz="0" w:space="0" w:color="auto"/>
                                            <w:right w:val="none" w:sz="0" w:space="0" w:color="auto"/>
                                          </w:divBdr>
                                          <w:divsChild>
                                            <w:div w:id="194838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9705419">
      <w:bodyDiv w:val="1"/>
      <w:marLeft w:val="0"/>
      <w:marRight w:val="0"/>
      <w:marTop w:val="0"/>
      <w:marBottom w:val="0"/>
      <w:divBdr>
        <w:top w:val="none" w:sz="0" w:space="0" w:color="auto"/>
        <w:left w:val="none" w:sz="0" w:space="0" w:color="auto"/>
        <w:bottom w:val="none" w:sz="0" w:space="0" w:color="auto"/>
        <w:right w:val="none" w:sz="0" w:space="0" w:color="auto"/>
      </w:divBdr>
      <w:divsChild>
        <w:div w:id="1177117914">
          <w:marLeft w:val="0"/>
          <w:marRight w:val="0"/>
          <w:marTop w:val="0"/>
          <w:marBottom w:val="0"/>
          <w:divBdr>
            <w:top w:val="none" w:sz="0" w:space="0" w:color="auto"/>
            <w:left w:val="none" w:sz="0" w:space="0" w:color="auto"/>
            <w:bottom w:val="none" w:sz="0" w:space="0" w:color="auto"/>
            <w:right w:val="none" w:sz="0" w:space="0" w:color="auto"/>
          </w:divBdr>
        </w:div>
        <w:div w:id="218831673">
          <w:marLeft w:val="0"/>
          <w:marRight w:val="0"/>
          <w:marTop w:val="0"/>
          <w:marBottom w:val="0"/>
          <w:divBdr>
            <w:top w:val="none" w:sz="0" w:space="0" w:color="auto"/>
            <w:left w:val="none" w:sz="0" w:space="0" w:color="auto"/>
            <w:bottom w:val="none" w:sz="0" w:space="0" w:color="auto"/>
            <w:right w:val="none" w:sz="0" w:space="0" w:color="auto"/>
          </w:divBdr>
          <w:divsChild>
            <w:div w:id="5178458">
              <w:marLeft w:val="0"/>
              <w:marRight w:val="0"/>
              <w:marTop w:val="0"/>
              <w:marBottom w:val="0"/>
              <w:divBdr>
                <w:top w:val="none" w:sz="0" w:space="0" w:color="auto"/>
                <w:left w:val="none" w:sz="0" w:space="0" w:color="auto"/>
                <w:bottom w:val="none" w:sz="0" w:space="0" w:color="auto"/>
                <w:right w:val="none" w:sz="0" w:space="0" w:color="auto"/>
              </w:divBdr>
              <w:divsChild>
                <w:div w:id="504829847">
                  <w:marLeft w:val="0"/>
                  <w:marRight w:val="0"/>
                  <w:marTop w:val="0"/>
                  <w:marBottom w:val="0"/>
                  <w:divBdr>
                    <w:top w:val="none" w:sz="0" w:space="0" w:color="auto"/>
                    <w:left w:val="none" w:sz="0" w:space="0" w:color="auto"/>
                    <w:bottom w:val="none" w:sz="0" w:space="0" w:color="auto"/>
                    <w:right w:val="none" w:sz="0" w:space="0" w:color="auto"/>
                  </w:divBdr>
                  <w:divsChild>
                    <w:div w:id="249893496">
                      <w:marLeft w:val="0"/>
                      <w:marRight w:val="0"/>
                      <w:marTop w:val="0"/>
                      <w:marBottom w:val="300"/>
                      <w:divBdr>
                        <w:top w:val="none" w:sz="0" w:space="0" w:color="auto"/>
                        <w:left w:val="none" w:sz="0" w:space="0" w:color="auto"/>
                        <w:bottom w:val="none" w:sz="0" w:space="0" w:color="auto"/>
                        <w:right w:val="none" w:sz="0" w:space="0" w:color="auto"/>
                      </w:divBdr>
                      <w:divsChild>
                        <w:div w:id="163637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5386055">
      <w:bodyDiv w:val="1"/>
      <w:marLeft w:val="0"/>
      <w:marRight w:val="0"/>
      <w:marTop w:val="0"/>
      <w:marBottom w:val="0"/>
      <w:divBdr>
        <w:top w:val="none" w:sz="0" w:space="0" w:color="auto"/>
        <w:left w:val="none" w:sz="0" w:space="0" w:color="auto"/>
        <w:bottom w:val="none" w:sz="0" w:space="0" w:color="auto"/>
        <w:right w:val="none" w:sz="0" w:space="0" w:color="auto"/>
      </w:divBdr>
    </w:div>
    <w:div w:id="2118910623">
      <w:bodyDiv w:val="1"/>
      <w:marLeft w:val="0"/>
      <w:marRight w:val="0"/>
      <w:marTop w:val="0"/>
      <w:marBottom w:val="0"/>
      <w:divBdr>
        <w:top w:val="none" w:sz="0" w:space="0" w:color="auto"/>
        <w:left w:val="none" w:sz="0" w:space="0" w:color="auto"/>
        <w:bottom w:val="none" w:sz="0" w:space="0" w:color="auto"/>
        <w:right w:val="none" w:sz="0" w:space="0" w:color="auto"/>
      </w:divBdr>
      <w:divsChild>
        <w:div w:id="160124231">
          <w:marLeft w:val="0"/>
          <w:marRight w:val="0"/>
          <w:marTop w:val="0"/>
          <w:marBottom w:val="0"/>
          <w:divBdr>
            <w:top w:val="none" w:sz="0" w:space="0" w:color="auto"/>
            <w:left w:val="none" w:sz="0" w:space="0" w:color="auto"/>
            <w:bottom w:val="none" w:sz="0" w:space="0" w:color="auto"/>
            <w:right w:val="none" w:sz="0" w:space="0" w:color="auto"/>
          </w:divBdr>
          <w:divsChild>
            <w:div w:id="774903653">
              <w:marLeft w:val="0"/>
              <w:marRight w:val="0"/>
              <w:marTop w:val="0"/>
              <w:marBottom w:val="0"/>
              <w:divBdr>
                <w:top w:val="none" w:sz="0" w:space="0" w:color="auto"/>
                <w:left w:val="none" w:sz="0" w:space="0" w:color="auto"/>
                <w:bottom w:val="none" w:sz="0" w:space="0" w:color="auto"/>
                <w:right w:val="none" w:sz="0" w:space="0" w:color="auto"/>
              </w:divBdr>
              <w:divsChild>
                <w:div w:id="246306823">
                  <w:marLeft w:val="0"/>
                  <w:marRight w:val="0"/>
                  <w:marTop w:val="0"/>
                  <w:marBottom w:val="0"/>
                  <w:divBdr>
                    <w:top w:val="none" w:sz="0" w:space="0" w:color="auto"/>
                    <w:left w:val="none" w:sz="0" w:space="0" w:color="auto"/>
                    <w:bottom w:val="none" w:sz="0" w:space="0" w:color="auto"/>
                    <w:right w:val="none" w:sz="0" w:space="0" w:color="auto"/>
                  </w:divBdr>
                  <w:divsChild>
                    <w:div w:id="799693864">
                      <w:marLeft w:val="0"/>
                      <w:marRight w:val="0"/>
                      <w:marTop w:val="0"/>
                      <w:marBottom w:val="0"/>
                      <w:divBdr>
                        <w:top w:val="none" w:sz="0" w:space="0" w:color="auto"/>
                        <w:left w:val="none" w:sz="0" w:space="0" w:color="auto"/>
                        <w:bottom w:val="none" w:sz="0" w:space="0" w:color="auto"/>
                        <w:right w:val="none" w:sz="0" w:space="0" w:color="auto"/>
                      </w:divBdr>
                      <w:divsChild>
                        <w:div w:id="1682002511">
                          <w:marLeft w:val="0"/>
                          <w:marRight w:val="0"/>
                          <w:marTop w:val="0"/>
                          <w:marBottom w:val="0"/>
                          <w:divBdr>
                            <w:top w:val="none" w:sz="0" w:space="0" w:color="auto"/>
                            <w:left w:val="none" w:sz="0" w:space="0" w:color="auto"/>
                            <w:bottom w:val="none" w:sz="0" w:space="0" w:color="auto"/>
                            <w:right w:val="none" w:sz="0" w:space="0" w:color="auto"/>
                          </w:divBdr>
                          <w:divsChild>
                            <w:div w:id="1134641609">
                              <w:marLeft w:val="0"/>
                              <w:marRight w:val="0"/>
                              <w:marTop w:val="0"/>
                              <w:marBottom w:val="0"/>
                              <w:divBdr>
                                <w:top w:val="none" w:sz="0" w:space="0" w:color="auto"/>
                                <w:left w:val="none" w:sz="0" w:space="0" w:color="auto"/>
                                <w:bottom w:val="none" w:sz="0" w:space="0" w:color="auto"/>
                                <w:right w:val="none" w:sz="0" w:space="0" w:color="auto"/>
                              </w:divBdr>
                              <w:divsChild>
                                <w:div w:id="1892879910">
                                  <w:marLeft w:val="0"/>
                                  <w:marRight w:val="0"/>
                                  <w:marTop w:val="0"/>
                                  <w:marBottom w:val="0"/>
                                  <w:divBdr>
                                    <w:top w:val="none" w:sz="0" w:space="0" w:color="auto"/>
                                    <w:left w:val="none" w:sz="0" w:space="0" w:color="auto"/>
                                    <w:bottom w:val="none" w:sz="0" w:space="0" w:color="auto"/>
                                    <w:right w:val="none" w:sz="0" w:space="0" w:color="auto"/>
                                  </w:divBdr>
                                  <w:divsChild>
                                    <w:div w:id="163978705">
                                      <w:marLeft w:val="0"/>
                                      <w:marRight w:val="0"/>
                                      <w:marTop w:val="0"/>
                                      <w:marBottom w:val="0"/>
                                      <w:divBdr>
                                        <w:top w:val="none" w:sz="0" w:space="0" w:color="auto"/>
                                        <w:left w:val="none" w:sz="0" w:space="0" w:color="auto"/>
                                        <w:bottom w:val="none" w:sz="0" w:space="0" w:color="auto"/>
                                        <w:right w:val="none" w:sz="0" w:space="0" w:color="auto"/>
                                      </w:divBdr>
                                      <w:divsChild>
                                        <w:div w:id="1323579463">
                                          <w:marLeft w:val="0"/>
                                          <w:marRight w:val="0"/>
                                          <w:marTop w:val="0"/>
                                          <w:marBottom w:val="0"/>
                                          <w:divBdr>
                                            <w:top w:val="none" w:sz="0" w:space="0" w:color="auto"/>
                                            <w:left w:val="none" w:sz="0" w:space="0" w:color="auto"/>
                                            <w:bottom w:val="none" w:sz="0" w:space="0" w:color="auto"/>
                                            <w:right w:val="none" w:sz="0" w:space="0" w:color="auto"/>
                                          </w:divBdr>
                                          <w:divsChild>
                                            <w:div w:id="1571499997">
                                              <w:marLeft w:val="0"/>
                                              <w:marRight w:val="0"/>
                                              <w:marTop w:val="0"/>
                                              <w:marBottom w:val="0"/>
                                              <w:divBdr>
                                                <w:top w:val="none" w:sz="0" w:space="0" w:color="auto"/>
                                                <w:left w:val="none" w:sz="0" w:space="0" w:color="auto"/>
                                                <w:bottom w:val="none" w:sz="0" w:space="0" w:color="auto"/>
                                                <w:right w:val="none" w:sz="0" w:space="0" w:color="auto"/>
                                              </w:divBdr>
                                              <w:divsChild>
                                                <w:div w:id="485977678">
                                                  <w:marLeft w:val="0"/>
                                                  <w:marRight w:val="0"/>
                                                  <w:marTop w:val="0"/>
                                                  <w:marBottom w:val="0"/>
                                                  <w:divBdr>
                                                    <w:top w:val="none" w:sz="0" w:space="0" w:color="auto"/>
                                                    <w:left w:val="none" w:sz="0" w:space="0" w:color="auto"/>
                                                    <w:bottom w:val="none" w:sz="0" w:space="0" w:color="auto"/>
                                                    <w:right w:val="none" w:sz="0" w:space="0" w:color="auto"/>
                                                  </w:divBdr>
                                                  <w:divsChild>
                                                    <w:div w:id="2120056381">
                                                      <w:marLeft w:val="0"/>
                                                      <w:marRight w:val="0"/>
                                                      <w:marTop w:val="0"/>
                                                      <w:marBottom w:val="0"/>
                                                      <w:divBdr>
                                                        <w:top w:val="none" w:sz="0" w:space="0" w:color="auto"/>
                                                        <w:left w:val="none" w:sz="0" w:space="0" w:color="auto"/>
                                                        <w:bottom w:val="none" w:sz="0" w:space="0" w:color="auto"/>
                                                        <w:right w:val="none" w:sz="0" w:space="0" w:color="auto"/>
                                                      </w:divBdr>
                                                      <w:divsChild>
                                                        <w:div w:id="195443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59413617">
          <w:marLeft w:val="0"/>
          <w:marRight w:val="0"/>
          <w:marTop w:val="0"/>
          <w:marBottom w:val="0"/>
          <w:divBdr>
            <w:top w:val="none" w:sz="0" w:space="0" w:color="auto"/>
            <w:left w:val="none" w:sz="0" w:space="0" w:color="auto"/>
            <w:bottom w:val="none" w:sz="0" w:space="0" w:color="auto"/>
            <w:right w:val="none" w:sz="0" w:space="0" w:color="auto"/>
          </w:divBdr>
          <w:divsChild>
            <w:div w:id="111629776">
              <w:marLeft w:val="0"/>
              <w:marRight w:val="0"/>
              <w:marTop w:val="0"/>
              <w:marBottom w:val="0"/>
              <w:divBdr>
                <w:top w:val="none" w:sz="0" w:space="0" w:color="auto"/>
                <w:left w:val="none" w:sz="0" w:space="0" w:color="auto"/>
                <w:bottom w:val="none" w:sz="0" w:space="0" w:color="auto"/>
                <w:right w:val="none" w:sz="0" w:space="0" w:color="auto"/>
              </w:divBdr>
              <w:divsChild>
                <w:div w:id="2000032526">
                  <w:marLeft w:val="0"/>
                  <w:marRight w:val="0"/>
                  <w:marTop w:val="0"/>
                  <w:marBottom w:val="0"/>
                  <w:divBdr>
                    <w:top w:val="none" w:sz="0" w:space="0" w:color="auto"/>
                    <w:left w:val="none" w:sz="0" w:space="0" w:color="auto"/>
                    <w:bottom w:val="none" w:sz="0" w:space="0" w:color="auto"/>
                    <w:right w:val="none" w:sz="0" w:space="0" w:color="auto"/>
                  </w:divBdr>
                  <w:divsChild>
                    <w:div w:id="138957085">
                      <w:marLeft w:val="0"/>
                      <w:marRight w:val="0"/>
                      <w:marTop w:val="0"/>
                      <w:marBottom w:val="0"/>
                      <w:divBdr>
                        <w:top w:val="none" w:sz="0" w:space="0" w:color="auto"/>
                        <w:left w:val="none" w:sz="0" w:space="0" w:color="auto"/>
                        <w:bottom w:val="none" w:sz="0" w:space="0" w:color="auto"/>
                        <w:right w:val="none" w:sz="0" w:space="0" w:color="auto"/>
                      </w:divBdr>
                      <w:divsChild>
                        <w:div w:id="1749420697">
                          <w:marLeft w:val="0"/>
                          <w:marRight w:val="0"/>
                          <w:marTop w:val="0"/>
                          <w:marBottom w:val="0"/>
                          <w:divBdr>
                            <w:top w:val="none" w:sz="0" w:space="0" w:color="auto"/>
                            <w:left w:val="none" w:sz="0" w:space="0" w:color="auto"/>
                            <w:bottom w:val="none" w:sz="0" w:space="0" w:color="auto"/>
                            <w:right w:val="none" w:sz="0" w:space="0" w:color="auto"/>
                          </w:divBdr>
                          <w:divsChild>
                            <w:div w:id="226840828">
                              <w:marLeft w:val="0"/>
                              <w:marRight w:val="0"/>
                              <w:marTop w:val="0"/>
                              <w:marBottom w:val="0"/>
                              <w:divBdr>
                                <w:top w:val="none" w:sz="0" w:space="0" w:color="auto"/>
                                <w:left w:val="none" w:sz="0" w:space="0" w:color="auto"/>
                                <w:bottom w:val="none" w:sz="0" w:space="0" w:color="auto"/>
                                <w:right w:val="none" w:sz="0" w:space="0" w:color="auto"/>
                              </w:divBdr>
                              <w:divsChild>
                                <w:div w:id="2067024011">
                                  <w:marLeft w:val="0"/>
                                  <w:marRight w:val="0"/>
                                  <w:marTop w:val="0"/>
                                  <w:marBottom w:val="0"/>
                                  <w:divBdr>
                                    <w:top w:val="none" w:sz="0" w:space="0" w:color="auto"/>
                                    <w:left w:val="none" w:sz="0" w:space="0" w:color="auto"/>
                                    <w:bottom w:val="none" w:sz="0" w:space="0" w:color="auto"/>
                                    <w:right w:val="none" w:sz="0" w:space="0" w:color="auto"/>
                                  </w:divBdr>
                                  <w:divsChild>
                                    <w:div w:id="1076822519">
                                      <w:marLeft w:val="0"/>
                                      <w:marRight w:val="0"/>
                                      <w:marTop w:val="0"/>
                                      <w:marBottom w:val="0"/>
                                      <w:divBdr>
                                        <w:top w:val="none" w:sz="0" w:space="0" w:color="auto"/>
                                        <w:left w:val="none" w:sz="0" w:space="0" w:color="auto"/>
                                        <w:bottom w:val="none" w:sz="0" w:space="0" w:color="auto"/>
                                        <w:right w:val="none" w:sz="0" w:space="0" w:color="auto"/>
                                      </w:divBdr>
                                      <w:divsChild>
                                        <w:div w:id="463230627">
                                          <w:marLeft w:val="0"/>
                                          <w:marRight w:val="0"/>
                                          <w:marTop w:val="0"/>
                                          <w:marBottom w:val="0"/>
                                          <w:divBdr>
                                            <w:top w:val="none" w:sz="0" w:space="0" w:color="auto"/>
                                            <w:left w:val="none" w:sz="0" w:space="0" w:color="auto"/>
                                            <w:bottom w:val="none" w:sz="0" w:space="0" w:color="auto"/>
                                            <w:right w:val="none" w:sz="0" w:space="0" w:color="auto"/>
                                          </w:divBdr>
                                          <w:divsChild>
                                            <w:div w:id="116077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1.svg"/><Relationship Id="rId26" Type="http://schemas.openxmlformats.org/officeDocument/2006/relationships/image" Target="media/image10.png"/><Relationship Id="rId39" Type="http://schemas.openxmlformats.org/officeDocument/2006/relationships/hyperlink" Target="http://elib.aade.gr/elib/view?d=/gr/other/2020/2/" TargetMode="External"/><Relationship Id="rId21" Type="http://schemas.openxmlformats.org/officeDocument/2006/relationships/image" Target="media/image9.png"/><Relationship Id="rId34" Type="http://schemas.openxmlformats.org/officeDocument/2006/relationships/image" Target="media/image23.svg"/><Relationship Id="rId42" Type="http://schemas.openxmlformats.org/officeDocument/2006/relationships/image" Target="media/image16.png"/><Relationship Id="rId47" Type="http://schemas.openxmlformats.org/officeDocument/2006/relationships/hyperlink" Target="https://www.aade.gr/exypiretisi-enimerosi/hristikoi-odigoi/enarxi-epiheirimatikis-drastiriotitas/basikoi-syntelestes-fpa" TargetMode="External"/><Relationship Id="rId50" Type="http://schemas.openxmlformats.org/officeDocument/2006/relationships/image" Target="media/image21.jpeg"/><Relationship Id="rId55"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9.svg"/><Relationship Id="rId29" Type="http://schemas.openxmlformats.org/officeDocument/2006/relationships/image" Target="media/image19.svg"/><Relationship Id="rId11" Type="http://schemas.openxmlformats.org/officeDocument/2006/relationships/image" Target="media/image4.png"/><Relationship Id="rId24" Type="http://schemas.openxmlformats.org/officeDocument/2006/relationships/hyperlink" Target="https://www.aade.gr/exypiretisi-enimerosi/hristikoi-odigoi/enarxi-epiheirimatikis-drastiriotitas/basikoi-syntelestes-fpa" TargetMode="External"/><Relationship Id="rId32" Type="http://schemas.openxmlformats.org/officeDocument/2006/relationships/image" Target="media/image21.svg"/><Relationship Id="rId37" Type="http://schemas.openxmlformats.org/officeDocument/2006/relationships/hyperlink" Target="https://www.aade.gr/exypiretisi-enimerosi/hristikoi-odigoi/enarxi-epiheirimatikis-drastiriotitas/basikoi-syntelestes-fpa" TargetMode="External"/><Relationship Id="rId40" Type="http://schemas.openxmlformats.org/officeDocument/2006/relationships/hyperlink" Target="https://taxedu.campaign.europa.eu/el/child" TargetMode="External"/><Relationship Id="rId45" Type="http://schemas.openxmlformats.org/officeDocument/2006/relationships/image" Target="media/image19.png"/><Relationship Id="rId53" Type="http://schemas.openxmlformats.org/officeDocument/2006/relationships/hyperlink" Target="https://www.aade.gr/exypiretisi-enimerosi/hristikoi-odigoi/enarxi-epiheirimatikis-drastiriotitas/basikoi-syntelestes-fpa" TargetMode="External"/><Relationship Id="rId5" Type="http://schemas.openxmlformats.org/officeDocument/2006/relationships/footnotes" Target="footnotes.xml"/><Relationship Id="rId10" Type="http://schemas.openxmlformats.org/officeDocument/2006/relationships/image" Target="media/image3.svg"/><Relationship Id="rId19" Type="http://schemas.openxmlformats.org/officeDocument/2006/relationships/image" Target="media/image8.png"/><Relationship Id="rId31" Type="http://schemas.openxmlformats.org/officeDocument/2006/relationships/image" Target="media/image12.png"/><Relationship Id="rId44" Type="http://schemas.openxmlformats.org/officeDocument/2006/relationships/image" Target="media/image18.png"/><Relationship Id="rId52" Type="http://schemas.openxmlformats.org/officeDocument/2006/relationships/image" Target="media/image34.sv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svg"/><Relationship Id="rId22" Type="http://schemas.openxmlformats.org/officeDocument/2006/relationships/image" Target="media/image15.svg"/><Relationship Id="rId27" Type="http://schemas.openxmlformats.org/officeDocument/2006/relationships/image" Target="media/image17.svg"/><Relationship Id="rId30" Type="http://schemas.openxmlformats.org/officeDocument/2006/relationships/hyperlink" Target="https://taxedu.campaign.europa.eu/el/teachers-corner" TargetMode="External"/><Relationship Id="rId35" Type="http://schemas.openxmlformats.org/officeDocument/2006/relationships/image" Target="media/image14.png"/><Relationship Id="rId43" Type="http://schemas.openxmlformats.org/officeDocument/2006/relationships/image" Target="media/image17.png"/><Relationship Id="rId48" Type="http://schemas.openxmlformats.org/officeDocument/2006/relationships/image" Target="media/image20.png"/><Relationship Id="rId8" Type="http://schemas.openxmlformats.org/officeDocument/2006/relationships/image" Target="media/image2.jpeg"/><Relationship Id="rId51" Type="http://schemas.openxmlformats.org/officeDocument/2006/relationships/image" Target="media/image22.png"/><Relationship Id="rId3" Type="http://schemas.openxmlformats.org/officeDocument/2006/relationships/settings" Target="settings.xml"/><Relationship Id="rId12" Type="http://schemas.openxmlformats.org/officeDocument/2006/relationships/image" Target="media/image5.svg"/><Relationship Id="rId17" Type="http://schemas.openxmlformats.org/officeDocument/2006/relationships/image" Target="media/image7.png"/><Relationship Id="rId25" Type="http://schemas.openxmlformats.org/officeDocument/2006/relationships/footer" Target="footer1.xml"/><Relationship Id="rId33" Type="http://schemas.openxmlformats.org/officeDocument/2006/relationships/image" Target="media/image13.png"/><Relationship Id="rId38" Type="http://schemas.openxmlformats.org/officeDocument/2006/relationships/hyperlink" Target="https://www.aade.gr/sites/default/files/2019-08/%CE%A4%CE%95%CE%9B%CE%99%CE%9A%CE%9F_%CF%80%CE%B1%CF%81%CE%B1%CF%81%CF%84%CE%B7%CE%BC%CE%B1%20%CE%99%CE%99%CE%99.pdf" TargetMode="External"/><Relationship Id="rId46" Type="http://schemas.openxmlformats.org/officeDocument/2006/relationships/image" Target="media/image31.svg"/><Relationship Id="rId20" Type="http://schemas.openxmlformats.org/officeDocument/2006/relationships/image" Target="media/image13.svg"/><Relationship Id="rId41" Type="http://schemas.openxmlformats.org/officeDocument/2006/relationships/image" Target="media/image15.png"/><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png"/><Relationship Id="rId23" Type="http://schemas.openxmlformats.org/officeDocument/2006/relationships/hyperlink" Target="https://taxedu.campaign.europa.eu/el/teachers-corner" TargetMode="External"/><Relationship Id="rId28" Type="http://schemas.openxmlformats.org/officeDocument/2006/relationships/image" Target="media/image11.png"/><Relationship Id="rId36" Type="http://schemas.openxmlformats.org/officeDocument/2006/relationships/image" Target="media/image25.svg"/><Relationship Id="rId49" Type="http://schemas.openxmlformats.org/officeDocument/2006/relationships/hyperlink" Target="https://www.aade.gr/exypiretisi-enimerosi/hristikoi-odigoi/enarxi-epiheirimatikis-drastiriotitas/basikoi-syntelestes-fpa"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20</Pages>
  <Words>4773</Words>
  <Characters>25778</Characters>
  <Application>Microsoft Office Word</Application>
  <DocSecurity>0</DocSecurity>
  <Lines>214</Lines>
  <Paragraphs>60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Λουκια λαμπρινη Ευσταθιου</dc:creator>
  <cp:keywords/>
  <dc:description/>
  <cp:lastModifiedBy>Σπίνος Ιωάννης</cp:lastModifiedBy>
  <cp:revision>9</cp:revision>
  <dcterms:created xsi:type="dcterms:W3CDTF">2024-10-17T14:09:00Z</dcterms:created>
  <dcterms:modified xsi:type="dcterms:W3CDTF">2024-10-23T06:34:00Z</dcterms:modified>
</cp:coreProperties>
</file>