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78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8"/>
      </w:tblGrid>
      <w:tr w:rsidR="00325790" w:rsidRPr="00CE1583" w14:paraId="29971E3A" w14:textId="77777777" w:rsidTr="00DE3688">
        <w:trPr>
          <w:trHeight w:val="9579"/>
        </w:trPr>
        <w:tc>
          <w:tcPr>
            <w:tcW w:w="10068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6588F498" w14:textId="7659FCF8" w:rsidR="00325790" w:rsidRPr="00CE1583" w:rsidRDefault="00325790" w:rsidP="00DE3688">
            <w:pPr>
              <w:pStyle w:val="TableParagraph"/>
              <w:spacing w:line="292" w:lineRule="exact"/>
              <w:ind w:left="94"/>
              <w:rPr>
                <w:b/>
              </w:rPr>
            </w:pPr>
            <w:r w:rsidRPr="00CE1583">
              <w:rPr>
                <w:b/>
              </w:rPr>
              <w:t>Εκπαιδευτικό</w:t>
            </w:r>
            <w:r w:rsidR="00CE1583" w:rsidRPr="00CE1583">
              <w:rPr>
                <w:b/>
              </w:rPr>
              <w:t xml:space="preserve"> </w:t>
            </w:r>
            <w:r w:rsidRPr="00CE1583">
              <w:rPr>
                <w:b/>
              </w:rPr>
              <w:t>Υλικό/Συνδέσεις/</w:t>
            </w:r>
          </w:p>
          <w:p w14:paraId="521C4E20" w14:textId="5109160E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42" w:line="276" w:lineRule="auto"/>
              <w:ind w:right="34"/>
            </w:pPr>
            <w:r w:rsidRPr="00CE1583">
              <w:t>Σαρρή</w:t>
            </w:r>
            <w:r w:rsidR="00CE1583" w:rsidRPr="00CE1583">
              <w:t xml:space="preserve"> </w:t>
            </w:r>
            <w:r w:rsidRPr="00CE1583">
              <w:t>Κατερίνα,</w:t>
            </w:r>
            <w:r w:rsidR="00CE1583" w:rsidRPr="00CE1583">
              <w:t xml:space="preserve"> </w:t>
            </w:r>
            <w:r w:rsidRPr="00CE1583">
              <w:t>Μπίκος</w:t>
            </w:r>
            <w:r w:rsidR="00CE1583" w:rsidRPr="00CE1583">
              <w:t xml:space="preserve"> </w:t>
            </w:r>
            <w:r w:rsidRPr="00CE1583">
              <w:t>Κωνσταντ</w:t>
            </w:r>
            <w:r w:rsidR="00D75B1F">
              <w:t>ί</w:t>
            </w:r>
            <w:r w:rsidRPr="00CE1583">
              <w:t>νος</w:t>
            </w:r>
            <w:r w:rsidR="00D75B1F">
              <w:t xml:space="preserve"> </w:t>
            </w:r>
            <w:r w:rsidRPr="00CE1583">
              <w:t>(συγγραφείς)-</w:t>
            </w:r>
            <w:proofErr w:type="spellStart"/>
            <w:r w:rsidRPr="00CE1583">
              <w:t>Δεληβοριά</w:t>
            </w:r>
            <w:proofErr w:type="spellEnd"/>
            <w:r w:rsidR="00CE1583" w:rsidRPr="00CE1583">
              <w:t xml:space="preserve"> </w:t>
            </w:r>
            <w:r w:rsidRPr="00CE1583">
              <w:t>Μυρτώ(</w:t>
            </w:r>
            <w:proofErr w:type="spellStart"/>
            <w:r w:rsidRPr="00CE1583">
              <w:t>εικ</w:t>
            </w:r>
            <w:proofErr w:type="spellEnd"/>
            <w:r w:rsidRPr="00CE1583">
              <w:t>).(2020).Ο</w:t>
            </w:r>
            <w:r w:rsidR="00D75B1F">
              <w:t xml:space="preserve"> </w:t>
            </w:r>
            <w:r w:rsidRPr="00CE1583">
              <w:t>Κόσμος</w:t>
            </w:r>
            <w:r w:rsidR="00D75B1F">
              <w:t xml:space="preserve"> </w:t>
            </w:r>
            <w:r w:rsidRPr="00CE1583">
              <w:t>από</w:t>
            </w:r>
            <w:r w:rsidR="00D75B1F">
              <w:t xml:space="preserve"> </w:t>
            </w:r>
            <w:r w:rsidRPr="00CE1583">
              <w:t>την</w:t>
            </w:r>
            <w:r w:rsidR="00D75B1F">
              <w:t xml:space="preserve"> </w:t>
            </w:r>
            <w:r w:rsidRPr="00CE1583">
              <w:t>αρχή.</w:t>
            </w:r>
            <w:r w:rsidR="00CE1583" w:rsidRPr="00CE1583">
              <w:t xml:space="preserve"> </w:t>
            </w:r>
            <w:r w:rsidRPr="00CE1583">
              <w:t>ΚΕΘΙ-UNICEF.</w:t>
            </w:r>
          </w:p>
          <w:p w14:paraId="22EDF27A" w14:textId="78A7FFF4" w:rsidR="00325790" w:rsidRDefault="00325790" w:rsidP="00963A07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42"/>
            </w:pPr>
            <w:proofErr w:type="spellStart"/>
            <w:r w:rsidRPr="00CE1583">
              <w:t>Καμαρινού</w:t>
            </w:r>
            <w:proofErr w:type="spellEnd"/>
            <w:r w:rsidR="00CE1583">
              <w:t xml:space="preserve"> </w:t>
            </w:r>
            <w:r w:rsidRPr="00CE1583">
              <w:t>Δ.(2000).Βιωματική</w:t>
            </w:r>
            <w:r w:rsidR="00CE1583">
              <w:t xml:space="preserve"> </w:t>
            </w:r>
            <w:r w:rsidRPr="00CE1583">
              <w:t>μάθηση</w:t>
            </w:r>
            <w:r w:rsidR="00CE1583">
              <w:t xml:space="preserve"> </w:t>
            </w:r>
            <w:r w:rsidRPr="00CE1583">
              <w:t>στο</w:t>
            </w:r>
            <w:r w:rsidR="00CE1583">
              <w:t xml:space="preserve"> </w:t>
            </w:r>
            <w:r w:rsidRPr="00CE1583">
              <w:t>σχολείο.</w:t>
            </w:r>
            <w:r w:rsidR="00CE1583">
              <w:t xml:space="preserve"> </w:t>
            </w:r>
            <w:r w:rsidRPr="00CE1583">
              <w:t>Ξυλόκαστρο.</w:t>
            </w:r>
            <w:r w:rsidR="00CE1583">
              <w:t xml:space="preserve"> </w:t>
            </w:r>
            <w:proofErr w:type="spellStart"/>
            <w:r w:rsidRPr="00CE1583">
              <w:t>Αυτοέκδοση</w:t>
            </w:r>
            <w:proofErr w:type="spellEnd"/>
            <w:r w:rsidRPr="00CE1583">
              <w:t>.</w:t>
            </w:r>
          </w:p>
          <w:p w14:paraId="69204D83" w14:textId="569FA2C7" w:rsidR="00963A07" w:rsidRPr="00CE1583" w:rsidRDefault="00D75B1F" w:rsidP="00963A07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42"/>
            </w:pPr>
            <w:hyperlink r:id="rId10" w:history="1">
              <w:r w:rsidR="00963A07" w:rsidRPr="00611CAA">
                <w:rPr>
                  <w:rStyle w:val="-"/>
                </w:rPr>
                <w:t>https://eige.europa.eu/</w:t>
              </w:r>
            </w:hyperlink>
            <w:r w:rsidR="00963A07">
              <w:t xml:space="preserve">    (Ευρωπαϊκό Ινστιτούτο για την Ισότητα των φύλων)</w:t>
            </w:r>
          </w:p>
          <w:p w14:paraId="351D356E" w14:textId="1C281E96" w:rsidR="00325790" w:rsidRPr="00CE1583" w:rsidRDefault="00D75B1F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42"/>
            </w:pPr>
            <w:hyperlink r:id="rId11" w:history="1">
              <w:r w:rsidR="00325790" w:rsidRPr="00CE1583">
                <w:rPr>
                  <w:rStyle w:val="-"/>
                </w:rPr>
                <w:t>https://eige.europa.eu/thesaurus?lang=el</w:t>
              </w:r>
            </w:hyperlink>
            <w:r w:rsidR="00325790" w:rsidRPr="00CE1583">
              <w:t>(γλωσσάρι των</w:t>
            </w:r>
            <w:r w:rsidR="00CE1583">
              <w:t xml:space="preserve"> </w:t>
            </w:r>
            <w:r w:rsidR="00325790" w:rsidRPr="00CE1583">
              <w:t>φύλων)</w:t>
            </w:r>
          </w:p>
          <w:p w14:paraId="3C978498" w14:textId="77777777" w:rsidR="00325790" w:rsidRPr="00CE1583" w:rsidRDefault="00D75B1F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  <w:tab w:val="left" w:pos="9127"/>
              </w:tabs>
              <w:spacing w:before="45" w:line="276" w:lineRule="auto"/>
              <w:ind w:right="30"/>
            </w:pPr>
            <w:hyperlink r:id="rId12">
              <w:r w:rsidR="00325790" w:rsidRPr="00CE1583">
                <w:t>http://www.iep.edu.gr/images/IEP/GENERAL/2018-05-15_odigos_isotita_fylon.pdf</w:t>
              </w:r>
            </w:hyperlink>
          </w:p>
          <w:p w14:paraId="1BC68793" w14:textId="7DEED28C" w:rsidR="00325790" w:rsidRPr="00CE1583" w:rsidRDefault="00325790" w:rsidP="00DE3688">
            <w:pPr>
              <w:pStyle w:val="TableParagraph"/>
              <w:tabs>
                <w:tab w:val="left" w:pos="814"/>
                <w:tab w:val="left" w:pos="815"/>
                <w:tab w:val="left" w:pos="9127"/>
              </w:tabs>
              <w:spacing w:before="45" w:line="276" w:lineRule="auto"/>
              <w:ind w:left="814" w:right="30"/>
            </w:pPr>
            <w:r w:rsidRPr="00CE1583">
              <w:tab/>
            </w:r>
            <w:r w:rsidRPr="00CE1583">
              <w:rPr>
                <w:spacing w:val="-1"/>
              </w:rPr>
              <w:t>(</w:t>
            </w:r>
            <w:proofErr w:type="spellStart"/>
            <w:r w:rsidRPr="00CE1583">
              <w:rPr>
                <w:spacing w:val="-1"/>
              </w:rPr>
              <w:t>Oδηγό</w:t>
            </w:r>
            <w:r w:rsidR="008B76CB">
              <w:rPr>
                <w:spacing w:val="-1"/>
              </w:rPr>
              <w:t>ς</w:t>
            </w:r>
            <w:proofErr w:type="spellEnd"/>
            <w:r w:rsidR="008B76CB">
              <w:rPr>
                <w:spacing w:val="-1"/>
              </w:rPr>
              <w:t xml:space="preserve"> </w:t>
            </w:r>
            <w:r w:rsidRPr="00CE1583">
              <w:t>για την</w:t>
            </w:r>
            <w:r w:rsidR="00CE1583">
              <w:t xml:space="preserve"> </w:t>
            </w:r>
            <w:r w:rsidRPr="00CE1583">
              <w:t>ισότητα</w:t>
            </w:r>
            <w:r w:rsidR="00CE1583">
              <w:t xml:space="preserve"> </w:t>
            </w:r>
            <w:r w:rsidRPr="00CE1583">
              <w:t>των</w:t>
            </w:r>
            <w:r w:rsidR="00CE1583">
              <w:t xml:space="preserve"> </w:t>
            </w:r>
            <w:r w:rsidRPr="00CE1583">
              <w:t>φύλων,</w:t>
            </w:r>
            <w:r w:rsidR="00CE1583">
              <w:t xml:space="preserve"> </w:t>
            </w:r>
            <w:r w:rsidRPr="00CE1583">
              <w:t>ΙΕΠ, 2018)</w:t>
            </w:r>
          </w:p>
          <w:p w14:paraId="2A4BC967" w14:textId="7FA7337F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76" w:lineRule="auto"/>
              <w:ind w:right="33"/>
            </w:pPr>
            <w:proofErr w:type="spellStart"/>
            <w:r w:rsidRPr="00CE1583">
              <w:t>Χιόνη</w:t>
            </w:r>
            <w:proofErr w:type="spellEnd"/>
            <w:r w:rsidR="00CE1583">
              <w:t xml:space="preserve"> </w:t>
            </w:r>
            <w:r w:rsidRPr="00CE1583">
              <w:t>Μαρία.</w:t>
            </w:r>
            <w:r w:rsidR="00CE1583">
              <w:t xml:space="preserve"> </w:t>
            </w:r>
            <w:r w:rsidRPr="00CE1583">
              <w:t>Διαμορφώνοντας</w:t>
            </w:r>
            <w:r w:rsidR="00CE1583">
              <w:t xml:space="preserve"> </w:t>
            </w:r>
            <w:r w:rsidRPr="00CE1583">
              <w:t>υγιείς</w:t>
            </w:r>
            <w:r w:rsidR="00CE1583">
              <w:t xml:space="preserve"> </w:t>
            </w:r>
            <w:r w:rsidRPr="00CE1583">
              <w:t>σχέσεις</w:t>
            </w:r>
            <w:r w:rsidR="00CE1583">
              <w:t xml:space="preserve"> </w:t>
            </w:r>
            <w:r w:rsidRPr="00CE1583">
              <w:t>ανάμεσα</w:t>
            </w:r>
            <w:r w:rsidR="00CE1583">
              <w:t xml:space="preserve"> </w:t>
            </w:r>
            <w:r w:rsidRPr="00CE1583">
              <w:t>στα</w:t>
            </w:r>
            <w:r w:rsidR="00746670">
              <w:t xml:space="preserve"> </w:t>
            </w:r>
            <w:r w:rsidRPr="00CE1583">
              <w:t>φύλα</w:t>
            </w:r>
            <w:r w:rsidR="00CE1583">
              <w:t xml:space="preserve"> </w:t>
            </w:r>
            <w:r w:rsidRPr="00CE1583">
              <w:t>.Φορέας:</w:t>
            </w:r>
            <w:r w:rsidR="00CE1583">
              <w:t xml:space="preserve"> </w:t>
            </w:r>
            <w:r w:rsidRPr="00CE1583">
              <w:t>Αγωγή</w:t>
            </w:r>
            <w:r w:rsidR="00CE1583">
              <w:t xml:space="preserve"> </w:t>
            </w:r>
            <w:r w:rsidRPr="00CE1583">
              <w:t>Υγείας</w:t>
            </w:r>
            <w:r w:rsidR="00CE1583">
              <w:t xml:space="preserve"> </w:t>
            </w:r>
            <w:r w:rsidRPr="00CE1583">
              <w:t>ΔΔΕ Α΄</w:t>
            </w:r>
            <w:r w:rsidR="00CE1583">
              <w:t xml:space="preserve"> </w:t>
            </w:r>
            <w:r w:rsidRPr="00CE1583">
              <w:t>Αθήνας.</w:t>
            </w:r>
          </w:p>
          <w:p w14:paraId="387A3455" w14:textId="729EE28A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line="305" w:lineRule="exact"/>
              <w:jc w:val="both"/>
            </w:pPr>
            <w:r w:rsidRPr="00CE1583">
              <w:rPr>
                <w:lang w:val="en-US"/>
              </w:rPr>
              <w:t>Digital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Education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for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Gender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Equality.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t>Φορέας:</w:t>
            </w:r>
            <w:r w:rsidR="00CE1583">
              <w:t xml:space="preserve"> </w:t>
            </w:r>
            <w:r w:rsidRPr="00CE1583">
              <w:t>Το</w:t>
            </w:r>
            <w:r w:rsidR="00CE1583">
              <w:t xml:space="preserve"> </w:t>
            </w:r>
            <w:r w:rsidRPr="00CE1583">
              <w:t>Χαμόγελο</w:t>
            </w:r>
            <w:r w:rsidR="00CE1583">
              <w:t xml:space="preserve"> </w:t>
            </w:r>
            <w:r w:rsidRPr="00CE1583">
              <w:t>του</w:t>
            </w:r>
            <w:r w:rsidR="00CE1583">
              <w:t xml:space="preserve"> </w:t>
            </w:r>
            <w:r w:rsidRPr="00CE1583">
              <w:t>Παιδιού-</w:t>
            </w:r>
            <w:r w:rsidRPr="00CE1583">
              <w:rPr>
                <w:lang w:val="en-US"/>
              </w:rPr>
              <w:t>CONVEY</w:t>
            </w:r>
          </w:p>
          <w:p w14:paraId="43367865" w14:textId="666D93E3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before="45" w:line="276" w:lineRule="auto"/>
              <w:ind w:right="39"/>
              <w:jc w:val="both"/>
            </w:pPr>
            <w:proofErr w:type="spellStart"/>
            <w:r w:rsidRPr="00CE1583">
              <w:t>Mουλά</w:t>
            </w:r>
            <w:proofErr w:type="spellEnd"/>
            <w:r w:rsidRPr="00CE1583">
              <w:t xml:space="preserve"> Ευαγγελία (2017).</w:t>
            </w:r>
            <w:proofErr w:type="spellStart"/>
            <w:r w:rsidRPr="00CE1583">
              <w:t>Venuspudica</w:t>
            </w:r>
            <w:proofErr w:type="spellEnd"/>
            <w:r w:rsidRPr="00CE1583">
              <w:t>: Αναζητώντας τα ίχνη του γυναικείου στερεότυπου</w:t>
            </w:r>
            <w:r w:rsidR="00CE1583">
              <w:t xml:space="preserve"> </w:t>
            </w:r>
            <w:r w:rsidRPr="00CE1583">
              <w:t>μέσα</w:t>
            </w:r>
            <w:r w:rsidR="00CE1583">
              <w:t xml:space="preserve"> </w:t>
            </w:r>
            <w:r w:rsidRPr="00CE1583">
              <w:t>από</w:t>
            </w:r>
            <w:r w:rsidR="00CE1583">
              <w:t xml:space="preserve"> </w:t>
            </w:r>
            <w:r w:rsidRPr="00CE1583">
              <w:t>την</w:t>
            </w:r>
            <w:r w:rsidR="00CE1583">
              <w:t xml:space="preserve"> </w:t>
            </w:r>
            <w:r w:rsidRPr="00CE1583">
              <w:t>τέχνη:</w:t>
            </w:r>
            <w:r w:rsidR="00CE1583">
              <w:t xml:space="preserve"> </w:t>
            </w:r>
            <w:r w:rsidRPr="00CE1583">
              <w:t>από</w:t>
            </w:r>
            <w:r w:rsidR="00CE1583">
              <w:t xml:space="preserve"> </w:t>
            </w:r>
            <w:r w:rsidRPr="00CE1583">
              <w:t>την</w:t>
            </w:r>
            <w:r w:rsidR="00CE1583">
              <w:t xml:space="preserve"> </w:t>
            </w:r>
            <w:r w:rsidRPr="00CE1583">
              <w:t>αρχαιοελληνική</w:t>
            </w:r>
            <w:r w:rsidR="00CE1583">
              <w:t xml:space="preserve"> </w:t>
            </w:r>
            <w:r w:rsidRPr="00CE1583">
              <w:t>γλυπτική,</w:t>
            </w:r>
            <w:r w:rsidR="00CE1583">
              <w:t xml:space="preserve"> </w:t>
            </w:r>
            <w:r w:rsidRPr="00CE1583">
              <w:t>στη</w:t>
            </w:r>
            <w:r w:rsidR="00CE1583">
              <w:t xml:space="preserve"> </w:t>
            </w:r>
            <w:r w:rsidRPr="00CE1583">
              <w:t>νεότερη</w:t>
            </w:r>
            <w:r w:rsidR="00CE1583">
              <w:t xml:space="preserve"> </w:t>
            </w:r>
            <w:r w:rsidRPr="00CE1583">
              <w:t>ζωγραφική</w:t>
            </w:r>
            <w:r w:rsidR="00CE1583">
              <w:t xml:space="preserve"> </w:t>
            </w:r>
            <w:r w:rsidRPr="00CE1583">
              <w:t>και</w:t>
            </w:r>
            <w:r w:rsidR="00CE1583">
              <w:t xml:space="preserve"> </w:t>
            </w:r>
            <w:r w:rsidRPr="00CE1583">
              <w:t>τη</w:t>
            </w:r>
            <w:r w:rsidR="00CE1583">
              <w:t xml:space="preserve"> </w:t>
            </w:r>
            <w:r w:rsidRPr="00CE1583">
              <w:t>διαφήμιση.</w:t>
            </w:r>
            <w:r w:rsidR="00CE1583">
              <w:t xml:space="preserve"> </w:t>
            </w:r>
            <w:r w:rsidRPr="00CE1583">
              <w:t>Νέος Παιδαγωγός,</w:t>
            </w:r>
            <w:r w:rsidR="00CE1583">
              <w:t xml:space="preserve"> </w:t>
            </w:r>
            <w:r w:rsidRPr="00CE1583">
              <w:t>τεύχος</w:t>
            </w:r>
            <w:r w:rsidR="00CE1583">
              <w:t xml:space="preserve"> </w:t>
            </w:r>
            <w:r w:rsidRPr="00CE1583">
              <w:t>8,</w:t>
            </w:r>
            <w:r w:rsidR="00CE1583">
              <w:t xml:space="preserve"> </w:t>
            </w:r>
            <w:r w:rsidRPr="00CE1583">
              <w:t>Οκτώβριος 2017:138-151.</w:t>
            </w:r>
          </w:p>
          <w:p w14:paraId="1BB59A87" w14:textId="5F4AA26B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5"/>
              </w:tabs>
              <w:spacing w:line="276" w:lineRule="auto"/>
              <w:ind w:right="27"/>
              <w:jc w:val="both"/>
            </w:pPr>
            <w:r w:rsidRPr="00CE1583">
              <w:t xml:space="preserve">Μουλά Ε. - </w:t>
            </w:r>
            <w:proofErr w:type="spellStart"/>
            <w:r w:rsidRPr="00CE1583">
              <w:t>Μαλαφάντης</w:t>
            </w:r>
            <w:proofErr w:type="spellEnd"/>
            <w:r w:rsidRPr="00CE1583">
              <w:t xml:space="preserve"> Κ. (2015) Παραμύθι και Κριτική παιδαγωγική. Αθήνα: Εκδόσεις</w:t>
            </w:r>
            <w:r w:rsidR="00CE1583">
              <w:t xml:space="preserve"> </w:t>
            </w:r>
            <w:proofErr w:type="spellStart"/>
            <w:r w:rsidRPr="00CE1583">
              <w:t>Διάδραση</w:t>
            </w:r>
            <w:proofErr w:type="spellEnd"/>
            <w:r w:rsidRPr="00CE1583">
              <w:t>.</w:t>
            </w:r>
          </w:p>
          <w:p w14:paraId="20F5ECBC" w14:textId="5085A8A3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spacing w:line="276" w:lineRule="auto"/>
              <w:ind w:right="31"/>
              <w:jc w:val="both"/>
              <w:rPr>
                <w:lang w:val="en-US"/>
              </w:rPr>
            </w:pPr>
            <w:proofErr w:type="spellStart"/>
            <w:r w:rsidRPr="00CE1583">
              <w:rPr>
                <w:lang w:val="en-US"/>
              </w:rPr>
              <w:t>Moula</w:t>
            </w:r>
            <w:proofErr w:type="spellEnd"/>
            <w:r w:rsidRPr="00CE1583">
              <w:rPr>
                <w:lang w:val="en-US"/>
              </w:rPr>
              <w:t xml:space="preserve">, Evangelia; </w:t>
            </w:r>
            <w:proofErr w:type="spellStart"/>
            <w:r w:rsidRPr="00CE1583">
              <w:rPr>
                <w:lang w:val="en-US"/>
              </w:rPr>
              <w:t>Kabouropoulou</w:t>
            </w:r>
            <w:proofErr w:type="spellEnd"/>
            <w:r w:rsidRPr="00CE1583">
              <w:rPr>
                <w:lang w:val="en-US"/>
              </w:rPr>
              <w:t>, Mary. Art and fairy tales in an interdisciplinary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Interplay.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Teaching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Intervention</w:t>
            </w:r>
            <w:r w:rsidR="00CE1583" w:rsidRPr="00CE1583">
              <w:rPr>
                <w:lang w:val="en-US"/>
              </w:rPr>
              <w:t xml:space="preserve"> </w:t>
            </w:r>
            <w:proofErr w:type="spellStart"/>
            <w:r w:rsidRPr="00CE1583">
              <w:rPr>
                <w:lang w:val="en-US"/>
              </w:rPr>
              <w:t>stowards</w:t>
            </w:r>
            <w:proofErr w:type="spellEnd"/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Negotiation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and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Subversion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of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Gender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Roles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and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Stereotypes.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Journal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for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Critical Education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Policy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Studies , v14,n1,p292-320, Feb</w:t>
            </w:r>
            <w:r w:rsidR="00CE1583" w:rsidRPr="00CE1583">
              <w:rPr>
                <w:lang w:val="en-US"/>
              </w:rPr>
              <w:t xml:space="preserve">. </w:t>
            </w:r>
            <w:r w:rsidRPr="00CE1583">
              <w:rPr>
                <w:lang w:val="en-US"/>
              </w:rPr>
              <w:t>2014</w:t>
            </w:r>
          </w:p>
          <w:p w14:paraId="1587AAE9" w14:textId="0B439081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76" w:lineRule="auto"/>
              <w:ind w:right="1016"/>
            </w:pPr>
            <w:r w:rsidRPr="00CE1583">
              <w:t>Ουδέτερη</w:t>
            </w:r>
            <w:r w:rsidR="00CE1583">
              <w:t xml:space="preserve"> </w:t>
            </w:r>
            <w:r w:rsidRPr="00CE1583">
              <w:t>ως</w:t>
            </w:r>
            <w:r w:rsidR="00CE1583">
              <w:t xml:space="preserve"> προς </w:t>
            </w:r>
            <w:r w:rsidRPr="00CE1583">
              <w:t>το φύλο</w:t>
            </w:r>
            <w:r w:rsidR="00CE1583">
              <w:t>/</w:t>
            </w:r>
            <w:r w:rsidRPr="00CE1583">
              <w:t>γλώσσα.</w:t>
            </w:r>
            <w:r w:rsidR="00CE1583">
              <w:t xml:space="preserve"> </w:t>
            </w:r>
            <w:r w:rsidRPr="00CE1583">
              <w:t>Έκδοση Ευρωπαϊκού</w:t>
            </w:r>
            <w:r w:rsidR="00CE1583">
              <w:t xml:space="preserve"> </w:t>
            </w:r>
            <w:r w:rsidRPr="00CE1583">
              <w:t>Κοινοβουλίου</w:t>
            </w:r>
          </w:p>
          <w:p w14:paraId="10B4727B" w14:textId="10E37E3D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73" w:lineRule="auto"/>
              <w:ind w:right="30"/>
              <w:rPr>
                <w:b/>
                <w:lang w:val="en-US"/>
              </w:rPr>
            </w:pPr>
            <w:proofErr w:type="spellStart"/>
            <w:r w:rsidRPr="00CE1583">
              <w:t>ΑγγελήΜ</w:t>
            </w:r>
            <w:proofErr w:type="spellEnd"/>
            <w:r w:rsidRPr="00CE1583">
              <w:t>.,</w:t>
            </w:r>
            <w:proofErr w:type="spellStart"/>
            <w:r w:rsidRPr="00CE1583">
              <w:t>ΛέσταΣ</w:t>
            </w:r>
            <w:proofErr w:type="spellEnd"/>
            <w:r w:rsidRPr="00CE1583">
              <w:t>.(2018)Καταπολεμώντας</w:t>
            </w:r>
            <w:r w:rsidR="00CE1583">
              <w:t xml:space="preserve"> </w:t>
            </w:r>
            <w:r w:rsidRPr="00CE1583">
              <w:t>τα</w:t>
            </w:r>
            <w:r w:rsidR="00CE1583">
              <w:t xml:space="preserve"> </w:t>
            </w:r>
            <w:r w:rsidRPr="00CE1583">
              <w:t>στερεότυπα</w:t>
            </w:r>
            <w:r w:rsidR="00CE1583">
              <w:t xml:space="preserve"> </w:t>
            </w:r>
            <w:r w:rsidRPr="00CE1583">
              <w:t>το</w:t>
            </w:r>
            <w:r w:rsidR="00CE1583">
              <w:t xml:space="preserve">υ </w:t>
            </w:r>
            <w:r w:rsidRPr="00CE1583">
              <w:t>φύλου.</w:t>
            </w:r>
            <w:r w:rsidR="00CE1583">
              <w:t xml:space="preserve"> </w:t>
            </w:r>
            <w:r w:rsidRPr="00CE1583">
              <w:rPr>
                <w:lang w:val="en-US"/>
              </w:rPr>
              <w:t>Mediterranean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Institute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of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Gender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Studies.</w:t>
            </w:r>
            <w:r w:rsidR="00CE1583" w:rsidRPr="00CE1583">
              <w:rPr>
                <w:lang w:val="en-US"/>
              </w:rPr>
              <w:t xml:space="preserve"> </w:t>
            </w:r>
            <w:hyperlink r:id="rId13" w:history="1">
              <w:r w:rsidR="00CE1583" w:rsidRPr="009A5C46">
                <w:rPr>
                  <w:rStyle w:val="-"/>
                  <w:b/>
                  <w:lang w:val="en-US"/>
                </w:rPr>
                <w:t>https://bit.ly/3v8iqSs</w:t>
              </w:r>
            </w:hyperlink>
          </w:p>
          <w:p w14:paraId="2105AFB8" w14:textId="243AEB4A" w:rsidR="00CE1583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  <w:tab w:val="left" w:pos="2147"/>
                <w:tab w:val="left" w:pos="3745"/>
                <w:tab w:val="left" w:pos="4427"/>
                <w:tab w:val="left" w:pos="5854"/>
                <w:tab w:val="left" w:pos="7346"/>
                <w:tab w:val="left" w:pos="7979"/>
                <w:tab w:val="left" w:pos="8732"/>
                <w:tab w:val="left" w:pos="9368"/>
              </w:tabs>
              <w:spacing w:before="6" w:line="273" w:lineRule="auto"/>
              <w:ind w:right="36"/>
            </w:pPr>
            <w:r w:rsidRPr="00CE1583">
              <w:t>Εγχειρίδιο</w:t>
            </w:r>
            <w:r w:rsidR="00CE1583">
              <w:t xml:space="preserve"> </w:t>
            </w:r>
            <w:r w:rsidRPr="00CE1583">
              <w:t>εκπαίδευσης</w:t>
            </w:r>
            <w:r w:rsidR="00CE1583">
              <w:t xml:space="preserve"> </w:t>
            </w:r>
            <w:r w:rsidRPr="00CE1583">
              <w:t>στα</w:t>
            </w:r>
            <w:r w:rsidR="00CE1583">
              <w:t xml:space="preserve"> </w:t>
            </w:r>
            <w:r w:rsidRPr="00CE1583">
              <w:t>ανθρώπινα</w:t>
            </w:r>
            <w:r w:rsidRPr="00CE1583">
              <w:tab/>
              <w:t>δικαιώματα</w:t>
            </w:r>
            <w:r w:rsidR="00CE1583">
              <w:t xml:space="preserve"> </w:t>
            </w:r>
            <w:r w:rsidRPr="00CE1583">
              <w:t>για</w:t>
            </w:r>
            <w:r w:rsidR="00CE1583">
              <w:t xml:space="preserve"> </w:t>
            </w:r>
            <w:r w:rsidRPr="00CE1583">
              <w:t>νέες</w:t>
            </w:r>
            <w:r w:rsidR="00CE1583">
              <w:t xml:space="preserve"> </w:t>
            </w:r>
            <w:r w:rsidRPr="00CE1583">
              <w:t>και</w:t>
            </w:r>
            <w:r w:rsidR="00CE1583">
              <w:t xml:space="preserve"> </w:t>
            </w:r>
            <w:r w:rsidRPr="00CE1583">
              <w:rPr>
                <w:spacing w:val="-1"/>
              </w:rPr>
              <w:t>νέους</w:t>
            </w:r>
          </w:p>
          <w:p w14:paraId="762B3232" w14:textId="5DAE1C2F" w:rsidR="008B76CB" w:rsidRPr="00CE1583" w:rsidRDefault="00325790" w:rsidP="008B76CB">
            <w:pPr>
              <w:pStyle w:val="TableParagraph"/>
              <w:tabs>
                <w:tab w:val="left" w:pos="814"/>
                <w:tab w:val="left" w:pos="815"/>
                <w:tab w:val="left" w:pos="2147"/>
                <w:tab w:val="left" w:pos="3745"/>
                <w:tab w:val="left" w:pos="4427"/>
                <w:tab w:val="left" w:pos="5854"/>
                <w:tab w:val="left" w:pos="7346"/>
                <w:tab w:val="left" w:pos="7979"/>
                <w:tab w:val="left" w:pos="8732"/>
                <w:tab w:val="left" w:pos="9368"/>
              </w:tabs>
              <w:spacing w:before="6" w:line="273" w:lineRule="auto"/>
              <w:ind w:left="814" w:right="36"/>
            </w:pPr>
            <w:r w:rsidRPr="00CE1583">
              <w:t>https://</w:t>
            </w:r>
            <w:hyperlink r:id="rId14">
              <w:r w:rsidRPr="00CE1583">
                <w:t>www.minedu.gov.gr/publications/docs2012/120517_compass_edition_gr.pdf</w:t>
              </w:r>
            </w:hyperlink>
          </w:p>
          <w:p w14:paraId="79EF3F6C" w14:textId="4C567295" w:rsidR="00325790" w:rsidRPr="00CE1583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5"/>
              <w:rPr>
                <w:lang w:val="en-US"/>
              </w:rPr>
            </w:pPr>
            <w:r w:rsidRPr="00CE1583">
              <w:rPr>
                <w:lang w:val="en-US"/>
              </w:rPr>
              <w:t>Ferrebe,A.,&amp;</w:t>
            </w:r>
            <w:proofErr w:type="spellStart"/>
            <w:r w:rsidRPr="00CE1583">
              <w:rPr>
                <w:lang w:val="en-US"/>
              </w:rPr>
              <w:t>Tolan,F</w:t>
            </w:r>
            <w:proofErr w:type="spellEnd"/>
            <w:r w:rsidRPr="00CE1583">
              <w:rPr>
                <w:lang w:val="en-US"/>
              </w:rPr>
              <w:t>.(Eds.).(2012).Teaching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gender.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Springer.</w:t>
            </w:r>
          </w:p>
          <w:p w14:paraId="6A611608" w14:textId="24E4AB3A" w:rsidR="00325790" w:rsidRPr="00325790" w:rsidRDefault="00325790" w:rsidP="005A1FC3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42"/>
              <w:rPr>
                <w:sz w:val="24"/>
                <w:lang w:val="en-US"/>
              </w:rPr>
            </w:pPr>
            <w:r w:rsidRPr="00CE1583">
              <w:rPr>
                <w:lang w:val="en-US"/>
              </w:rPr>
              <w:t>Croteau,</w:t>
            </w:r>
            <w:r w:rsidR="008B76CB" w:rsidRPr="008B76CB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D.,</w:t>
            </w:r>
            <w:r w:rsidR="008B76CB" w:rsidRPr="008B76CB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&amp;</w:t>
            </w:r>
            <w:proofErr w:type="spellStart"/>
            <w:r w:rsidRPr="00CE1583">
              <w:rPr>
                <w:lang w:val="en-US"/>
              </w:rPr>
              <w:t>Hoynes</w:t>
            </w:r>
            <w:proofErr w:type="spellEnd"/>
            <w:r w:rsidRPr="00CE1583">
              <w:rPr>
                <w:lang w:val="en-US"/>
              </w:rPr>
              <w:t>,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W.(2012).</w:t>
            </w:r>
            <w:r w:rsidR="008B76CB" w:rsidRPr="008B76CB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Experience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sociology.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McGraw-Hill</w:t>
            </w:r>
            <w:r w:rsidR="00963A07" w:rsidRPr="008B76CB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Higher</w:t>
            </w:r>
            <w:r w:rsidR="00CE1583" w:rsidRPr="00CE1583">
              <w:rPr>
                <w:lang w:val="en-US"/>
              </w:rPr>
              <w:t xml:space="preserve"> </w:t>
            </w:r>
            <w:r w:rsidRPr="00CE1583">
              <w:rPr>
                <w:lang w:val="en-US"/>
              </w:rPr>
              <w:t>Education</w:t>
            </w:r>
          </w:p>
        </w:tc>
      </w:tr>
    </w:tbl>
    <w:p w14:paraId="256F7170" w14:textId="77777777" w:rsidR="00B17B8D" w:rsidRPr="00325790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  <w:lang w:val="en-US"/>
        </w:rPr>
      </w:pPr>
    </w:p>
    <w:sectPr w:rsidR="00B17B8D" w:rsidRPr="00325790" w:rsidSect="00865E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6D0F" w14:textId="77777777" w:rsidR="005A1FC3" w:rsidRDefault="005A1FC3">
      <w:r>
        <w:separator/>
      </w:r>
    </w:p>
  </w:endnote>
  <w:endnote w:type="continuationSeparator" w:id="0">
    <w:p w14:paraId="22DA11FC" w14:textId="77777777" w:rsidR="005A1FC3" w:rsidRDefault="005A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FC4D" w14:textId="77777777" w:rsidR="00A1589A" w:rsidRDefault="00A158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E253D" w14:textId="77777777" w:rsidR="006A5215" w:rsidRDefault="00222175" w:rsidP="005A3878">
    <w:pPr>
      <w:pStyle w:val="1"/>
      <w:jc w:val="center"/>
    </w:pPr>
    <w:r w:rsidRPr="00222175">
      <w:rPr>
        <w:noProof/>
        <w:lang w:eastAsia="el-GR"/>
      </w:rPr>
      <w:drawing>
        <wp:inline distT="0" distB="0" distL="0" distR="0" wp14:anchorId="7E0CFE84" wp14:editId="538CF7F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4C365" w14:textId="77777777" w:rsidR="00A1589A" w:rsidRDefault="00A158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F8B69" w14:textId="77777777" w:rsidR="005A1FC3" w:rsidRDefault="005A1FC3">
      <w:r>
        <w:separator/>
      </w:r>
    </w:p>
  </w:footnote>
  <w:footnote w:type="continuationSeparator" w:id="0">
    <w:p w14:paraId="34B1A992" w14:textId="77777777" w:rsidR="005A1FC3" w:rsidRDefault="005A1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865C7" w14:textId="77777777" w:rsidR="00A1589A" w:rsidRDefault="00A158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9D940" w14:textId="77777777" w:rsidR="006A5215" w:rsidRDefault="006A5215">
    <w:pPr>
      <w:pStyle w:val="a3"/>
      <w:spacing w:line="14" w:lineRule="auto"/>
      <w:rPr>
        <w:sz w:val="20"/>
      </w:rPr>
    </w:pPr>
  </w:p>
  <w:p w14:paraId="44102BF0" w14:textId="77777777" w:rsidR="00865E82" w:rsidRDefault="00865E82">
    <w:pPr>
      <w:pStyle w:val="a3"/>
      <w:spacing w:line="14" w:lineRule="auto"/>
      <w:rPr>
        <w:sz w:val="20"/>
      </w:rPr>
    </w:pPr>
  </w:p>
  <w:p w14:paraId="3B727F2A" w14:textId="77777777" w:rsidR="00865E82" w:rsidRDefault="00865E82">
    <w:pPr>
      <w:pStyle w:val="a3"/>
      <w:spacing w:line="14" w:lineRule="auto"/>
      <w:rPr>
        <w:sz w:val="20"/>
      </w:rPr>
    </w:pPr>
  </w:p>
  <w:p w14:paraId="32853418" w14:textId="77777777" w:rsidR="00865E82" w:rsidRDefault="00865E82">
    <w:pPr>
      <w:pStyle w:val="a3"/>
      <w:spacing w:line="14" w:lineRule="auto"/>
      <w:rPr>
        <w:sz w:val="20"/>
      </w:rPr>
    </w:pPr>
  </w:p>
  <w:p w14:paraId="3B2C3B49" w14:textId="77777777" w:rsidR="00865E82" w:rsidRDefault="00865E82">
    <w:pPr>
      <w:pStyle w:val="a3"/>
      <w:spacing w:line="14" w:lineRule="auto"/>
      <w:rPr>
        <w:sz w:val="20"/>
      </w:rPr>
    </w:pPr>
  </w:p>
  <w:p w14:paraId="2AEB2CB3" w14:textId="77777777" w:rsidR="00865E82" w:rsidRDefault="00865E82">
    <w:pPr>
      <w:pStyle w:val="a3"/>
      <w:spacing w:line="14" w:lineRule="auto"/>
      <w:rPr>
        <w:sz w:val="20"/>
      </w:rPr>
    </w:pPr>
  </w:p>
  <w:p w14:paraId="1B1E85F4" w14:textId="77777777" w:rsidR="00865E82" w:rsidRDefault="00865E82">
    <w:pPr>
      <w:pStyle w:val="a3"/>
      <w:spacing w:line="14" w:lineRule="auto"/>
      <w:rPr>
        <w:sz w:val="20"/>
      </w:rPr>
    </w:pPr>
  </w:p>
  <w:p w14:paraId="7D059A95" w14:textId="77777777" w:rsidR="00865E82" w:rsidRDefault="00865E82">
    <w:pPr>
      <w:pStyle w:val="a3"/>
      <w:spacing w:line="14" w:lineRule="auto"/>
      <w:rPr>
        <w:sz w:val="20"/>
      </w:rPr>
    </w:pPr>
  </w:p>
  <w:p w14:paraId="5B084821" w14:textId="77777777" w:rsidR="00865E82" w:rsidRDefault="00865E82">
    <w:pPr>
      <w:pStyle w:val="a3"/>
      <w:spacing w:line="14" w:lineRule="auto"/>
      <w:rPr>
        <w:sz w:val="20"/>
      </w:rPr>
    </w:pPr>
  </w:p>
  <w:p w14:paraId="67C3F985" w14:textId="77777777" w:rsidR="00865E82" w:rsidRDefault="00865E82">
    <w:pPr>
      <w:pStyle w:val="a3"/>
      <w:spacing w:line="14" w:lineRule="auto"/>
      <w:rPr>
        <w:sz w:val="20"/>
      </w:rPr>
    </w:pPr>
  </w:p>
  <w:p w14:paraId="644853DB" w14:textId="77777777" w:rsidR="00865E82" w:rsidRDefault="00865E82">
    <w:pPr>
      <w:pStyle w:val="a3"/>
      <w:spacing w:line="14" w:lineRule="auto"/>
      <w:rPr>
        <w:sz w:val="20"/>
      </w:rPr>
    </w:pPr>
  </w:p>
  <w:p w14:paraId="45C5F204" w14:textId="77777777" w:rsidR="00865E82" w:rsidRDefault="00865E82">
    <w:pPr>
      <w:pStyle w:val="a3"/>
      <w:spacing w:line="14" w:lineRule="auto"/>
      <w:rPr>
        <w:sz w:val="20"/>
      </w:rPr>
    </w:pPr>
  </w:p>
  <w:p w14:paraId="55E26E26" w14:textId="77777777" w:rsidR="00865E82" w:rsidRDefault="00865E82">
    <w:pPr>
      <w:pStyle w:val="a3"/>
      <w:spacing w:line="14" w:lineRule="auto"/>
      <w:rPr>
        <w:sz w:val="20"/>
      </w:rPr>
    </w:pPr>
  </w:p>
  <w:p w14:paraId="6AA89AD1" w14:textId="77777777" w:rsidR="00865E82" w:rsidRDefault="00A1589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A5EE8DD" wp14:editId="561851F5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483D28" w14:textId="77777777" w:rsidR="00865E82" w:rsidRDefault="00865E82">
    <w:pPr>
      <w:pStyle w:val="a3"/>
      <w:spacing w:line="14" w:lineRule="auto"/>
      <w:rPr>
        <w:sz w:val="20"/>
      </w:rPr>
    </w:pPr>
  </w:p>
  <w:p w14:paraId="2B5F23B0" w14:textId="77777777" w:rsidR="00865E82" w:rsidRDefault="00865E82">
    <w:pPr>
      <w:pStyle w:val="a3"/>
      <w:spacing w:line="14" w:lineRule="auto"/>
      <w:rPr>
        <w:sz w:val="20"/>
      </w:rPr>
    </w:pPr>
  </w:p>
  <w:p w14:paraId="7BE8EFF3" w14:textId="77777777" w:rsidR="00865E82" w:rsidRDefault="00865E82">
    <w:pPr>
      <w:pStyle w:val="a3"/>
      <w:spacing w:line="14" w:lineRule="auto"/>
      <w:rPr>
        <w:sz w:val="20"/>
      </w:rPr>
    </w:pPr>
  </w:p>
  <w:p w14:paraId="324A3563" w14:textId="77777777" w:rsidR="00865E82" w:rsidRDefault="00865E82">
    <w:pPr>
      <w:pStyle w:val="a3"/>
      <w:spacing w:line="14" w:lineRule="auto"/>
      <w:rPr>
        <w:sz w:val="20"/>
      </w:rPr>
    </w:pPr>
  </w:p>
  <w:p w14:paraId="63EEF765" w14:textId="77777777" w:rsidR="00865E82" w:rsidRDefault="00865E82">
    <w:pPr>
      <w:pStyle w:val="a3"/>
      <w:spacing w:line="14" w:lineRule="auto"/>
      <w:rPr>
        <w:sz w:val="20"/>
      </w:rPr>
    </w:pPr>
  </w:p>
  <w:p w14:paraId="6195D520" w14:textId="77777777" w:rsidR="00865E82" w:rsidRDefault="00865E82">
    <w:pPr>
      <w:pStyle w:val="a3"/>
      <w:spacing w:line="14" w:lineRule="auto"/>
      <w:rPr>
        <w:sz w:val="20"/>
      </w:rPr>
    </w:pPr>
  </w:p>
  <w:p w14:paraId="4C1E1AFE" w14:textId="77777777" w:rsidR="00865E82" w:rsidRDefault="00865E82">
    <w:pPr>
      <w:pStyle w:val="a3"/>
      <w:spacing w:line="14" w:lineRule="auto"/>
      <w:rPr>
        <w:sz w:val="20"/>
      </w:rPr>
    </w:pPr>
  </w:p>
  <w:p w14:paraId="39FE7178" w14:textId="77777777" w:rsidR="00865E82" w:rsidRDefault="00865E82">
    <w:pPr>
      <w:pStyle w:val="a3"/>
      <w:spacing w:line="14" w:lineRule="auto"/>
      <w:rPr>
        <w:sz w:val="20"/>
      </w:rPr>
    </w:pPr>
  </w:p>
  <w:p w14:paraId="7153D159" w14:textId="77777777" w:rsidR="00865E82" w:rsidRDefault="00865E82">
    <w:pPr>
      <w:pStyle w:val="a3"/>
      <w:spacing w:line="14" w:lineRule="auto"/>
      <w:rPr>
        <w:sz w:val="20"/>
      </w:rPr>
    </w:pPr>
  </w:p>
  <w:p w14:paraId="37932B7C" w14:textId="77777777" w:rsidR="00865E82" w:rsidRDefault="00865E82">
    <w:pPr>
      <w:pStyle w:val="a3"/>
      <w:spacing w:line="14" w:lineRule="auto"/>
      <w:rPr>
        <w:sz w:val="20"/>
      </w:rPr>
    </w:pPr>
  </w:p>
  <w:p w14:paraId="23F7FA1B" w14:textId="77777777" w:rsidR="00865E82" w:rsidRDefault="00865E82">
    <w:pPr>
      <w:pStyle w:val="a3"/>
      <w:spacing w:line="14" w:lineRule="auto"/>
      <w:rPr>
        <w:sz w:val="20"/>
      </w:rPr>
    </w:pPr>
  </w:p>
  <w:p w14:paraId="7B42B147" w14:textId="77777777" w:rsidR="00865E82" w:rsidRDefault="00865E82">
    <w:pPr>
      <w:pStyle w:val="a3"/>
      <w:spacing w:line="14" w:lineRule="auto"/>
      <w:rPr>
        <w:sz w:val="20"/>
      </w:rPr>
    </w:pPr>
  </w:p>
  <w:p w14:paraId="4897D7F8" w14:textId="77777777" w:rsidR="00865E82" w:rsidRDefault="00865E82">
    <w:pPr>
      <w:pStyle w:val="a3"/>
      <w:spacing w:line="14" w:lineRule="auto"/>
      <w:rPr>
        <w:sz w:val="20"/>
      </w:rPr>
    </w:pPr>
  </w:p>
  <w:p w14:paraId="04452395" w14:textId="77777777" w:rsidR="00865E82" w:rsidRDefault="00865E82">
    <w:pPr>
      <w:pStyle w:val="a3"/>
      <w:spacing w:line="14" w:lineRule="auto"/>
      <w:rPr>
        <w:sz w:val="20"/>
      </w:rPr>
    </w:pPr>
  </w:p>
  <w:p w14:paraId="6B72C07A" w14:textId="77777777" w:rsidR="00865E82" w:rsidRDefault="00865E82">
    <w:pPr>
      <w:pStyle w:val="a3"/>
      <w:spacing w:line="14" w:lineRule="auto"/>
      <w:rPr>
        <w:sz w:val="20"/>
      </w:rPr>
    </w:pPr>
  </w:p>
  <w:p w14:paraId="2C4EEEC0" w14:textId="77777777" w:rsidR="00865E82" w:rsidRDefault="00865E82">
    <w:pPr>
      <w:pStyle w:val="a3"/>
      <w:spacing w:line="14" w:lineRule="auto"/>
      <w:rPr>
        <w:sz w:val="20"/>
      </w:rPr>
    </w:pPr>
  </w:p>
  <w:p w14:paraId="6B29FAEA" w14:textId="77777777" w:rsidR="00865E82" w:rsidRDefault="00865E82">
    <w:pPr>
      <w:pStyle w:val="a3"/>
      <w:spacing w:line="14" w:lineRule="auto"/>
      <w:rPr>
        <w:sz w:val="20"/>
      </w:rPr>
    </w:pPr>
  </w:p>
  <w:p w14:paraId="448BC191" w14:textId="77777777" w:rsidR="00865E82" w:rsidRDefault="00865E82">
    <w:pPr>
      <w:pStyle w:val="a3"/>
      <w:spacing w:line="14" w:lineRule="auto"/>
      <w:rPr>
        <w:sz w:val="20"/>
      </w:rPr>
    </w:pPr>
  </w:p>
  <w:p w14:paraId="408DBA82" w14:textId="77777777" w:rsidR="00865E82" w:rsidRDefault="00865E82">
    <w:pPr>
      <w:pStyle w:val="a3"/>
      <w:spacing w:line="14" w:lineRule="auto"/>
      <w:rPr>
        <w:sz w:val="20"/>
      </w:rPr>
    </w:pPr>
  </w:p>
  <w:p w14:paraId="1838D71C" w14:textId="77777777" w:rsidR="00865E82" w:rsidRDefault="00865E82">
    <w:pPr>
      <w:pStyle w:val="a3"/>
      <w:spacing w:line="14" w:lineRule="auto"/>
      <w:rPr>
        <w:sz w:val="20"/>
      </w:rPr>
    </w:pPr>
  </w:p>
  <w:p w14:paraId="57A10465" w14:textId="77777777" w:rsidR="00865E82" w:rsidRDefault="00865E82">
    <w:pPr>
      <w:pStyle w:val="a3"/>
      <w:spacing w:line="14" w:lineRule="auto"/>
      <w:rPr>
        <w:sz w:val="20"/>
      </w:rPr>
    </w:pPr>
  </w:p>
  <w:p w14:paraId="57326B82" w14:textId="77777777" w:rsidR="00865E82" w:rsidRDefault="00865E82">
    <w:pPr>
      <w:pStyle w:val="a3"/>
      <w:spacing w:line="14" w:lineRule="auto"/>
      <w:rPr>
        <w:sz w:val="20"/>
      </w:rPr>
    </w:pPr>
  </w:p>
  <w:p w14:paraId="44534BBE" w14:textId="77777777" w:rsidR="00865E82" w:rsidRDefault="00865E82">
    <w:pPr>
      <w:pStyle w:val="a3"/>
      <w:spacing w:line="14" w:lineRule="auto"/>
      <w:rPr>
        <w:sz w:val="20"/>
      </w:rPr>
    </w:pPr>
  </w:p>
  <w:p w14:paraId="4A8D98FB" w14:textId="77777777" w:rsidR="00865E82" w:rsidRDefault="00865E82">
    <w:pPr>
      <w:pStyle w:val="a3"/>
      <w:spacing w:line="14" w:lineRule="auto"/>
      <w:rPr>
        <w:sz w:val="20"/>
      </w:rPr>
    </w:pPr>
  </w:p>
  <w:p w14:paraId="3532B0AC" w14:textId="77777777" w:rsidR="00865E82" w:rsidRDefault="00865E82">
    <w:pPr>
      <w:pStyle w:val="a3"/>
      <w:spacing w:line="14" w:lineRule="auto"/>
      <w:rPr>
        <w:sz w:val="20"/>
      </w:rPr>
    </w:pPr>
  </w:p>
  <w:p w14:paraId="74B08801" w14:textId="77777777" w:rsidR="00865E82" w:rsidRDefault="00865E82">
    <w:pPr>
      <w:pStyle w:val="a3"/>
      <w:spacing w:line="14" w:lineRule="auto"/>
      <w:rPr>
        <w:sz w:val="20"/>
      </w:rPr>
    </w:pPr>
  </w:p>
  <w:p w14:paraId="335E802E" w14:textId="77777777" w:rsidR="00865E82" w:rsidRDefault="00865E82">
    <w:pPr>
      <w:pStyle w:val="a3"/>
      <w:spacing w:line="14" w:lineRule="auto"/>
      <w:rPr>
        <w:sz w:val="20"/>
      </w:rPr>
    </w:pPr>
  </w:p>
  <w:p w14:paraId="4B683B41" w14:textId="77777777" w:rsidR="00865E82" w:rsidRDefault="00865E82">
    <w:pPr>
      <w:pStyle w:val="a3"/>
      <w:spacing w:line="14" w:lineRule="auto"/>
      <w:rPr>
        <w:sz w:val="20"/>
      </w:rPr>
    </w:pPr>
  </w:p>
  <w:p w14:paraId="78B5FE95" w14:textId="77777777" w:rsidR="00865E82" w:rsidRDefault="00865E82">
    <w:pPr>
      <w:pStyle w:val="a3"/>
      <w:spacing w:line="14" w:lineRule="auto"/>
      <w:rPr>
        <w:sz w:val="20"/>
      </w:rPr>
    </w:pPr>
  </w:p>
  <w:p w14:paraId="78F48F63" w14:textId="77777777" w:rsidR="00865E82" w:rsidRDefault="00865E82">
    <w:pPr>
      <w:pStyle w:val="a3"/>
      <w:spacing w:line="14" w:lineRule="auto"/>
      <w:rPr>
        <w:sz w:val="20"/>
      </w:rPr>
    </w:pPr>
  </w:p>
  <w:p w14:paraId="592DD382" w14:textId="77777777" w:rsidR="00865E82" w:rsidRDefault="00865E82">
    <w:pPr>
      <w:pStyle w:val="a3"/>
      <w:spacing w:line="14" w:lineRule="auto"/>
      <w:rPr>
        <w:sz w:val="20"/>
      </w:rPr>
    </w:pPr>
  </w:p>
  <w:p w14:paraId="4E17F685" w14:textId="77777777" w:rsidR="00865E82" w:rsidRDefault="00865E82">
    <w:pPr>
      <w:pStyle w:val="a3"/>
      <w:spacing w:line="14" w:lineRule="auto"/>
      <w:rPr>
        <w:sz w:val="20"/>
      </w:rPr>
    </w:pPr>
  </w:p>
  <w:p w14:paraId="0859336C" w14:textId="77777777" w:rsidR="00865E82" w:rsidRDefault="00865E82">
    <w:pPr>
      <w:pStyle w:val="a3"/>
      <w:spacing w:line="14" w:lineRule="auto"/>
      <w:rPr>
        <w:sz w:val="20"/>
      </w:rPr>
    </w:pPr>
  </w:p>
  <w:p w14:paraId="61166750" w14:textId="77777777" w:rsidR="00865E82" w:rsidRDefault="00865E82">
    <w:pPr>
      <w:pStyle w:val="a3"/>
      <w:spacing w:line="14" w:lineRule="auto"/>
      <w:rPr>
        <w:sz w:val="20"/>
      </w:rPr>
    </w:pPr>
  </w:p>
  <w:p w14:paraId="338640EE" w14:textId="77777777" w:rsidR="00865E82" w:rsidRDefault="00865E82">
    <w:pPr>
      <w:pStyle w:val="a3"/>
      <w:spacing w:line="14" w:lineRule="auto"/>
      <w:rPr>
        <w:sz w:val="20"/>
      </w:rPr>
    </w:pPr>
  </w:p>
  <w:p w14:paraId="4075AE45" w14:textId="77777777" w:rsidR="00865E82" w:rsidRDefault="00865E82">
    <w:pPr>
      <w:pStyle w:val="a3"/>
      <w:spacing w:line="14" w:lineRule="auto"/>
      <w:rPr>
        <w:sz w:val="20"/>
      </w:rPr>
    </w:pPr>
  </w:p>
  <w:p w14:paraId="7DAB75AA" w14:textId="77777777" w:rsidR="00865E82" w:rsidRDefault="00865E82">
    <w:pPr>
      <w:pStyle w:val="a3"/>
      <w:spacing w:line="14" w:lineRule="auto"/>
      <w:rPr>
        <w:sz w:val="20"/>
      </w:rPr>
    </w:pPr>
  </w:p>
  <w:p w14:paraId="35CDEA7A" w14:textId="77777777" w:rsidR="00865E82" w:rsidRDefault="00865E82">
    <w:pPr>
      <w:pStyle w:val="a3"/>
      <w:spacing w:line="14" w:lineRule="auto"/>
      <w:rPr>
        <w:sz w:val="20"/>
      </w:rPr>
    </w:pPr>
  </w:p>
  <w:p w14:paraId="37A91D91" w14:textId="77777777" w:rsidR="00865E82" w:rsidRDefault="00865E82">
    <w:pPr>
      <w:pStyle w:val="a3"/>
      <w:spacing w:line="14" w:lineRule="auto"/>
      <w:rPr>
        <w:sz w:val="20"/>
      </w:rPr>
    </w:pPr>
  </w:p>
  <w:p w14:paraId="6DE015F2" w14:textId="77777777" w:rsidR="00865E82" w:rsidRDefault="00865E82">
    <w:pPr>
      <w:pStyle w:val="a3"/>
      <w:spacing w:line="14" w:lineRule="auto"/>
      <w:rPr>
        <w:sz w:val="20"/>
      </w:rPr>
    </w:pPr>
  </w:p>
  <w:p w14:paraId="48B6CFB0" w14:textId="77777777" w:rsidR="00865E82" w:rsidRDefault="00865E82">
    <w:pPr>
      <w:pStyle w:val="a3"/>
      <w:spacing w:line="14" w:lineRule="auto"/>
      <w:rPr>
        <w:sz w:val="20"/>
      </w:rPr>
    </w:pPr>
  </w:p>
  <w:p w14:paraId="284A66A2" w14:textId="77777777" w:rsidR="00865E82" w:rsidRDefault="00865E82">
    <w:pPr>
      <w:pStyle w:val="a3"/>
      <w:spacing w:line="14" w:lineRule="auto"/>
      <w:rPr>
        <w:sz w:val="20"/>
      </w:rPr>
    </w:pPr>
  </w:p>
  <w:p w14:paraId="49502A92" w14:textId="77777777" w:rsidR="00865E82" w:rsidRDefault="00865E82">
    <w:pPr>
      <w:pStyle w:val="a3"/>
      <w:spacing w:line="14" w:lineRule="auto"/>
      <w:rPr>
        <w:sz w:val="20"/>
      </w:rPr>
    </w:pPr>
  </w:p>
  <w:p w14:paraId="237DF516" w14:textId="77777777" w:rsidR="00865E82" w:rsidRDefault="00865E82">
    <w:pPr>
      <w:pStyle w:val="a3"/>
      <w:spacing w:line="14" w:lineRule="auto"/>
      <w:rPr>
        <w:sz w:val="20"/>
      </w:rPr>
    </w:pPr>
  </w:p>
  <w:p w14:paraId="323022DC" w14:textId="77777777" w:rsidR="00865E82" w:rsidRDefault="00865E82">
    <w:pPr>
      <w:pStyle w:val="a3"/>
      <w:spacing w:line="14" w:lineRule="auto"/>
      <w:rPr>
        <w:sz w:val="20"/>
      </w:rPr>
    </w:pPr>
  </w:p>
  <w:p w14:paraId="7BB631E7" w14:textId="77777777" w:rsidR="00865E82" w:rsidRDefault="00865E82">
    <w:pPr>
      <w:pStyle w:val="a3"/>
      <w:spacing w:line="14" w:lineRule="auto"/>
      <w:rPr>
        <w:sz w:val="20"/>
      </w:rPr>
    </w:pPr>
  </w:p>
  <w:p w14:paraId="17A55EE9" w14:textId="77777777" w:rsidR="00865E82" w:rsidRDefault="00865E82">
    <w:pPr>
      <w:pStyle w:val="a3"/>
      <w:spacing w:line="14" w:lineRule="auto"/>
      <w:rPr>
        <w:sz w:val="20"/>
      </w:rPr>
    </w:pPr>
  </w:p>
  <w:p w14:paraId="3E36CB04" w14:textId="77777777" w:rsidR="00865E82" w:rsidRDefault="00865E82">
    <w:pPr>
      <w:pStyle w:val="a3"/>
      <w:spacing w:line="14" w:lineRule="auto"/>
      <w:rPr>
        <w:sz w:val="20"/>
      </w:rPr>
    </w:pPr>
  </w:p>
  <w:p w14:paraId="57171F09" w14:textId="77777777" w:rsidR="00865E82" w:rsidRDefault="00865E82">
    <w:pPr>
      <w:pStyle w:val="a3"/>
      <w:spacing w:line="14" w:lineRule="auto"/>
      <w:rPr>
        <w:sz w:val="20"/>
      </w:rPr>
    </w:pPr>
  </w:p>
  <w:p w14:paraId="2D0E7A28" w14:textId="77777777" w:rsidR="00865E82" w:rsidRDefault="00865E82">
    <w:pPr>
      <w:pStyle w:val="a3"/>
      <w:spacing w:line="14" w:lineRule="auto"/>
      <w:rPr>
        <w:sz w:val="20"/>
      </w:rPr>
    </w:pPr>
  </w:p>
  <w:p w14:paraId="1F711ADD" w14:textId="77777777" w:rsidR="00865E82" w:rsidRDefault="00865E82">
    <w:pPr>
      <w:pStyle w:val="a3"/>
      <w:spacing w:line="14" w:lineRule="auto"/>
      <w:rPr>
        <w:sz w:val="20"/>
      </w:rPr>
    </w:pPr>
  </w:p>
  <w:p w14:paraId="51204AF4" w14:textId="77777777" w:rsidR="00865E82" w:rsidRDefault="00865E82">
    <w:pPr>
      <w:pStyle w:val="a3"/>
      <w:spacing w:line="14" w:lineRule="auto"/>
      <w:rPr>
        <w:sz w:val="20"/>
      </w:rPr>
    </w:pPr>
  </w:p>
  <w:p w14:paraId="5EE85518" w14:textId="77777777" w:rsidR="00865E82" w:rsidRDefault="00865E82">
    <w:pPr>
      <w:pStyle w:val="a3"/>
      <w:spacing w:line="14" w:lineRule="auto"/>
      <w:rPr>
        <w:sz w:val="20"/>
      </w:rPr>
    </w:pPr>
  </w:p>
  <w:p w14:paraId="12156D7C" w14:textId="77777777" w:rsidR="00865E82" w:rsidRDefault="00865E82">
    <w:pPr>
      <w:pStyle w:val="a3"/>
      <w:spacing w:line="14" w:lineRule="auto"/>
      <w:rPr>
        <w:sz w:val="20"/>
      </w:rPr>
    </w:pPr>
  </w:p>
  <w:p w14:paraId="5B15F9DF" w14:textId="77777777" w:rsidR="00865E82" w:rsidRDefault="00865E82">
    <w:pPr>
      <w:pStyle w:val="a3"/>
      <w:spacing w:line="14" w:lineRule="auto"/>
      <w:rPr>
        <w:sz w:val="20"/>
      </w:rPr>
    </w:pPr>
  </w:p>
  <w:p w14:paraId="751FD951" w14:textId="77777777" w:rsidR="00865E82" w:rsidRDefault="00865E82">
    <w:pPr>
      <w:pStyle w:val="a3"/>
      <w:spacing w:line="14" w:lineRule="auto"/>
      <w:rPr>
        <w:sz w:val="20"/>
      </w:rPr>
    </w:pPr>
  </w:p>
  <w:p w14:paraId="61E0FB8C" w14:textId="77777777" w:rsidR="00865E82" w:rsidRDefault="00865E82">
    <w:pPr>
      <w:pStyle w:val="a3"/>
      <w:spacing w:line="14" w:lineRule="auto"/>
      <w:rPr>
        <w:sz w:val="20"/>
      </w:rPr>
    </w:pPr>
  </w:p>
  <w:p w14:paraId="0F1F2545" w14:textId="77777777" w:rsidR="00865E82" w:rsidRDefault="00865E82">
    <w:pPr>
      <w:pStyle w:val="a3"/>
      <w:spacing w:line="14" w:lineRule="auto"/>
      <w:rPr>
        <w:sz w:val="20"/>
      </w:rPr>
    </w:pPr>
  </w:p>
  <w:p w14:paraId="38E581C3" w14:textId="77777777" w:rsidR="00865E82" w:rsidRDefault="00865E82">
    <w:pPr>
      <w:pStyle w:val="a3"/>
      <w:spacing w:line="14" w:lineRule="auto"/>
      <w:rPr>
        <w:sz w:val="20"/>
      </w:rPr>
    </w:pPr>
  </w:p>
  <w:p w14:paraId="57AFEA6F" w14:textId="77777777" w:rsidR="00865E82" w:rsidRDefault="00865E82">
    <w:pPr>
      <w:pStyle w:val="a3"/>
      <w:spacing w:line="14" w:lineRule="auto"/>
      <w:rPr>
        <w:sz w:val="20"/>
      </w:rPr>
    </w:pPr>
  </w:p>
  <w:p w14:paraId="12C180F0" w14:textId="77777777" w:rsidR="00865E82" w:rsidRDefault="00865E82">
    <w:pPr>
      <w:pStyle w:val="a3"/>
      <w:spacing w:line="14" w:lineRule="auto"/>
      <w:rPr>
        <w:sz w:val="20"/>
      </w:rPr>
    </w:pPr>
  </w:p>
  <w:p w14:paraId="247C3E26" w14:textId="77777777" w:rsidR="00865E82" w:rsidRDefault="00865E82">
    <w:pPr>
      <w:pStyle w:val="a3"/>
      <w:spacing w:line="14" w:lineRule="auto"/>
      <w:rPr>
        <w:sz w:val="20"/>
      </w:rPr>
    </w:pPr>
  </w:p>
  <w:p w14:paraId="4D68EBCE" w14:textId="77777777" w:rsidR="00865E82" w:rsidRDefault="00865E82">
    <w:pPr>
      <w:pStyle w:val="a3"/>
      <w:spacing w:line="14" w:lineRule="auto"/>
      <w:rPr>
        <w:sz w:val="20"/>
      </w:rPr>
    </w:pPr>
  </w:p>
  <w:p w14:paraId="4D2B19EC" w14:textId="77777777" w:rsidR="00865E82" w:rsidRDefault="00865E82">
    <w:pPr>
      <w:pStyle w:val="a3"/>
      <w:spacing w:line="14" w:lineRule="auto"/>
      <w:rPr>
        <w:sz w:val="20"/>
      </w:rPr>
    </w:pPr>
  </w:p>
  <w:p w14:paraId="098E55A5" w14:textId="77777777" w:rsidR="00865E82" w:rsidRDefault="00865E82">
    <w:pPr>
      <w:pStyle w:val="a3"/>
      <w:spacing w:line="14" w:lineRule="auto"/>
      <w:rPr>
        <w:sz w:val="20"/>
      </w:rPr>
    </w:pPr>
  </w:p>
  <w:p w14:paraId="3478456D" w14:textId="77777777" w:rsidR="00865E82" w:rsidRDefault="00865E82">
    <w:pPr>
      <w:pStyle w:val="a3"/>
      <w:spacing w:line="14" w:lineRule="auto"/>
      <w:rPr>
        <w:sz w:val="20"/>
      </w:rPr>
    </w:pPr>
  </w:p>
  <w:p w14:paraId="050C4011" w14:textId="77777777" w:rsidR="00865E82" w:rsidRDefault="00865E82">
    <w:pPr>
      <w:pStyle w:val="a3"/>
      <w:spacing w:line="14" w:lineRule="auto"/>
      <w:rPr>
        <w:sz w:val="20"/>
      </w:rPr>
    </w:pPr>
  </w:p>
  <w:p w14:paraId="42027B02" w14:textId="77777777" w:rsidR="00865E82" w:rsidRDefault="00865E82">
    <w:pPr>
      <w:pStyle w:val="a3"/>
      <w:spacing w:line="14" w:lineRule="auto"/>
      <w:rPr>
        <w:sz w:val="20"/>
      </w:rPr>
    </w:pPr>
  </w:p>
  <w:p w14:paraId="7435C35B" w14:textId="77777777" w:rsidR="00865E82" w:rsidRDefault="00865E82">
    <w:pPr>
      <w:pStyle w:val="a3"/>
      <w:spacing w:line="14" w:lineRule="auto"/>
      <w:rPr>
        <w:sz w:val="20"/>
      </w:rPr>
    </w:pPr>
  </w:p>
  <w:p w14:paraId="4D946CC6" w14:textId="77777777" w:rsidR="00865E82" w:rsidRDefault="00865E82">
    <w:pPr>
      <w:pStyle w:val="a3"/>
      <w:spacing w:line="14" w:lineRule="auto"/>
      <w:rPr>
        <w:sz w:val="20"/>
      </w:rPr>
    </w:pPr>
  </w:p>
  <w:p w14:paraId="521DC55D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80C0D" w14:textId="77777777" w:rsidR="00A1589A" w:rsidRDefault="00A158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2D7174"/>
    <w:multiLevelType w:val="hybridMultilevel"/>
    <w:tmpl w:val="A94C5FE6"/>
    <w:lvl w:ilvl="0" w:tplc="62D4E312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226E092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E8CEAA58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741CEB78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F8F0C316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D220A502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D2906F1C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ED64C0DC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37C4AE7A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222175"/>
    <w:rsid w:val="00325790"/>
    <w:rsid w:val="00572108"/>
    <w:rsid w:val="005A1FC3"/>
    <w:rsid w:val="005A3878"/>
    <w:rsid w:val="005D07C4"/>
    <w:rsid w:val="00632187"/>
    <w:rsid w:val="006A5215"/>
    <w:rsid w:val="00746670"/>
    <w:rsid w:val="00851A6D"/>
    <w:rsid w:val="00865E82"/>
    <w:rsid w:val="008908EB"/>
    <w:rsid w:val="0089313C"/>
    <w:rsid w:val="008B76CB"/>
    <w:rsid w:val="00922817"/>
    <w:rsid w:val="00963A07"/>
    <w:rsid w:val="009F476A"/>
    <w:rsid w:val="00A1589A"/>
    <w:rsid w:val="00B17B8D"/>
    <w:rsid w:val="00B6793B"/>
    <w:rsid w:val="00B97C74"/>
    <w:rsid w:val="00CE1583"/>
    <w:rsid w:val="00D56947"/>
    <w:rsid w:val="00D70B2B"/>
    <w:rsid w:val="00D75B1F"/>
    <w:rsid w:val="00E243F2"/>
    <w:rsid w:val="00EE48D0"/>
    <w:rsid w:val="00F53E0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6978A283"/>
  <w15:docId w15:val="{5FA51C92-F564-4F1B-A229-95FBEC5D0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476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F476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F4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76A"/>
    <w:rPr>
      <w:sz w:val="24"/>
      <w:szCs w:val="24"/>
    </w:rPr>
  </w:style>
  <w:style w:type="paragraph" w:styleId="a4">
    <w:name w:val="Title"/>
    <w:basedOn w:val="a"/>
    <w:uiPriority w:val="1"/>
    <w:qFormat/>
    <w:rsid w:val="009F476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F476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F476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2217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22175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3257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32579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E1583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CE15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it.ly/3v8iqS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iep.edu.gr/images/IEP/GENERAL/2018-05-15_odigos_isotita_fylon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ige.europa.eu/thesaurus?lang=e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ige.europa.eu/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inedu.gov.gr/publications/docs2012/120517_compass_edition_gr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319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17</cp:revision>
  <dcterms:created xsi:type="dcterms:W3CDTF">2024-07-22T09:23:00Z</dcterms:created>
  <dcterms:modified xsi:type="dcterms:W3CDTF">2025-02-17T08:42:00Z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