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A49" w:rsidRDefault="00290A49" w:rsidP="00290A49">
      <w:pPr>
        <w:tabs>
          <w:tab w:val="left" w:pos="3330"/>
        </w:tabs>
        <w:rPr>
          <w:rFonts w:eastAsia="Times New Roman" w:cs="Calibri"/>
          <w:b/>
          <w:sz w:val="24"/>
          <w:szCs w:val="24"/>
          <w:lang w:eastAsia="en-US"/>
        </w:rPr>
      </w:pPr>
      <w:r>
        <w:rPr>
          <w:rFonts w:eastAsia="Times New Roman" w:cs="Calibri"/>
          <w:b/>
          <w:sz w:val="24"/>
          <w:szCs w:val="24"/>
          <w:lang w:eastAsia="en-US"/>
        </w:rPr>
        <w:tab/>
      </w:r>
    </w:p>
    <w:p w:rsidR="00290A49" w:rsidRDefault="00290A49" w:rsidP="00290A49">
      <w:pPr>
        <w:jc w:val="center"/>
        <w:rPr>
          <w:rFonts w:eastAsia="Times New Roman" w:cs="Calibri"/>
          <w:b/>
          <w:sz w:val="24"/>
          <w:szCs w:val="24"/>
          <w:lang w:eastAsia="en-US"/>
        </w:rPr>
      </w:pPr>
    </w:p>
    <w:p w:rsidR="00290A49" w:rsidRDefault="00290A49" w:rsidP="00290A49">
      <w:pPr>
        <w:jc w:val="center"/>
        <w:rPr>
          <w:rFonts w:eastAsia="Times New Roman" w:cs="Calibri"/>
          <w:b/>
          <w:sz w:val="24"/>
          <w:szCs w:val="24"/>
          <w:lang w:eastAsia="en-US"/>
        </w:rPr>
      </w:pPr>
    </w:p>
    <w:p w:rsidR="00290A49" w:rsidRPr="002C38AD" w:rsidRDefault="00290A49" w:rsidP="00290A49">
      <w:pPr>
        <w:jc w:val="center"/>
        <w:rPr>
          <w:rFonts w:eastAsia="Times New Roman" w:cs="Calibri"/>
          <w:b/>
          <w:sz w:val="22"/>
          <w:szCs w:val="22"/>
          <w:lang w:eastAsia="en-US"/>
        </w:rPr>
      </w:pPr>
      <w:r w:rsidRPr="002C38AD">
        <w:rPr>
          <w:rFonts w:eastAsia="Times New Roman" w:cs="Calibri"/>
          <w:b/>
          <w:sz w:val="22"/>
          <w:szCs w:val="22"/>
          <w:lang w:eastAsia="en-US"/>
        </w:rPr>
        <w:t>Εργαστήριο 6:</w:t>
      </w:r>
      <w:r w:rsidR="002C38AD" w:rsidRPr="002C38AD">
        <w:rPr>
          <w:rFonts w:eastAsia="Times New Roman" w:cs="Calibri"/>
          <w:b/>
          <w:sz w:val="22"/>
          <w:szCs w:val="22"/>
          <w:lang w:eastAsia="en-US"/>
        </w:rPr>
        <w:t xml:space="preserve"> </w:t>
      </w:r>
      <w:r w:rsidRPr="002C38AD">
        <w:rPr>
          <w:b/>
          <w:sz w:val="22"/>
          <w:szCs w:val="22"/>
        </w:rPr>
        <w:t>Παραδόσεις, ήθη και έθιμα της γειτονιάς</w:t>
      </w:r>
    </w:p>
    <w:p w:rsidR="00290A49" w:rsidRPr="002C38AD" w:rsidRDefault="00290A49" w:rsidP="00290A49">
      <w:pPr>
        <w:jc w:val="center"/>
        <w:rPr>
          <w:rFonts w:eastAsia="Times New Roman" w:cs="Calibri"/>
          <w:sz w:val="22"/>
          <w:szCs w:val="22"/>
          <w:lang w:eastAsia="en-US"/>
        </w:rPr>
      </w:pPr>
      <w:r w:rsidRPr="002C38AD">
        <w:rPr>
          <w:rFonts w:eastAsia="Times New Roman" w:cs="Calibri"/>
          <w:sz w:val="22"/>
          <w:szCs w:val="22"/>
          <w:lang w:eastAsia="en-US"/>
        </w:rPr>
        <w:t>Ενδεικτικό φύλλο εργασίας Γλώσσας</w:t>
      </w:r>
    </w:p>
    <w:p w:rsidR="00290A49" w:rsidRPr="002C38AD" w:rsidRDefault="00290A49" w:rsidP="00290A49">
      <w:pPr>
        <w:spacing w:line="276" w:lineRule="auto"/>
        <w:jc w:val="center"/>
        <w:rPr>
          <w:rFonts w:cs="Calibri"/>
          <w:color w:val="000000"/>
          <w:sz w:val="22"/>
          <w:szCs w:val="22"/>
          <w:u w:color="000000"/>
          <w:bdr w:val="nil"/>
        </w:rPr>
      </w:pPr>
      <w:r w:rsidRPr="002C38AD">
        <w:rPr>
          <w:rFonts w:eastAsia="Times New Roman" w:cs="Calibri"/>
          <w:sz w:val="22"/>
          <w:szCs w:val="22"/>
          <w:lang w:eastAsia="en-US"/>
        </w:rPr>
        <w:t xml:space="preserve">ΕΡΓΑΛΕΙΑ ΔΕΞΙΟΤΗΤΩΝ ΤΟΥ ΝΟΥ: Ρουτίνα σκέψης </w:t>
      </w:r>
      <w:hyperlink r:id="rId6" w:history="1">
        <w:r w:rsidRPr="002C38AD">
          <w:rPr>
            <w:rFonts w:cs="Calibri"/>
            <w:color w:val="0000FF"/>
            <w:sz w:val="22"/>
            <w:szCs w:val="22"/>
            <w:u w:val="single"/>
            <w:bdr w:val="nil"/>
          </w:rPr>
          <w:t>Χρώμα-Σύμβολο-Εικόνα</w:t>
        </w:r>
      </w:hyperlink>
      <w:r w:rsidRPr="002C38AD">
        <w:rPr>
          <w:rFonts w:cs="Calibri"/>
          <w:color w:val="000000"/>
          <w:sz w:val="22"/>
          <w:szCs w:val="22"/>
          <w:u w:color="000000"/>
          <w:bdr w:val="nil"/>
        </w:rPr>
        <w:t>)</w:t>
      </w:r>
    </w:p>
    <w:p w:rsidR="00290A49" w:rsidRPr="002C38AD" w:rsidRDefault="00290A49" w:rsidP="00290A49">
      <w:pPr>
        <w:spacing w:line="360" w:lineRule="auto"/>
        <w:jc w:val="center"/>
        <w:rPr>
          <w:rFonts w:cs="Calibri"/>
          <w:color w:val="000000"/>
          <w:sz w:val="22"/>
          <w:szCs w:val="22"/>
          <w:u w:color="000000"/>
          <w:bdr w:val="ni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63"/>
        <w:gridCol w:w="2764"/>
        <w:gridCol w:w="2764"/>
      </w:tblGrid>
      <w:tr w:rsidR="00290A49" w:rsidRPr="002C38AD" w:rsidTr="004C4978">
        <w:tc>
          <w:tcPr>
            <w:tcW w:w="8291" w:type="dxa"/>
            <w:gridSpan w:val="3"/>
            <w:shd w:val="clear" w:color="auto" w:fill="auto"/>
          </w:tcPr>
          <w:p w:rsidR="00290A49" w:rsidRPr="002C38AD" w:rsidRDefault="00290A49" w:rsidP="004C4978">
            <w:pPr>
              <w:spacing w:line="360" w:lineRule="auto"/>
              <w:rPr>
                <w:rFonts w:eastAsia="Times New Roman" w:cs="Calibri"/>
                <w:i/>
                <w:sz w:val="22"/>
                <w:szCs w:val="22"/>
                <w:lang w:eastAsia="en-US"/>
              </w:rPr>
            </w:pPr>
            <w:r w:rsidRPr="002C38AD">
              <w:rPr>
                <w:rFonts w:eastAsia="Times New Roman" w:cs="Calibri"/>
                <w:i/>
                <w:sz w:val="22"/>
                <w:szCs w:val="22"/>
                <w:lang w:eastAsia="en-US"/>
              </w:rPr>
              <w:t>Αν η κουλτούρα ήταν……………………………………………………</w:t>
            </w:r>
          </w:p>
        </w:tc>
      </w:tr>
      <w:tr w:rsidR="00290A49" w:rsidRPr="002C38AD" w:rsidTr="004C4978">
        <w:tc>
          <w:tcPr>
            <w:tcW w:w="2763" w:type="dxa"/>
            <w:shd w:val="clear" w:color="auto" w:fill="auto"/>
          </w:tcPr>
          <w:p w:rsidR="00290A49" w:rsidRPr="002C38AD" w:rsidRDefault="00290A49" w:rsidP="004C4978">
            <w:pPr>
              <w:spacing w:line="360" w:lineRule="auto"/>
              <w:jc w:val="center"/>
              <w:rPr>
                <w:rFonts w:eastAsia="Times New Roman" w:cs="Calibri"/>
                <w:b/>
                <w:sz w:val="22"/>
                <w:szCs w:val="22"/>
                <w:lang w:eastAsia="en-US"/>
              </w:rPr>
            </w:pPr>
            <w:r w:rsidRPr="002C38AD">
              <w:rPr>
                <w:rFonts w:eastAsia="Times New Roman" w:cs="Calibri"/>
                <w:b/>
                <w:sz w:val="22"/>
                <w:szCs w:val="22"/>
                <w:lang w:eastAsia="en-US"/>
              </w:rPr>
              <w:t>ΧΡΩΜΑ</w:t>
            </w:r>
          </w:p>
        </w:tc>
        <w:tc>
          <w:tcPr>
            <w:tcW w:w="2764" w:type="dxa"/>
            <w:shd w:val="clear" w:color="auto" w:fill="auto"/>
          </w:tcPr>
          <w:p w:rsidR="00290A49" w:rsidRPr="002C38AD" w:rsidRDefault="00290A49" w:rsidP="004C4978">
            <w:pPr>
              <w:spacing w:line="360" w:lineRule="auto"/>
              <w:jc w:val="center"/>
              <w:rPr>
                <w:rFonts w:eastAsia="Times New Roman" w:cs="Calibri"/>
                <w:b/>
                <w:sz w:val="22"/>
                <w:szCs w:val="22"/>
                <w:lang w:eastAsia="en-US"/>
              </w:rPr>
            </w:pPr>
            <w:r w:rsidRPr="002C38AD">
              <w:rPr>
                <w:rFonts w:eastAsia="Times New Roman" w:cs="Calibri"/>
                <w:b/>
                <w:sz w:val="22"/>
                <w:szCs w:val="22"/>
                <w:lang w:eastAsia="en-US"/>
              </w:rPr>
              <w:t>ΣΥΜΒΟΛΟ</w:t>
            </w:r>
          </w:p>
        </w:tc>
        <w:tc>
          <w:tcPr>
            <w:tcW w:w="2764" w:type="dxa"/>
            <w:shd w:val="clear" w:color="auto" w:fill="auto"/>
          </w:tcPr>
          <w:p w:rsidR="00290A49" w:rsidRPr="002C38AD" w:rsidRDefault="00290A49" w:rsidP="004C4978">
            <w:pPr>
              <w:spacing w:line="360" w:lineRule="auto"/>
              <w:jc w:val="center"/>
              <w:rPr>
                <w:rFonts w:eastAsia="Times New Roman" w:cs="Calibri"/>
                <w:b/>
                <w:sz w:val="22"/>
                <w:szCs w:val="22"/>
                <w:lang w:eastAsia="en-US"/>
              </w:rPr>
            </w:pPr>
            <w:r w:rsidRPr="002C38AD">
              <w:rPr>
                <w:rFonts w:eastAsia="Times New Roman" w:cs="Calibri"/>
                <w:b/>
                <w:sz w:val="22"/>
                <w:szCs w:val="22"/>
                <w:lang w:eastAsia="en-US"/>
              </w:rPr>
              <w:t>ΕΙΚΟΝΑ</w:t>
            </w:r>
          </w:p>
        </w:tc>
      </w:tr>
      <w:tr w:rsidR="00290A49" w:rsidRPr="002C38AD" w:rsidTr="004C4978">
        <w:tc>
          <w:tcPr>
            <w:tcW w:w="2763" w:type="dxa"/>
            <w:shd w:val="clear" w:color="auto" w:fill="auto"/>
          </w:tcPr>
          <w:p w:rsidR="00290A49" w:rsidRPr="002C38AD" w:rsidRDefault="00290A49" w:rsidP="004C4978">
            <w:pPr>
              <w:spacing w:line="360" w:lineRule="auto"/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</w:p>
          <w:p w:rsidR="00290A49" w:rsidRPr="002C38AD" w:rsidRDefault="00290A49" w:rsidP="004C4978">
            <w:pPr>
              <w:spacing w:line="360" w:lineRule="auto"/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</w:p>
          <w:p w:rsidR="00290A49" w:rsidRPr="002C38AD" w:rsidRDefault="00290A49" w:rsidP="004C4978">
            <w:pPr>
              <w:spacing w:line="360" w:lineRule="auto"/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</w:p>
          <w:p w:rsidR="00290A49" w:rsidRPr="002C38AD" w:rsidRDefault="00290A49" w:rsidP="004C4978">
            <w:pPr>
              <w:spacing w:line="360" w:lineRule="auto"/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</w:p>
          <w:p w:rsidR="00290A49" w:rsidRPr="002C38AD" w:rsidRDefault="00290A49" w:rsidP="004C4978">
            <w:pPr>
              <w:spacing w:line="360" w:lineRule="auto"/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</w:p>
          <w:p w:rsidR="00290A49" w:rsidRPr="002C38AD" w:rsidRDefault="00290A49" w:rsidP="004C4978">
            <w:pPr>
              <w:spacing w:line="360" w:lineRule="auto"/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</w:p>
          <w:p w:rsidR="00290A49" w:rsidRPr="002C38AD" w:rsidRDefault="00290A49" w:rsidP="004C4978">
            <w:pPr>
              <w:spacing w:line="360" w:lineRule="auto"/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</w:p>
          <w:p w:rsidR="00290A49" w:rsidRPr="002C38AD" w:rsidRDefault="00290A49" w:rsidP="004C4978">
            <w:pPr>
              <w:spacing w:line="360" w:lineRule="auto"/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  <w:shd w:val="clear" w:color="auto" w:fill="auto"/>
          </w:tcPr>
          <w:p w:rsidR="00290A49" w:rsidRPr="002C38AD" w:rsidRDefault="00290A49" w:rsidP="004C4978">
            <w:pPr>
              <w:spacing w:line="360" w:lineRule="auto"/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  <w:shd w:val="clear" w:color="auto" w:fill="auto"/>
          </w:tcPr>
          <w:p w:rsidR="00290A49" w:rsidRPr="002C38AD" w:rsidRDefault="00290A49" w:rsidP="004C4978">
            <w:pPr>
              <w:spacing w:line="360" w:lineRule="auto"/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</w:p>
        </w:tc>
      </w:tr>
      <w:tr w:rsidR="00290A49" w:rsidRPr="002C38AD" w:rsidTr="004C4978">
        <w:tc>
          <w:tcPr>
            <w:tcW w:w="2763" w:type="dxa"/>
            <w:shd w:val="clear" w:color="auto" w:fill="auto"/>
          </w:tcPr>
          <w:p w:rsidR="00290A49" w:rsidRPr="002C38AD" w:rsidRDefault="00290A49" w:rsidP="004C4978">
            <w:pPr>
              <w:spacing w:line="360" w:lineRule="auto"/>
              <w:jc w:val="center"/>
              <w:rPr>
                <w:rFonts w:eastAsia="Times New Roman" w:cs="Calibri"/>
                <w:b/>
                <w:sz w:val="22"/>
                <w:szCs w:val="22"/>
                <w:lang w:eastAsia="en-US"/>
              </w:rPr>
            </w:pPr>
            <w:r w:rsidRPr="002C38AD">
              <w:rPr>
                <w:rFonts w:eastAsia="Times New Roman" w:cs="Calibri"/>
                <w:b/>
                <w:sz w:val="22"/>
                <w:szCs w:val="22"/>
                <w:lang w:eastAsia="en-US"/>
              </w:rPr>
              <w:t>Αιτιολόγησε</w:t>
            </w:r>
          </w:p>
          <w:p w:rsidR="00290A49" w:rsidRPr="002C38AD" w:rsidRDefault="005478EB" w:rsidP="004C4978">
            <w:pPr>
              <w:spacing w:line="360" w:lineRule="auto"/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  <w:r w:rsidRPr="002C38AD">
              <w:rPr>
                <w:rFonts w:eastAsia="Times New Roman" w:cs="Calibri"/>
                <w:noProof/>
                <w:sz w:val="22"/>
                <w:szCs w:val="22"/>
              </w:rPr>
              <w:pict>
                <v:shapetype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Διπλωμένη γωνία 44" o:spid="_x0000_s1026" type="#_x0000_t65" style="position:absolute;left:0;text-align:left;margin-left:13.25pt;margin-top:5.6pt;width:94.5pt;height:93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" fillcolor="yellow" stroked="f">
                  <v:shadow opacity=".5"/>
                </v:shape>
              </w:pict>
            </w:r>
          </w:p>
          <w:p w:rsidR="00290A49" w:rsidRPr="002C38AD" w:rsidRDefault="00290A49" w:rsidP="004C4978">
            <w:pPr>
              <w:spacing w:line="360" w:lineRule="auto"/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</w:p>
          <w:p w:rsidR="00290A49" w:rsidRPr="002C38AD" w:rsidRDefault="00290A49" w:rsidP="004C4978">
            <w:pPr>
              <w:spacing w:line="360" w:lineRule="auto"/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</w:p>
        </w:tc>
        <w:tc>
          <w:tcPr>
            <w:tcW w:w="2764" w:type="dxa"/>
            <w:shd w:val="clear" w:color="auto" w:fill="auto"/>
          </w:tcPr>
          <w:p w:rsidR="00290A49" w:rsidRPr="002C38AD" w:rsidRDefault="005478EB" w:rsidP="004C4978">
            <w:pPr>
              <w:spacing w:line="360" w:lineRule="auto"/>
              <w:jc w:val="center"/>
              <w:rPr>
                <w:rFonts w:eastAsia="Times New Roman" w:cs="Calibri"/>
                <w:b/>
                <w:sz w:val="22"/>
                <w:szCs w:val="22"/>
                <w:lang w:eastAsia="en-US"/>
              </w:rPr>
            </w:pPr>
            <w:r w:rsidRPr="002C38AD">
              <w:rPr>
                <w:rFonts w:eastAsia="Times New Roman" w:cs="Calibri"/>
                <w:b/>
                <w:noProof/>
                <w:sz w:val="22"/>
                <w:szCs w:val="22"/>
              </w:rPr>
              <w:pict>
                <v:shape id="Διπλωμένη γωνία 43" o:spid="_x0000_s1028" type="#_x0000_t65" style="position:absolute;left:0;text-align:left;margin-left:20.15pt;margin-top:27.6pt;width:94.5pt;height:9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" fillcolor="yellow" stroked="f">
                  <v:shadow opacity=".5"/>
                </v:shape>
              </w:pict>
            </w:r>
            <w:r w:rsidR="00290A49" w:rsidRPr="002C38AD">
              <w:rPr>
                <w:rFonts w:eastAsia="Times New Roman" w:cs="Calibri"/>
                <w:b/>
                <w:sz w:val="22"/>
                <w:szCs w:val="22"/>
                <w:lang w:eastAsia="en-US"/>
              </w:rPr>
              <w:t>Αιτιολόγησε</w:t>
            </w:r>
          </w:p>
        </w:tc>
        <w:tc>
          <w:tcPr>
            <w:tcW w:w="2764" w:type="dxa"/>
            <w:shd w:val="clear" w:color="auto" w:fill="auto"/>
          </w:tcPr>
          <w:p w:rsidR="00290A49" w:rsidRPr="002C38AD" w:rsidRDefault="00290A49" w:rsidP="004C4978">
            <w:pPr>
              <w:spacing w:line="360" w:lineRule="auto"/>
              <w:jc w:val="center"/>
              <w:rPr>
                <w:rFonts w:eastAsia="Times New Roman" w:cs="Calibri"/>
                <w:b/>
                <w:sz w:val="22"/>
                <w:szCs w:val="22"/>
                <w:lang w:eastAsia="en-US"/>
              </w:rPr>
            </w:pPr>
            <w:r w:rsidRPr="002C38AD">
              <w:rPr>
                <w:rFonts w:eastAsia="Times New Roman" w:cs="Calibri"/>
                <w:b/>
                <w:sz w:val="22"/>
                <w:szCs w:val="22"/>
                <w:lang w:eastAsia="en-US"/>
              </w:rPr>
              <w:t>Αιτιολόγησε</w:t>
            </w:r>
          </w:p>
          <w:p w:rsidR="00290A49" w:rsidRPr="002C38AD" w:rsidRDefault="005478EB" w:rsidP="004C4978">
            <w:pPr>
              <w:spacing w:line="360" w:lineRule="auto"/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  <w:r w:rsidRPr="002C38AD">
              <w:rPr>
                <w:rFonts w:eastAsia="Times New Roman" w:cs="Calibri"/>
                <w:noProof/>
                <w:sz w:val="22"/>
                <w:szCs w:val="22"/>
              </w:rPr>
              <w:pict>
                <v:shape id="Διπλωμένη γωνία 42" o:spid="_x0000_s1027" type="#_x0000_t65" style="position:absolute;left:0;text-align:left;margin-left:16.05pt;margin-top:5.65pt;width:94.5pt;height:93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" fillcolor="yellow" stroked="f">
                  <v:shadow opacity=".5"/>
                </v:shape>
              </w:pict>
            </w:r>
          </w:p>
          <w:p w:rsidR="00290A49" w:rsidRPr="002C38AD" w:rsidRDefault="00290A49" w:rsidP="004C4978">
            <w:pPr>
              <w:spacing w:line="360" w:lineRule="auto"/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</w:p>
          <w:p w:rsidR="00290A49" w:rsidRPr="002C38AD" w:rsidRDefault="00290A49" w:rsidP="004C4978">
            <w:pPr>
              <w:spacing w:line="360" w:lineRule="auto"/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</w:p>
          <w:p w:rsidR="00290A49" w:rsidRPr="002C38AD" w:rsidRDefault="00290A49" w:rsidP="004C4978">
            <w:pPr>
              <w:spacing w:line="360" w:lineRule="auto"/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</w:p>
          <w:p w:rsidR="00290A49" w:rsidRPr="002C38AD" w:rsidRDefault="00290A49" w:rsidP="004C4978">
            <w:pPr>
              <w:spacing w:line="360" w:lineRule="auto"/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</w:p>
        </w:tc>
      </w:tr>
    </w:tbl>
    <w:p w:rsidR="00290A49" w:rsidRPr="002C38AD" w:rsidRDefault="00290A49" w:rsidP="00290A49">
      <w:pPr>
        <w:spacing w:line="360" w:lineRule="auto"/>
        <w:jc w:val="center"/>
        <w:rPr>
          <w:rFonts w:eastAsia="Times New Roman" w:cs="Calibri"/>
          <w:sz w:val="22"/>
          <w:szCs w:val="22"/>
          <w:lang w:eastAsia="en-US"/>
        </w:rPr>
      </w:pPr>
    </w:p>
    <w:p w:rsidR="00E20AF7" w:rsidRPr="002C38AD" w:rsidRDefault="00E20AF7">
      <w:pPr>
        <w:rPr>
          <w:sz w:val="22"/>
          <w:szCs w:val="22"/>
        </w:rPr>
      </w:pPr>
    </w:p>
    <w:sectPr w:rsidR="00E20AF7" w:rsidRPr="002C38AD" w:rsidSect="005478EB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7799" w:rsidRDefault="00EE7799" w:rsidP="00290A49">
      <w:r>
        <w:separator/>
      </w:r>
    </w:p>
  </w:endnote>
  <w:endnote w:type="continuationSeparator" w:id="1">
    <w:p w:rsidR="00EE7799" w:rsidRDefault="00EE7799" w:rsidP="00290A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A49" w:rsidRDefault="00290A49" w:rsidP="00290A49">
    <w:pPr>
      <w:pStyle w:val="a4"/>
      <w:tabs>
        <w:tab w:val="clear" w:pos="4153"/>
        <w:tab w:val="clear" w:pos="8306"/>
        <w:tab w:val="left" w:pos="2655"/>
      </w:tabs>
      <w:jc w:val="center"/>
    </w:pPr>
    <w:r>
      <w:rPr>
        <w:noProof/>
      </w:rPr>
      <w:drawing>
        <wp:inline distT="0" distB="0" distL="0" distR="0">
          <wp:extent cx="4383405" cy="542290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7799" w:rsidRDefault="00EE7799" w:rsidP="00290A49">
      <w:r>
        <w:separator/>
      </w:r>
    </w:p>
  </w:footnote>
  <w:footnote w:type="continuationSeparator" w:id="1">
    <w:p w:rsidR="00EE7799" w:rsidRDefault="00EE7799" w:rsidP="00290A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A49" w:rsidRDefault="00290A49" w:rsidP="00290A49">
    <w:pPr>
      <w:pStyle w:val="a3"/>
      <w:jc w:val="center"/>
    </w:pPr>
    <w:r>
      <w:rPr>
        <w:noProof/>
      </w:rPr>
      <w:drawing>
        <wp:inline distT="0" distB="0" distL="0" distR="0">
          <wp:extent cx="3676015" cy="487680"/>
          <wp:effectExtent l="0" t="0" r="635" b="762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01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290A49"/>
    <w:rsid w:val="00290A49"/>
    <w:rsid w:val="002C38AD"/>
    <w:rsid w:val="005478EB"/>
    <w:rsid w:val="00E20AF7"/>
    <w:rsid w:val="00EE7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A49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90A4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290A49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290A4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290A49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2C38AD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C38AD"/>
    <w:rPr>
      <w:rFonts w:ascii="Tahoma" w:eastAsia="Calibri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z.harvard.edu/sites/default/files/Color%20Symbol%20Image_1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</Words>
  <Characters>312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User</cp:lastModifiedBy>
  <cp:revision>2</cp:revision>
  <dcterms:created xsi:type="dcterms:W3CDTF">2024-09-26T08:02:00Z</dcterms:created>
  <dcterms:modified xsi:type="dcterms:W3CDTF">2025-03-23T19:30:00Z</dcterms:modified>
</cp:coreProperties>
</file>