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E45" w:rsidRDefault="00FF5E45" w:rsidP="006D21D6">
      <w:pPr>
        <w:tabs>
          <w:tab w:val="left" w:pos="1316"/>
        </w:tabs>
        <w:jc w:val="center"/>
        <w:rPr>
          <w:b/>
          <w:bCs/>
        </w:rPr>
      </w:pPr>
    </w:p>
    <w:p w:rsidR="00B17B8D" w:rsidRPr="008B45A9" w:rsidRDefault="005D07C4" w:rsidP="006D21D6">
      <w:pPr>
        <w:tabs>
          <w:tab w:val="left" w:pos="1316"/>
        </w:tabs>
        <w:jc w:val="center"/>
        <w:rPr>
          <w:b/>
          <w:bCs/>
        </w:rPr>
      </w:pPr>
      <w:r w:rsidRPr="008B45A9">
        <w:rPr>
          <w:b/>
          <w:bCs/>
        </w:rPr>
        <w:t>Φύλλο</w:t>
      </w:r>
      <w:r w:rsidR="0089313C" w:rsidRPr="008B45A9">
        <w:rPr>
          <w:b/>
          <w:bCs/>
        </w:rPr>
        <w:t>/α</w:t>
      </w:r>
      <w:r w:rsidRPr="008B45A9">
        <w:rPr>
          <w:b/>
          <w:bCs/>
        </w:rPr>
        <w:t xml:space="preserve"> Εργασίας</w:t>
      </w:r>
      <w:r w:rsidR="0089313C" w:rsidRPr="008B45A9">
        <w:rPr>
          <w:b/>
          <w:bCs/>
        </w:rPr>
        <w:t xml:space="preserve"> Εργαστηρίου/</w:t>
      </w:r>
      <w:r w:rsidR="00572108" w:rsidRPr="008B45A9">
        <w:rPr>
          <w:b/>
          <w:bCs/>
        </w:rPr>
        <w:t>ω</w:t>
      </w:r>
      <w:r w:rsidR="0089313C" w:rsidRPr="008B45A9">
        <w:rPr>
          <w:b/>
          <w:bCs/>
        </w:rPr>
        <w:t>ν</w:t>
      </w:r>
    </w:p>
    <w:p w:rsidR="006D21D6" w:rsidRPr="008B45A9" w:rsidRDefault="006D21D6" w:rsidP="006D21D6">
      <w:pPr>
        <w:spacing w:before="258"/>
        <w:ind w:left="1245" w:right="1160"/>
        <w:jc w:val="center"/>
        <w:outlineLvl w:val="0"/>
        <w:rPr>
          <w:rFonts w:ascii="Cambria" w:hAnsi="Cambria"/>
          <w:bCs/>
          <w:u w:val="thick"/>
        </w:rPr>
      </w:pPr>
      <w:r w:rsidRPr="008B45A9">
        <w:rPr>
          <w:b/>
          <w:bCs/>
          <w:noProof/>
          <w:lang w:eastAsia="el-GR"/>
        </w:rPr>
        <w:drawing>
          <wp:anchor distT="0" distB="0" distL="0" distR="0" simplePos="0" relativeHeight="251657728" behindDoc="0" locked="0" layoutInCell="1" allowOverlap="1" wp14:anchorId="49572966" wp14:editId="2FDC09B2">
            <wp:simplePos x="0" y="0"/>
            <wp:positionH relativeFrom="margin">
              <wp:posOffset>1859280</wp:posOffset>
            </wp:positionH>
            <wp:positionV relativeFrom="paragraph">
              <wp:posOffset>512445</wp:posOffset>
            </wp:positionV>
            <wp:extent cx="2619375" cy="1676400"/>
            <wp:effectExtent l="0" t="0" r="0" b="0"/>
            <wp:wrapTopAndBottom/>
            <wp:docPr id="1039514580" name="image29.jpeg" descr="brothers_get_f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9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B45A9">
        <w:rPr>
          <w:rFonts w:ascii="Cambria" w:hAnsi="Cambria"/>
          <w:b/>
          <w:bCs/>
          <w:u w:val="thick"/>
        </w:rPr>
        <w:t>ΦΥΛΛΟ</w:t>
      </w:r>
      <w:r w:rsidRPr="008B45A9">
        <w:rPr>
          <w:rFonts w:ascii="Cambria" w:hAnsi="Cambria"/>
          <w:b/>
          <w:bCs/>
          <w:spacing w:val="-1"/>
          <w:u w:val="thick"/>
        </w:rPr>
        <w:t xml:space="preserve"> </w:t>
      </w:r>
      <w:r w:rsidRPr="008B45A9">
        <w:rPr>
          <w:rFonts w:ascii="Cambria" w:hAnsi="Cambria"/>
          <w:b/>
          <w:bCs/>
          <w:u w:val="thick"/>
        </w:rPr>
        <w:t>ΕΡΓΑΣΙΑΣ</w:t>
      </w:r>
      <w:r w:rsidRPr="008B45A9">
        <w:rPr>
          <w:rFonts w:ascii="Cambria" w:hAnsi="Cambria"/>
          <w:bCs/>
          <w:u w:val="thick"/>
        </w:rPr>
        <w:t xml:space="preserve">  </w:t>
      </w:r>
      <w:bookmarkStart w:id="0" w:name="_GoBack"/>
      <w:bookmarkEnd w:id="0"/>
    </w:p>
    <w:p w:rsidR="006D21D6" w:rsidRPr="008B45A9" w:rsidRDefault="006D21D6" w:rsidP="006D21D6">
      <w:pPr>
        <w:spacing w:before="258"/>
        <w:ind w:left="1245" w:right="1160"/>
        <w:jc w:val="center"/>
        <w:outlineLvl w:val="0"/>
        <w:rPr>
          <w:rFonts w:ascii="Cambria" w:hAnsi="Cambria"/>
          <w:b/>
          <w:bCs/>
        </w:rPr>
      </w:pPr>
      <w:r w:rsidRPr="008B45A9">
        <w:rPr>
          <w:rFonts w:ascii="Cambria" w:hAnsi="Cambria"/>
          <w:b/>
          <w:bCs/>
        </w:rPr>
        <w:t>Παρατηρώ</w:t>
      </w:r>
      <w:r w:rsidRPr="008B45A9">
        <w:rPr>
          <w:rFonts w:ascii="Cambria" w:hAnsi="Cambria"/>
          <w:b/>
          <w:bCs/>
          <w:spacing w:val="-4"/>
        </w:rPr>
        <w:t xml:space="preserve"> </w:t>
      </w:r>
      <w:r w:rsidRPr="008B45A9">
        <w:rPr>
          <w:rFonts w:ascii="Cambria" w:hAnsi="Cambria"/>
          <w:b/>
          <w:bCs/>
        </w:rPr>
        <w:t>την</w:t>
      </w:r>
      <w:r w:rsidRPr="008B45A9">
        <w:rPr>
          <w:rFonts w:ascii="Cambria" w:hAnsi="Cambria"/>
          <w:b/>
          <w:bCs/>
          <w:spacing w:val="-4"/>
        </w:rPr>
        <w:t xml:space="preserve"> </w:t>
      </w:r>
      <w:r w:rsidRPr="008B45A9">
        <w:rPr>
          <w:rFonts w:ascii="Cambria" w:hAnsi="Cambria"/>
          <w:b/>
          <w:bCs/>
        </w:rPr>
        <w:t>εικόνα</w:t>
      </w:r>
      <w:r w:rsidRPr="008B45A9">
        <w:rPr>
          <w:rFonts w:ascii="Cambria" w:hAnsi="Cambria"/>
          <w:b/>
          <w:bCs/>
          <w:spacing w:val="-4"/>
        </w:rPr>
        <w:t xml:space="preserve"> </w:t>
      </w:r>
      <w:r w:rsidRPr="008B45A9">
        <w:rPr>
          <w:rFonts w:ascii="Cambria" w:hAnsi="Cambria"/>
          <w:b/>
          <w:bCs/>
        </w:rPr>
        <w:t>και</w:t>
      </w:r>
      <w:r w:rsidRPr="008B45A9">
        <w:rPr>
          <w:rFonts w:ascii="Cambria" w:hAnsi="Cambria"/>
          <w:b/>
          <w:bCs/>
          <w:spacing w:val="-4"/>
        </w:rPr>
        <w:t xml:space="preserve"> </w:t>
      </w:r>
      <w:r w:rsidRPr="008B45A9">
        <w:rPr>
          <w:rFonts w:ascii="Cambria" w:hAnsi="Cambria"/>
          <w:b/>
          <w:bCs/>
        </w:rPr>
        <w:t>αξιοποιώ</w:t>
      </w:r>
      <w:r w:rsidRPr="008B45A9">
        <w:rPr>
          <w:rFonts w:ascii="Cambria" w:hAnsi="Cambria"/>
          <w:b/>
          <w:bCs/>
          <w:spacing w:val="-4"/>
        </w:rPr>
        <w:t xml:space="preserve"> </w:t>
      </w:r>
      <w:r w:rsidRPr="008B45A9">
        <w:rPr>
          <w:rFonts w:ascii="Cambria" w:hAnsi="Cambria"/>
          <w:b/>
          <w:bCs/>
        </w:rPr>
        <w:t>τις</w:t>
      </w:r>
      <w:r w:rsidRPr="008B45A9">
        <w:rPr>
          <w:rFonts w:ascii="Cambria" w:hAnsi="Cambria"/>
          <w:b/>
          <w:bCs/>
          <w:spacing w:val="-3"/>
        </w:rPr>
        <w:t xml:space="preserve"> </w:t>
      </w:r>
      <w:proofErr w:type="spellStart"/>
      <w:r w:rsidRPr="008B45A9">
        <w:rPr>
          <w:rFonts w:ascii="Cambria" w:hAnsi="Cambria"/>
          <w:b/>
          <w:bCs/>
        </w:rPr>
        <w:t>ρουτίνες</w:t>
      </w:r>
      <w:proofErr w:type="spellEnd"/>
      <w:r w:rsidRPr="008B45A9">
        <w:rPr>
          <w:rFonts w:ascii="Cambria" w:hAnsi="Cambria"/>
          <w:b/>
          <w:bCs/>
        </w:rPr>
        <w:t xml:space="preserve"> σκέψεις</w:t>
      </w:r>
    </w:p>
    <w:p w:rsidR="006D21D6" w:rsidRPr="008B45A9" w:rsidRDefault="006D21D6" w:rsidP="006D21D6">
      <w:pPr>
        <w:ind w:left="1245" w:right="1442"/>
        <w:jc w:val="center"/>
      </w:pPr>
    </w:p>
    <w:p w:rsidR="006D21D6" w:rsidRPr="008B45A9" w:rsidRDefault="006D21D6" w:rsidP="006D21D6">
      <w:pPr>
        <w:ind w:left="1245" w:right="1442"/>
        <w:jc w:val="center"/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380"/>
      </w:tblGrid>
      <w:tr w:rsidR="006D21D6" w:rsidRPr="008B45A9" w:rsidTr="0007507E">
        <w:trPr>
          <w:trHeight w:val="568"/>
        </w:trPr>
        <w:tc>
          <w:tcPr>
            <w:tcW w:w="9074" w:type="dxa"/>
            <w:gridSpan w:val="2"/>
          </w:tcPr>
          <w:p w:rsidR="006D21D6" w:rsidRPr="008B45A9" w:rsidRDefault="006D21D6" w:rsidP="006D21D6">
            <w:pPr>
              <w:spacing w:before="121"/>
              <w:ind w:left="2381" w:right="2376"/>
              <w:jc w:val="center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ΜΑΘΗΣΙΑΚΕΣ</w:t>
            </w:r>
            <w:r w:rsidRPr="008B45A9">
              <w:rPr>
                <w:rFonts w:ascii="Cambria" w:hAnsi="Cambria"/>
                <w:b/>
                <w:spacing w:val="-10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ΔΡΑΣΤΗΡΙΟΤΗΤΕΣ</w:t>
            </w:r>
          </w:p>
        </w:tc>
      </w:tr>
      <w:tr w:rsidR="006D21D6" w:rsidRPr="008B45A9" w:rsidTr="0007507E">
        <w:trPr>
          <w:trHeight w:val="923"/>
        </w:trPr>
        <w:tc>
          <w:tcPr>
            <w:tcW w:w="9074" w:type="dxa"/>
            <w:gridSpan w:val="2"/>
          </w:tcPr>
          <w:p w:rsidR="006D21D6" w:rsidRPr="008B45A9" w:rsidRDefault="006D21D6" w:rsidP="006D21D6">
            <w:pPr>
              <w:spacing w:before="121"/>
              <w:ind w:left="1128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1.</w:t>
            </w:r>
            <w:r w:rsidRPr="008B45A9">
              <w:rPr>
                <w:rFonts w:ascii="Cambria" w:hAnsi="Cambria"/>
                <w:b/>
                <w:spacing w:val="47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Δραστηριότητα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ψυχολογικής</w:t>
            </w:r>
            <w:r w:rsidRPr="008B45A9">
              <w:rPr>
                <w:rFonts w:ascii="Cambria" w:hAnsi="Cambria"/>
                <w:b/>
                <w:spacing w:val="-4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και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γνωστικής</w:t>
            </w:r>
            <w:r w:rsidRPr="008B45A9">
              <w:rPr>
                <w:rFonts w:ascii="Cambria" w:hAnsi="Cambria"/>
                <w:b/>
                <w:spacing w:val="-3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προετοιμασίας:</w:t>
            </w:r>
          </w:p>
          <w:p w:rsidR="006D21D6" w:rsidRPr="008B45A9" w:rsidRDefault="006D21D6" w:rsidP="006D21D6">
            <w:pPr>
              <w:spacing w:before="119"/>
              <w:ind w:left="3047"/>
              <w:rPr>
                <w:rFonts w:ascii="Cambria" w:hAnsi="Cambria"/>
                <w:i/>
              </w:rPr>
            </w:pPr>
            <w:r w:rsidRPr="008B45A9">
              <w:rPr>
                <w:rFonts w:ascii="Cambria" w:hAnsi="Cambria"/>
              </w:rPr>
              <w:t>«</w:t>
            </w:r>
            <w:r w:rsidRPr="008B45A9">
              <w:rPr>
                <w:rFonts w:ascii="Cambria" w:hAnsi="Cambria"/>
                <w:i/>
              </w:rPr>
              <w:t>Βλέπω</w:t>
            </w:r>
            <w:r w:rsidRPr="008B45A9">
              <w:rPr>
                <w:rFonts w:ascii="Cambria" w:hAnsi="Cambria"/>
                <w:i/>
                <w:spacing w:val="-3"/>
              </w:rPr>
              <w:t xml:space="preserve"> </w:t>
            </w:r>
            <w:r w:rsidRPr="008B45A9">
              <w:rPr>
                <w:rFonts w:ascii="Cambria" w:hAnsi="Cambria"/>
                <w:i/>
              </w:rPr>
              <w:t>–</w:t>
            </w:r>
            <w:r w:rsidRPr="008B45A9">
              <w:rPr>
                <w:rFonts w:ascii="Cambria" w:hAnsi="Cambria"/>
                <w:i/>
                <w:spacing w:val="-3"/>
              </w:rPr>
              <w:t xml:space="preserve"> </w:t>
            </w:r>
            <w:r w:rsidRPr="008B45A9">
              <w:rPr>
                <w:rFonts w:ascii="Cambria" w:hAnsi="Cambria"/>
                <w:i/>
              </w:rPr>
              <w:t>Σκέφτομαι</w:t>
            </w:r>
            <w:r w:rsidRPr="008B45A9">
              <w:rPr>
                <w:rFonts w:ascii="Cambria" w:hAnsi="Cambria"/>
                <w:i/>
                <w:spacing w:val="-3"/>
              </w:rPr>
              <w:t xml:space="preserve"> </w:t>
            </w:r>
            <w:r w:rsidRPr="008B45A9">
              <w:rPr>
                <w:rFonts w:ascii="Cambria" w:hAnsi="Cambria"/>
                <w:i/>
              </w:rPr>
              <w:t>–</w:t>
            </w:r>
            <w:r w:rsidRPr="008B45A9">
              <w:rPr>
                <w:rFonts w:ascii="Cambria" w:hAnsi="Cambria"/>
                <w:i/>
                <w:spacing w:val="-3"/>
              </w:rPr>
              <w:t xml:space="preserve"> </w:t>
            </w:r>
            <w:r w:rsidRPr="008B45A9">
              <w:rPr>
                <w:rFonts w:ascii="Cambria" w:hAnsi="Cambria"/>
                <w:i/>
              </w:rPr>
              <w:t>Αναρωτιέμαι»</w:t>
            </w:r>
          </w:p>
        </w:tc>
      </w:tr>
      <w:tr w:rsidR="006D21D6" w:rsidRPr="008B45A9" w:rsidTr="0007507E">
        <w:trPr>
          <w:trHeight w:val="377"/>
        </w:trPr>
        <w:tc>
          <w:tcPr>
            <w:tcW w:w="2694" w:type="dxa"/>
          </w:tcPr>
          <w:p w:rsidR="006D21D6" w:rsidRPr="008B45A9" w:rsidRDefault="006D21D6" w:rsidP="006D21D6">
            <w:pPr>
              <w:spacing w:line="257" w:lineRule="exact"/>
              <w:ind w:left="1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Βλέπω: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377"/>
        </w:trPr>
        <w:tc>
          <w:tcPr>
            <w:tcW w:w="2694" w:type="dxa"/>
          </w:tcPr>
          <w:p w:rsidR="006D21D6" w:rsidRPr="008B45A9" w:rsidRDefault="006D21D6" w:rsidP="006D21D6">
            <w:pPr>
              <w:spacing w:line="257" w:lineRule="exact"/>
              <w:ind w:left="1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Σκέφτομαι: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377"/>
        </w:trPr>
        <w:tc>
          <w:tcPr>
            <w:tcW w:w="2694" w:type="dxa"/>
          </w:tcPr>
          <w:p w:rsidR="006D21D6" w:rsidRPr="008B45A9" w:rsidRDefault="006D21D6" w:rsidP="006D21D6">
            <w:pPr>
              <w:spacing w:line="257" w:lineRule="exact"/>
              <w:ind w:left="1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Αναρωτιέμαι: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887"/>
        </w:trPr>
        <w:tc>
          <w:tcPr>
            <w:tcW w:w="9074" w:type="dxa"/>
            <w:gridSpan w:val="2"/>
          </w:tcPr>
          <w:p w:rsidR="006D21D6" w:rsidRPr="008B45A9" w:rsidRDefault="006D21D6" w:rsidP="006D21D6">
            <w:pPr>
              <w:spacing w:before="122"/>
              <w:ind w:left="1273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2.</w:t>
            </w:r>
            <w:r w:rsidRPr="008B45A9">
              <w:rPr>
                <w:rFonts w:ascii="Cambria" w:hAnsi="Cambria"/>
                <w:b/>
                <w:spacing w:val="-7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Δραστηριότητα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διδασκαλίας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του</w:t>
            </w:r>
            <w:r w:rsidRPr="008B45A9">
              <w:rPr>
                <w:rFonts w:ascii="Cambria" w:hAnsi="Cambria"/>
                <w:b/>
                <w:spacing w:val="-6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γνωστικού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αντικειμένου:</w:t>
            </w:r>
          </w:p>
          <w:p w:rsidR="006D21D6" w:rsidRPr="008B45A9" w:rsidRDefault="006D21D6" w:rsidP="006D21D6">
            <w:pPr>
              <w:spacing w:before="42"/>
              <w:ind w:left="3539"/>
              <w:rPr>
                <w:rFonts w:ascii="Cambria" w:hAnsi="Cambria"/>
                <w:i/>
              </w:rPr>
            </w:pPr>
            <w:r w:rsidRPr="008B45A9">
              <w:rPr>
                <w:rFonts w:ascii="Cambria" w:hAnsi="Cambria"/>
              </w:rPr>
              <w:t>«</w:t>
            </w:r>
            <w:r w:rsidRPr="008B45A9">
              <w:rPr>
                <w:rFonts w:ascii="Cambria" w:hAnsi="Cambria"/>
                <w:i/>
              </w:rPr>
              <w:t>Δημιουργικές</w:t>
            </w:r>
            <w:r w:rsidRPr="008B45A9">
              <w:rPr>
                <w:rFonts w:ascii="Cambria" w:hAnsi="Cambria"/>
                <w:i/>
                <w:spacing w:val="-5"/>
              </w:rPr>
              <w:t xml:space="preserve"> </w:t>
            </w:r>
            <w:r w:rsidRPr="008B45A9">
              <w:rPr>
                <w:rFonts w:ascii="Cambria" w:hAnsi="Cambria"/>
                <w:i/>
              </w:rPr>
              <w:t>Συγκρίσεις»</w:t>
            </w:r>
          </w:p>
        </w:tc>
      </w:tr>
      <w:tr w:rsidR="006D21D6" w:rsidRPr="008B45A9" w:rsidTr="0007507E">
        <w:trPr>
          <w:trHeight w:val="1391"/>
        </w:trPr>
        <w:tc>
          <w:tcPr>
            <w:tcW w:w="2694" w:type="dxa"/>
          </w:tcPr>
          <w:p w:rsidR="006D21D6" w:rsidRPr="008B45A9" w:rsidRDefault="006D21D6" w:rsidP="006D21D6">
            <w:pPr>
              <w:ind w:left="107" w:right="394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Τι είδους συγκρίσεις</w:t>
            </w:r>
            <w:r w:rsidRPr="008B45A9">
              <w:rPr>
                <w:rFonts w:ascii="Cambria" w:hAnsi="Cambria"/>
                <w:b/>
                <w:spacing w:val="1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μπορείς</w:t>
            </w:r>
            <w:r w:rsidRPr="008B45A9">
              <w:rPr>
                <w:rFonts w:ascii="Cambria" w:hAnsi="Cambria"/>
                <w:b/>
                <w:spacing w:val="-8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να</w:t>
            </w:r>
            <w:r w:rsidRPr="008B45A9">
              <w:rPr>
                <w:rFonts w:ascii="Cambria" w:hAnsi="Cambria"/>
                <w:b/>
                <w:spacing w:val="-8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σκεφτείς;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802"/>
        </w:trPr>
        <w:tc>
          <w:tcPr>
            <w:tcW w:w="9074" w:type="dxa"/>
            <w:gridSpan w:val="2"/>
          </w:tcPr>
          <w:p w:rsidR="006D21D6" w:rsidRPr="008B45A9" w:rsidRDefault="006D21D6" w:rsidP="006D21D6">
            <w:pPr>
              <w:spacing w:before="119"/>
              <w:ind w:left="1396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3.</w:t>
            </w:r>
            <w:r w:rsidRPr="008B45A9">
              <w:rPr>
                <w:rFonts w:ascii="Cambria" w:hAnsi="Cambria"/>
                <w:b/>
                <w:spacing w:val="-6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Δραστηριότητα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εμπέδωσης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γνωστικού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αντικειμένου:</w:t>
            </w:r>
          </w:p>
          <w:p w:rsidR="006D21D6" w:rsidRPr="008B45A9" w:rsidRDefault="006D21D6" w:rsidP="006D21D6">
            <w:pPr>
              <w:spacing w:before="1"/>
              <w:ind w:left="2951"/>
              <w:rPr>
                <w:rFonts w:ascii="Cambria" w:hAnsi="Cambria"/>
                <w:b/>
                <w:i/>
              </w:rPr>
            </w:pPr>
            <w:r w:rsidRPr="008B45A9">
              <w:rPr>
                <w:rFonts w:ascii="Cambria" w:hAnsi="Cambria"/>
                <w:b/>
                <w:i/>
              </w:rPr>
              <w:t>«Χρώμα</w:t>
            </w:r>
            <w:r w:rsidRPr="008B45A9">
              <w:rPr>
                <w:rFonts w:ascii="Cambria" w:hAnsi="Cambria"/>
                <w:b/>
                <w:i/>
                <w:spacing w:val="-2"/>
              </w:rPr>
              <w:t xml:space="preserve"> </w:t>
            </w:r>
            <w:r w:rsidRPr="008B45A9">
              <w:rPr>
                <w:rFonts w:ascii="Cambria" w:hAnsi="Cambria"/>
                <w:b/>
                <w:i/>
              </w:rPr>
              <w:t>–</w:t>
            </w:r>
            <w:r w:rsidRPr="008B45A9">
              <w:rPr>
                <w:rFonts w:ascii="Cambria" w:hAnsi="Cambria"/>
                <w:b/>
                <w:i/>
                <w:spacing w:val="-2"/>
              </w:rPr>
              <w:t xml:space="preserve"> </w:t>
            </w:r>
            <w:r w:rsidRPr="008B45A9">
              <w:rPr>
                <w:rFonts w:ascii="Cambria" w:hAnsi="Cambria"/>
                <w:b/>
                <w:i/>
              </w:rPr>
              <w:t>Σύμβολο</w:t>
            </w:r>
            <w:r w:rsidRPr="008B45A9">
              <w:rPr>
                <w:rFonts w:ascii="Cambria" w:hAnsi="Cambria"/>
                <w:b/>
                <w:i/>
                <w:spacing w:val="-2"/>
              </w:rPr>
              <w:t xml:space="preserve"> </w:t>
            </w:r>
            <w:r w:rsidRPr="008B45A9">
              <w:rPr>
                <w:rFonts w:ascii="Cambria" w:hAnsi="Cambria"/>
                <w:b/>
                <w:i/>
              </w:rPr>
              <w:t>–</w:t>
            </w:r>
            <w:r w:rsidRPr="008B45A9">
              <w:rPr>
                <w:rFonts w:ascii="Cambria" w:hAnsi="Cambria"/>
                <w:b/>
                <w:i/>
                <w:spacing w:val="-2"/>
              </w:rPr>
              <w:t xml:space="preserve"> </w:t>
            </w:r>
            <w:r w:rsidRPr="008B45A9">
              <w:rPr>
                <w:rFonts w:ascii="Cambria" w:hAnsi="Cambria"/>
                <w:b/>
                <w:i/>
              </w:rPr>
              <w:t>Εικόνα»</w:t>
            </w:r>
          </w:p>
        </w:tc>
      </w:tr>
      <w:tr w:rsidR="006D21D6" w:rsidRPr="008B45A9" w:rsidTr="0007507E">
        <w:trPr>
          <w:trHeight w:val="378"/>
        </w:trPr>
        <w:tc>
          <w:tcPr>
            <w:tcW w:w="2694" w:type="dxa"/>
          </w:tcPr>
          <w:p w:rsidR="006D21D6" w:rsidRPr="008B45A9" w:rsidRDefault="006D21D6" w:rsidP="006D21D6">
            <w:pPr>
              <w:ind w:left="1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Αν</w:t>
            </w:r>
            <w:r w:rsidRPr="008B45A9">
              <w:rPr>
                <w:rFonts w:ascii="Cambria" w:hAnsi="Cambria"/>
                <w:b/>
                <w:spacing w:val="-3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ήταν</w:t>
            </w:r>
            <w:r w:rsidRPr="008B45A9">
              <w:rPr>
                <w:rFonts w:ascii="Cambria" w:hAnsi="Cambria"/>
                <w:b/>
                <w:spacing w:val="-1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Χρώμα: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377"/>
        </w:trPr>
        <w:tc>
          <w:tcPr>
            <w:tcW w:w="2694" w:type="dxa"/>
          </w:tcPr>
          <w:p w:rsidR="006D21D6" w:rsidRPr="008B45A9" w:rsidRDefault="006D21D6" w:rsidP="006D21D6">
            <w:pPr>
              <w:spacing w:line="257" w:lineRule="exact"/>
              <w:ind w:left="1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Αν</w:t>
            </w:r>
            <w:r w:rsidRPr="008B45A9">
              <w:rPr>
                <w:rFonts w:ascii="Cambria" w:hAnsi="Cambria"/>
                <w:b/>
                <w:spacing w:val="-4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ήταν</w:t>
            </w:r>
            <w:r w:rsidRPr="008B45A9">
              <w:rPr>
                <w:rFonts w:ascii="Cambria" w:hAnsi="Cambria"/>
                <w:b/>
                <w:spacing w:val="-2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Σύμβολο: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377"/>
        </w:trPr>
        <w:tc>
          <w:tcPr>
            <w:tcW w:w="2694" w:type="dxa"/>
          </w:tcPr>
          <w:p w:rsidR="006D21D6" w:rsidRPr="008B45A9" w:rsidRDefault="006D21D6" w:rsidP="006D21D6">
            <w:pPr>
              <w:spacing w:line="257" w:lineRule="exact"/>
              <w:ind w:left="1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Αν</w:t>
            </w:r>
            <w:r w:rsidRPr="008B45A9">
              <w:rPr>
                <w:rFonts w:ascii="Cambria" w:hAnsi="Cambria"/>
                <w:b/>
                <w:spacing w:val="-4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ήταν</w:t>
            </w:r>
            <w:r w:rsidRPr="008B45A9">
              <w:rPr>
                <w:rFonts w:ascii="Cambria" w:hAnsi="Cambria"/>
                <w:b/>
                <w:spacing w:val="-2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Εικόνα: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802"/>
        </w:trPr>
        <w:tc>
          <w:tcPr>
            <w:tcW w:w="9074" w:type="dxa"/>
            <w:gridSpan w:val="2"/>
          </w:tcPr>
          <w:p w:rsidR="006D21D6" w:rsidRPr="008B45A9" w:rsidRDefault="006D21D6" w:rsidP="006D21D6">
            <w:pPr>
              <w:spacing w:before="121" w:line="281" w:lineRule="exact"/>
              <w:ind w:left="27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4.</w:t>
            </w:r>
            <w:r w:rsidRPr="008B45A9">
              <w:rPr>
                <w:rFonts w:ascii="Cambria" w:hAnsi="Cambria"/>
                <w:b/>
                <w:spacing w:val="-7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Δραστηριότητες</w:t>
            </w:r>
            <w:r w:rsidRPr="008B45A9">
              <w:rPr>
                <w:rFonts w:ascii="Cambria" w:hAnsi="Cambria"/>
                <w:b/>
                <w:spacing w:val="-4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αξιολόγησης:</w:t>
            </w:r>
          </w:p>
          <w:p w:rsidR="006D21D6" w:rsidRPr="008B45A9" w:rsidRDefault="006D21D6" w:rsidP="006D21D6">
            <w:pPr>
              <w:spacing w:line="281" w:lineRule="exact"/>
              <w:ind w:left="4067"/>
              <w:rPr>
                <w:rFonts w:ascii="Cambria" w:hAnsi="Cambria"/>
                <w:b/>
                <w:i/>
              </w:rPr>
            </w:pPr>
            <w:r w:rsidRPr="008B45A9">
              <w:rPr>
                <w:rFonts w:ascii="Cambria" w:hAnsi="Cambria"/>
                <w:b/>
                <w:i/>
              </w:rPr>
              <w:t>«Τίτλοι»</w:t>
            </w:r>
          </w:p>
        </w:tc>
      </w:tr>
      <w:tr w:rsidR="006D21D6" w:rsidRPr="008B45A9" w:rsidTr="0007507E">
        <w:trPr>
          <w:trHeight w:val="636"/>
        </w:trPr>
        <w:tc>
          <w:tcPr>
            <w:tcW w:w="2694" w:type="dxa"/>
          </w:tcPr>
          <w:p w:rsidR="006D21D6" w:rsidRPr="008B45A9" w:rsidRDefault="006D21D6" w:rsidP="006D21D6">
            <w:pPr>
              <w:ind w:left="107" w:right="265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Τίτλος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/Κεντρική</w:t>
            </w:r>
            <w:r w:rsidRPr="008B45A9">
              <w:rPr>
                <w:rFonts w:ascii="Cambria" w:hAnsi="Cambria"/>
                <w:b/>
                <w:spacing w:val="-5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ιδέα</w:t>
            </w:r>
            <w:r w:rsidRPr="008B45A9">
              <w:rPr>
                <w:rFonts w:ascii="Cambria" w:hAnsi="Cambria"/>
                <w:b/>
                <w:spacing w:val="-46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κ.α.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802"/>
        </w:trPr>
        <w:tc>
          <w:tcPr>
            <w:tcW w:w="9074" w:type="dxa"/>
            <w:gridSpan w:val="2"/>
          </w:tcPr>
          <w:p w:rsidR="006D21D6" w:rsidRPr="008B45A9" w:rsidRDefault="006D21D6" w:rsidP="006D21D6">
            <w:pPr>
              <w:spacing w:before="119"/>
              <w:ind w:left="2559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lastRenderedPageBreak/>
              <w:t>5.</w:t>
            </w:r>
            <w:r w:rsidRPr="008B45A9">
              <w:rPr>
                <w:rFonts w:ascii="Cambria" w:hAnsi="Cambria"/>
                <w:b/>
                <w:spacing w:val="-8"/>
              </w:rPr>
              <w:t xml:space="preserve"> </w:t>
            </w:r>
            <w:proofErr w:type="spellStart"/>
            <w:r w:rsidRPr="008B45A9">
              <w:rPr>
                <w:rFonts w:ascii="Cambria" w:hAnsi="Cambria"/>
                <w:b/>
              </w:rPr>
              <w:t>Μεταγνωστικές</w:t>
            </w:r>
            <w:proofErr w:type="spellEnd"/>
            <w:r w:rsidRPr="008B45A9">
              <w:rPr>
                <w:rFonts w:ascii="Cambria" w:hAnsi="Cambria"/>
                <w:b/>
                <w:spacing w:val="-6"/>
              </w:rPr>
              <w:t xml:space="preserve"> </w:t>
            </w:r>
            <w:r w:rsidRPr="008B45A9">
              <w:rPr>
                <w:rFonts w:ascii="Cambria" w:hAnsi="Cambria"/>
                <w:b/>
              </w:rPr>
              <w:t>δραστηριότητες</w:t>
            </w:r>
          </w:p>
          <w:p w:rsidR="006D21D6" w:rsidRPr="008B45A9" w:rsidRDefault="006D21D6" w:rsidP="006D21D6">
            <w:pPr>
              <w:ind w:left="2390"/>
              <w:rPr>
                <w:rFonts w:ascii="Cambria" w:hAnsi="Cambria"/>
                <w:i/>
              </w:rPr>
            </w:pPr>
            <w:r w:rsidRPr="008B45A9">
              <w:rPr>
                <w:rFonts w:ascii="Cambria" w:hAnsi="Cambria"/>
                <w:i/>
              </w:rPr>
              <w:t>«Συνδέω</w:t>
            </w:r>
            <w:r w:rsidRPr="008B45A9">
              <w:rPr>
                <w:rFonts w:ascii="Cambria" w:hAnsi="Cambria"/>
                <w:i/>
                <w:spacing w:val="-5"/>
              </w:rPr>
              <w:t xml:space="preserve"> </w:t>
            </w:r>
            <w:r w:rsidRPr="008B45A9">
              <w:rPr>
                <w:rFonts w:ascii="Cambria" w:hAnsi="Cambria"/>
                <w:i/>
              </w:rPr>
              <w:t>–</w:t>
            </w:r>
            <w:r w:rsidRPr="008B45A9">
              <w:rPr>
                <w:rFonts w:ascii="Cambria" w:hAnsi="Cambria"/>
                <w:i/>
                <w:spacing w:val="-4"/>
              </w:rPr>
              <w:t xml:space="preserve"> </w:t>
            </w:r>
            <w:r w:rsidRPr="008B45A9">
              <w:rPr>
                <w:rFonts w:ascii="Cambria" w:hAnsi="Cambria"/>
                <w:i/>
              </w:rPr>
              <w:t>Επεκτείνω</w:t>
            </w:r>
            <w:r w:rsidRPr="008B45A9">
              <w:rPr>
                <w:rFonts w:ascii="Cambria" w:hAnsi="Cambria"/>
                <w:i/>
                <w:spacing w:val="-5"/>
              </w:rPr>
              <w:t xml:space="preserve"> </w:t>
            </w:r>
            <w:r w:rsidRPr="008B45A9">
              <w:rPr>
                <w:rFonts w:ascii="Cambria" w:hAnsi="Cambria"/>
                <w:i/>
              </w:rPr>
              <w:t>–</w:t>
            </w:r>
            <w:r w:rsidRPr="008B45A9">
              <w:rPr>
                <w:rFonts w:ascii="Cambria" w:hAnsi="Cambria"/>
                <w:i/>
                <w:spacing w:val="-4"/>
              </w:rPr>
              <w:t xml:space="preserve"> </w:t>
            </w:r>
            <w:r w:rsidRPr="008B45A9">
              <w:rPr>
                <w:rFonts w:ascii="Cambria" w:hAnsi="Cambria"/>
                <w:i/>
              </w:rPr>
              <w:t>Προβληματίζομαι»</w:t>
            </w:r>
          </w:p>
        </w:tc>
      </w:tr>
      <w:tr w:rsidR="006D21D6" w:rsidRPr="008B45A9" w:rsidTr="0007507E">
        <w:trPr>
          <w:trHeight w:val="377"/>
        </w:trPr>
        <w:tc>
          <w:tcPr>
            <w:tcW w:w="2694" w:type="dxa"/>
          </w:tcPr>
          <w:p w:rsidR="006D21D6" w:rsidRPr="008B45A9" w:rsidRDefault="006D21D6" w:rsidP="006D21D6">
            <w:pPr>
              <w:spacing w:line="257" w:lineRule="exact"/>
              <w:ind w:left="1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Συνδέω: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377"/>
        </w:trPr>
        <w:tc>
          <w:tcPr>
            <w:tcW w:w="2694" w:type="dxa"/>
          </w:tcPr>
          <w:p w:rsidR="006D21D6" w:rsidRPr="008B45A9" w:rsidRDefault="006D21D6" w:rsidP="006D21D6">
            <w:pPr>
              <w:spacing w:line="257" w:lineRule="exact"/>
              <w:ind w:left="1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Επεκτείνω: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  <w:tr w:rsidR="006D21D6" w:rsidRPr="008B45A9" w:rsidTr="0007507E">
        <w:trPr>
          <w:trHeight w:val="378"/>
        </w:trPr>
        <w:tc>
          <w:tcPr>
            <w:tcW w:w="2694" w:type="dxa"/>
          </w:tcPr>
          <w:p w:rsidR="006D21D6" w:rsidRPr="008B45A9" w:rsidRDefault="006D21D6" w:rsidP="006D21D6">
            <w:pPr>
              <w:ind w:left="107"/>
              <w:rPr>
                <w:rFonts w:ascii="Cambria" w:hAnsi="Cambria"/>
                <w:b/>
              </w:rPr>
            </w:pPr>
            <w:r w:rsidRPr="008B45A9">
              <w:rPr>
                <w:rFonts w:ascii="Cambria" w:hAnsi="Cambria"/>
                <w:b/>
              </w:rPr>
              <w:t>Προβληματίζομαι:</w:t>
            </w:r>
          </w:p>
        </w:tc>
        <w:tc>
          <w:tcPr>
            <w:tcW w:w="6380" w:type="dxa"/>
          </w:tcPr>
          <w:p w:rsidR="006D21D6" w:rsidRPr="008B45A9" w:rsidRDefault="006D21D6" w:rsidP="006D21D6">
            <w:pPr>
              <w:rPr>
                <w:rFonts w:ascii="Times New Roman"/>
              </w:rPr>
            </w:pPr>
          </w:p>
        </w:tc>
      </w:tr>
    </w:tbl>
    <w:p w:rsidR="006D21D6" w:rsidRPr="008B45A9" w:rsidRDefault="006D21D6" w:rsidP="006D21D6">
      <w:pPr>
        <w:ind w:right="1442"/>
        <w:sectPr w:rsidR="006D21D6" w:rsidRPr="008B45A9" w:rsidSect="004E4BED">
          <w:headerReference w:type="default" r:id="rId11"/>
          <w:footerReference w:type="default" r:id="rId12"/>
          <w:pgSz w:w="11910" w:h="16840"/>
          <w:pgMar w:top="1600" w:right="640" w:bottom="1340" w:left="840" w:header="568" w:footer="1159" w:gutter="0"/>
          <w:cols w:space="720"/>
        </w:sectPr>
      </w:pPr>
    </w:p>
    <w:p w:rsidR="006D21D6" w:rsidRPr="008B45A9" w:rsidRDefault="006D21D6" w:rsidP="006D21D6">
      <w:pPr>
        <w:tabs>
          <w:tab w:val="left" w:pos="1316"/>
        </w:tabs>
        <w:rPr>
          <w:b/>
          <w:bCs/>
        </w:rPr>
      </w:pPr>
    </w:p>
    <w:sectPr w:rsidR="006D21D6" w:rsidRPr="008B45A9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1D6" w:rsidRDefault="006D21D6">
    <w:pPr>
      <w:pStyle w:val="a7"/>
    </w:pPr>
    <w:r>
      <w:rPr>
        <w:noProof/>
        <w:lang w:eastAsia="el-GR"/>
      </w:rPr>
      <w:drawing>
        <wp:anchor distT="0" distB="0" distL="0" distR="0" simplePos="0" relativeHeight="251658240" behindDoc="1" locked="0" layoutInCell="1" allowOverlap="1" wp14:anchorId="16699E65" wp14:editId="6CEE3BCA">
          <wp:simplePos x="0" y="0"/>
          <wp:positionH relativeFrom="page">
            <wp:posOffset>1318260</wp:posOffset>
          </wp:positionH>
          <wp:positionV relativeFrom="page">
            <wp:posOffset>9885680</wp:posOffset>
          </wp:positionV>
          <wp:extent cx="4201133" cy="546100"/>
          <wp:effectExtent l="0" t="0" r="0" b="0"/>
          <wp:wrapNone/>
          <wp:docPr id="7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E36" w:rsidRDefault="00F27E3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79625E" w:rsidP="0079625E">
    <w:pPr>
      <w:pStyle w:val="1"/>
      <w:jc w:val="center"/>
    </w:pPr>
    <w:r w:rsidRPr="0079625E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8" name="Εικόνα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E36" w:rsidRDefault="00F27E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E45" w:rsidRDefault="00FF5E45">
    <w:pPr>
      <w:pStyle w:val="a6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752" behindDoc="0" locked="0" layoutInCell="1" allowOverlap="1" wp14:anchorId="7BBA911C" wp14:editId="3F5DDF87">
          <wp:simplePos x="0" y="0"/>
          <wp:positionH relativeFrom="page">
            <wp:posOffset>2200275</wp:posOffset>
          </wp:positionH>
          <wp:positionV relativeFrom="paragraph">
            <wp:posOffset>94615</wp:posOffset>
          </wp:positionV>
          <wp:extent cx="3228975" cy="434975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E36" w:rsidRDefault="00F27E3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F27E3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2124075</wp:posOffset>
          </wp:positionH>
          <wp:positionV relativeFrom="paragraph">
            <wp:posOffset>1905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E36" w:rsidRDefault="00F27E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572108"/>
    <w:rsid w:val="005B05D2"/>
    <w:rsid w:val="005D07C4"/>
    <w:rsid w:val="006A5215"/>
    <w:rsid w:val="006D21D6"/>
    <w:rsid w:val="0077390A"/>
    <w:rsid w:val="00790618"/>
    <w:rsid w:val="0079625E"/>
    <w:rsid w:val="00851A6D"/>
    <w:rsid w:val="00865E82"/>
    <w:rsid w:val="008908EB"/>
    <w:rsid w:val="0089313C"/>
    <w:rsid w:val="008B45A9"/>
    <w:rsid w:val="00922817"/>
    <w:rsid w:val="00B17B8D"/>
    <w:rsid w:val="00B6793B"/>
    <w:rsid w:val="00B97C74"/>
    <w:rsid w:val="00D56947"/>
    <w:rsid w:val="00D70B2B"/>
    <w:rsid w:val="00E243F2"/>
    <w:rsid w:val="00EE48D0"/>
    <w:rsid w:val="00F27E36"/>
    <w:rsid w:val="00FD2629"/>
    <w:rsid w:val="00FF5E45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B2F671"/>
  <w15:docId w15:val="{1F004855-50B7-4C7D-B993-FB758BE1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061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9061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906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0618"/>
    <w:rPr>
      <w:sz w:val="24"/>
      <w:szCs w:val="24"/>
    </w:rPr>
  </w:style>
  <w:style w:type="paragraph" w:styleId="a4">
    <w:name w:val="Title"/>
    <w:basedOn w:val="a"/>
    <w:uiPriority w:val="1"/>
    <w:qFormat/>
    <w:rsid w:val="0079061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9061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9061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9625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9625E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6D21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111</Words>
  <Characters>600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Βίτσα Αναστασία</cp:lastModifiedBy>
  <cp:revision>17</cp:revision>
  <dcterms:created xsi:type="dcterms:W3CDTF">2024-07-22T09:23:00Z</dcterms:created>
  <dcterms:modified xsi:type="dcterms:W3CDTF">2024-12-02T09:47:00Z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