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80" w:rightFromText="180" w:vertAnchor="page" w:horzAnchor="margin" w:tblpY="2149"/>
        <w:tblW w:w="8963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Look w:val="01E0" w:firstRow="1" w:lastRow="1" w:firstColumn="1" w:lastColumn="1" w:noHBand="0" w:noVBand="0"/>
      </w:tblPr>
      <w:tblGrid>
        <w:gridCol w:w="60"/>
        <w:gridCol w:w="8903"/>
      </w:tblGrid>
      <w:tr w:rsidR="00FB45B5" w:rsidRPr="00FB45B5" w14:paraId="1F05DCC6" w14:textId="77777777" w:rsidTr="00FB45B5">
        <w:trPr>
          <w:trHeight w:val="20"/>
        </w:trPr>
        <w:tc>
          <w:tcPr>
            <w:tcW w:w="60" w:type="dxa"/>
            <w:vMerge w:val="restart"/>
            <w:tcBorders>
              <w:left w:val="nil"/>
              <w:bottom w:val="nil"/>
              <w:right w:val="thinThickMediumGap" w:sz="12" w:space="0" w:color="000000"/>
            </w:tcBorders>
          </w:tcPr>
          <w:p w14:paraId="50285A12" w14:textId="77777777" w:rsidR="00FB45B5" w:rsidRPr="00FB45B5" w:rsidRDefault="00FB45B5" w:rsidP="001555AC">
            <w:pPr>
              <w:pStyle w:val="a7"/>
            </w:pPr>
          </w:p>
        </w:tc>
        <w:tc>
          <w:tcPr>
            <w:tcW w:w="8903" w:type="dxa"/>
            <w:tcBorders>
              <w:top w:val="thickThinMediumGap" w:sz="17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371440C7" w14:textId="77777777" w:rsidR="00FB45B5" w:rsidRPr="00FB45B5" w:rsidRDefault="00FB45B5" w:rsidP="00FB45B5">
            <w:pPr>
              <w:spacing w:before="39"/>
              <w:ind w:left="384"/>
              <w:rPr>
                <w:rFonts w:ascii="Calibri" w:hAnsi="Calibri" w:cs="Calibri"/>
                <w:sz w:val="20"/>
              </w:rPr>
            </w:pPr>
          </w:p>
        </w:tc>
      </w:tr>
      <w:tr w:rsidR="00FB45B5" w:rsidRPr="00FB45B5" w14:paraId="53472486" w14:textId="77777777" w:rsidTr="00FB45B5">
        <w:trPr>
          <w:trHeight w:val="4393"/>
        </w:trPr>
        <w:tc>
          <w:tcPr>
            <w:tcW w:w="60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3EF36089" w14:textId="77777777" w:rsidR="00FB45B5" w:rsidRPr="00FB45B5" w:rsidRDefault="00FB45B5" w:rsidP="00FB45B5">
            <w:pPr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8903" w:type="dxa"/>
            <w:tcBorders>
              <w:top w:val="thickThinMediumGap" w:sz="12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62552AD7" w14:textId="77777777" w:rsidR="003417FC" w:rsidRDefault="003417FC" w:rsidP="00FB45B5">
            <w:pPr>
              <w:ind w:left="66"/>
              <w:jc w:val="center"/>
              <w:rPr>
                <w:rFonts w:ascii="Calibri" w:hAnsi="Calibri" w:cs="Calibri"/>
                <w:b/>
                <w:color w:val="538DD3"/>
                <w:sz w:val="24"/>
                <w:lang w:val="el-GR"/>
              </w:rPr>
            </w:pPr>
          </w:p>
          <w:p w14:paraId="19CB41FC" w14:textId="77777777" w:rsidR="00FB45B5" w:rsidRPr="00754130" w:rsidRDefault="00FB45B5" w:rsidP="00234DD1">
            <w:pPr>
              <w:spacing w:line="276" w:lineRule="auto"/>
              <w:ind w:left="66"/>
              <w:jc w:val="center"/>
              <w:rPr>
                <w:rFonts w:ascii="Calibri" w:hAnsi="Calibri" w:cs="Calibri"/>
                <w:b/>
                <w:lang w:val="el-GR"/>
              </w:rPr>
            </w:pPr>
            <w:r w:rsidRPr="00754130">
              <w:rPr>
                <w:rFonts w:ascii="Calibri" w:hAnsi="Calibri" w:cs="Calibri"/>
                <w:b/>
                <w:color w:val="538DD3"/>
                <w:lang w:val="el-GR"/>
              </w:rPr>
              <w:t>Φορείς</w:t>
            </w:r>
            <w:r w:rsidRPr="00754130">
              <w:rPr>
                <w:rFonts w:ascii="Calibri" w:hAnsi="Calibri" w:cs="Calibri"/>
                <w:b/>
                <w:color w:val="538DD3"/>
                <w:spacing w:val="-5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b/>
                <w:color w:val="538DD3"/>
                <w:lang w:val="el-GR"/>
              </w:rPr>
              <w:t>και</w:t>
            </w:r>
            <w:r w:rsidRPr="00754130">
              <w:rPr>
                <w:rFonts w:ascii="Calibri" w:hAnsi="Calibri" w:cs="Calibri"/>
                <w:b/>
                <w:color w:val="538DD3"/>
                <w:spacing w:val="-3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b/>
                <w:color w:val="538DD3"/>
                <w:lang w:val="el-GR"/>
              </w:rPr>
              <w:t>άλλες</w:t>
            </w:r>
            <w:r w:rsidRPr="00754130">
              <w:rPr>
                <w:rFonts w:ascii="Calibri" w:hAnsi="Calibri" w:cs="Calibri"/>
                <w:b/>
                <w:color w:val="538DD3"/>
                <w:spacing w:val="-3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b/>
                <w:color w:val="538DD3"/>
                <w:lang w:val="el-GR"/>
              </w:rPr>
              <w:t>συνεργασίες</w:t>
            </w:r>
            <w:r w:rsidRPr="00754130">
              <w:rPr>
                <w:rFonts w:ascii="Calibri" w:hAnsi="Calibri" w:cs="Calibri"/>
                <w:b/>
                <w:color w:val="538DD3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b/>
                <w:color w:val="538DD3"/>
                <w:lang w:val="el-GR"/>
              </w:rPr>
              <w:t>που</w:t>
            </w:r>
            <w:r w:rsidRPr="00754130">
              <w:rPr>
                <w:rFonts w:ascii="Calibri" w:hAnsi="Calibri" w:cs="Calibri"/>
                <w:b/>
                <w:color w:val="538DD3"/>
                <w:spacing w:val="-5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b/>
                <w:color w:val="538DD3"/>
                <w:lang w:val="el-GR"/>
              </w:rPr>
              <w:t>θα</w:t>
            </w:r>
            <w:r w:rsidRPr="00754130">
              <w:rPr>
                <w:rFonts w:ascii="Calibri" w:hAnsi="Calibri" w:cs="Calibri"/>
                <w:b/>
                <w:color w:val="538DD3"/>
                <w:spacing w:val="-3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b/>
                <w:color w:val="538DD3"/>
                <w:lang w:val="el-GR"/>
              </w:rPr>
              <w:t>εμπλουτίσουν</w:t>
            </w:r>
            <w:r w:rsidRPr="00754130">
              <w:rPr>
                <w:rFonts w:ascii="Calibri" w:hAnsi="Calibri" w:cs="Calibri"/>
                <w:b/>
                <w:color w:val="538DD3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b/>
                <w:color w:val="538DD3"/>
                <w:lang w:val="el-GR"/>
              </w:rPr>
              <w:t>το</w:t>
            </w:r>
            <w:r w:rsidRPr="00754130">
              <w:rPr>
                <w:rFonts w:ascii="Calibri" w:hAnsi="Calibri" w:cs="Calibri"/>
                <w:b/>
                <w:color w:val="538DD3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b/>
                <w:color w:val="538DD3"/>
                <w:lang w:val="el-GR"/>
              </w:rPr>
              <w:t>πρόγραμμά μας</w:t>
            </w:r>
          </w:p>
          <w:p w14:paraId="25AF2EB3" w14:textId="77777777" w:rsidR="00FB45B5" w:rsidRPr="00754130" w:rsidRDefault="00FB45B5" w:rsidP="00234DD1">
            <w:pPr>
              <w:pStyle w:val="a6"/>
              <w:numPr>
                <w:ilvl w:val="1"/>
                <w:numId w:val="3"/>
              </w:numPr>
              <w:tabs>
                <w:tab w:val="left" w:pos="781"/>
              </w:tabs>
              <w:spacing w:before="45" w:line="276" w:lineRule="auto"/>
              <w:ind w:right="61"/>
              <w:jc w:val="both"/>
              <w:rPr>
                <w:rFonts w:ascii="Wingdings" w:hAnsi="Wingdings" w:cs="Calibri"/>
                <w:lang w:val="el-GR"/>
              </w:rPr>
            </w:pPr>
            <w:r w:rsidRPr="00754130">
              <w:rPr>
                <w:rFonts w:ascii="Calibri" w:hAnsi="Calibri" w:cs="Calibri"/>
                <w:lang w:val="el-GR"/>
              </w:rPr>
              <w:t>Συμβούλιο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της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Ευρώπης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-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Τμήμα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για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τα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Δικαιώματα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του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Παιδιού: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="001555AC">
              <w:fldChar w:fldCharType="begin"/>
            </w:r>
            <w:r w:rsidR="001555AC" w:rsidRPr="001555AC">
              <w:rPr>
                <w:lang w:val="el-GR"/>
              </w:rPr>
              <w:instrText xml:space="preserve"> </w:instrText>
            </w:r>
            <w:r w:rsidR="001555AC">
              <w:instrText>HYPERLINK</w:instrText>
            </w:r>
            <w:r w:rsidR="001555AC" w:rsidRPr="001555AC">
              <w:rPr>
                <w:lang w:val="el-GR"/>
              </w:rPr>
              <w:instrText xml:space="preserve"> "</w:instrText>
            </w:r>
            <w:r w:rsidR="001555AC">
              <w:instrText>https</w:instrText>
            </w:r>
            <w:r w:rsidR="001555AC" w:rsidRPr="001555AC">
              <w:rPr>
                <w:lang w:val="el-GR"/>
              </w:rPr>
              <w:instrText>://</w:instrText>
            </w:r>
            <w:r w:rsidR="001555AC">
              <w:instrText>www</w:instrText>
            </w:r>
            <w:r w:rsidR="001555AC" w:rsidRPr="001555AC">
              <w:rPr>
                <w:lang w:val="el-GR"/>
              </w:rPr>
              <w:instrText>.</w:instrText>
            </w:r>
            <w:r w:rsidR="001555AC">
              <w:instrText>coe</w:instrText>
            </w:r>
            <w:r w:rsidR="001555AC" w:rsidRPr="001555AC">
              <w:rPr>
                <w:lang w:val="el-GR"/>
              </w:rPr>
              <w:instrText>.</w:instrText>
            </w:r>
            <w:r w:rsidR="001555AC">
              <w:instrText>int</w:instrText>
            </w:r>
            <w:r w:rsidR="001555AC" w:rsidRPr="001555AC">
              <w:rPr>
                <w:lang w:val="el-GR"/>
              </w:rPr>
              <w:instrText>/</w:instrText>
            </w:r>
            <w:r w:rsidR="001555AC">
              <w:instrText>en</w:instrText>
            </w:r>
            <w:r w:rsidR="001555AC" w:rsidRPr="001555AC">
              <w:rPr>
                <w:lang w:val="el-GR"/>
              </w:rPr>
              <w:instrText>/</w:instrText>
            </w:r>
            <w:r w:rsidR="001555AC">
              <w:instrText>web</w:instrText>
            </w:r>
            <w:r w:rsidR="001555AC" w:rsidRPr="001555AC">
              <w:rPr>
                <w:lang w:val="el-GR"/>
              </w:rPr>
              <w:instrText>/</w:instrText>
            </w:r>
            <w:r w:rsidR="001555AC">
              <w:instrText>children</w:instrText>
            </w:r>
            <w:r w:rsidR="001555AC" w:rsidRPr="001555AC">
              <w:rPr>
                <w:lang w:val="el-GR"/>
              </w:rPr>
              <w:instrText>/</w:instrText>
            </w:r>
            <w:r w:rsidR="001555AC">
              <w:instrText>gre</w:instrText>
            </w:r>
            <w:r w:rsidR="001555AC" w:rsidRPr="001555AC">
              <w:rPr>
                <w:lang w:val="el-GR"/>
              </w:rPr>
              <w:instrText>" \</w:instrText>
            </w:r>
            <w:r w:rsidR="001555AC">
              <w:instrText>h</w:instrText>
            </w:r>
            <w:r w:rsidR="001555AC" w:rsidRPr="001555AC">
              <w:rPr>
                <w:lang w:val="el-GR"/>
              </w:rPr>
              <w:instrText xml:space="preserve"> </w:instrText>
            </w:r>
            <w:r w:rsidR="001555AC">
              <w:fldChar w:fldCharType="separate"/>
            </w:r>
            <w:r w:rsidRPr="00754130">
              <w:rPr>
                <w:rFonts w:ascii="Calibri" w:hAnsi="Calibri" w:cs="Calibri"/>
                <w:color w:val="0000FF"/>
              </w:rPr>
              <w:t>https</w:t>
            </w:r>
            <w:r w:rsidRPr="00754130">
              <w:rPr>
                <w:rFonts w:ascii="Calibri" w:hAnsi="Calibri" w:cs="Calibri"/>
                <w:color w:val="0000FF"/>
                <w:lang w:val="el-GR"/>
              </w:rPr>
              <w:t>://</w:t>
            </w:r>
            <w:r w:rsidRPr="00754130">
              <w:rPr>
                <w:rFonts w:ascii="Calibri" w:hAnsi="Calibri" w:cs="Calibri"/>
                <w:color w:val="0000FF"/>
              </w:rPr>
              <w:t>www</w:t>
            </w:r>
            <w:r w:rsidRPr="00754130">
              <w:rPr>
                <w:rFonts w:ascii="Calibri" w:hAnsi="Calibri" w:cs="Calibri"/>
                <w:color w:val="0000FF"/>
                <w:lang w:val="el-GR"/>
              </w:rPr>
              <w:t>.</w:t>
            </w:r>
            <w:proofErr w:type="spellStart"/>
            <w:r w:rsidRPr="00754130">
              <w:rPr>
                <w:rFonts w:ascii="Calibri" w:hAnsi="Calibri" w:cs="Calibri"/>
                <w:color w:val="0000FF"/>
              </w:rPr>
              <w:t>coe</w:t>
            </w:r>
            <w:proofErr w:type="spellEnd"/>
            <w:r w:rsidRPr="00754130">
              <w:rPr>
                <w:rFonts w:ascii="Calibri" w:hAnsi="Calibri" w:cs="Calibri"/>
                <w:color w:val="0000FF"/>
                <w:lang w:val="el-GR"/>
              </w:rPr>
              <w:t>.</w:t>
            </w:r>
            <w:r w:rsidRPr="00754130">
              <w:rPr>
                <w:rFonts w:ascii="Calibri" w:hAnsi="Calibri" w:cs="Calibri"/>
                <w:color w:val="0000FF"/>
              </w:rPr>
              <w:t>int</w:t>
            </w:r>
            <w:r w:rsidRPr="00754130">
              <w:rPr>
                <w:rFonts w:ascii="Calibri" w:hAnsi="Calibri" w:cs="Calibri"/>
                <w:color w:val="0000FF"/>
                <w:lang w:val="el-GR"/>
              </w:rPr>
              <w:t>/</w:t>
            </w:r>
            <w:proofErr w:type="spellStart"/>
            <w:r w:rsidRPr="00754130">
              <w:rPr>
                <w:rFonts w:ascii="Calibri" w:hAnsi="Calibri" w:cs="Calibri"/>
                <w:color w:val="0000FF"/>
              </w:rPr>
              <w:t>en</w:t>
            </w:r>
            <w:proofErr w:type="spellEnd"/>
            <w:r w:rsidRPr="00754130">
              <w:rPr>
                <w:rFonts w:ascii="Calibri" w:hAnsi="Calibri" w:cs="Calibri"/>
                <w:color w:val="0000FF"/>
                <w:lang w:val="el-GR"/>
              </w:rPr>
              <w:t>/</w:t>
            </w:r>
            <w:r w:rsidRPr="00754130">
              <w:rPr>
                <w:rFonts w:ascii="Calibri" w:hAnsi="Calibri" w:cs="Calibri"/>
                <w:color w:val="0000FF"/>
              </w:rPr>
              <w:t>web</w:t>
            </w:r>
            <w:r w:rsidRPr="00754130">
              <w:rPr>
                <w:rFonts w:ascii="Calibri" w:hAnsi="Calibri" w:cs="Calibri"/>
                <w:color w:val="0000FF"/>
                <w:lang w:val="el-GR"/>
              </w:rPr>
              <w:t>/</w:t>
            </w:r>
            <w:r w:rsidRPr="00754130">
              <w:rPr>
                <w:rFonts w:ascii="Calibri" w:hAnsi="Calibri" w:cs="Calibri"/>
                <w:color w:val="0000FF"/>
              </w:rPr>
              <w:t>children</w:t>
            </w:r>
            <w:r w:rsidRPr="00754130">
              <w:rPr>
                <w:rFonts w:ascii="Calibri" w:hAnsi="Calibri" w:cs="Calibri"/>
                <w:color w:val="0000FF"/>
                <w:lang w:val="el-GR"/>
              </w:rPr>
              <w:t>/</w:t>
            </w:r>
            <w:proofErr w:type="spellStart"/>
            <w:r w:rsidRPr="00754130">
              <w:rPr>
                <w:rFonts w:ascii="Calibri" w:hAnsi="Calibri" w:cs="Calibri"/>
                <w:color w:val="0000FF"/>
              </w:rPr>
              <w:t>gre</w:t>
            </w:r>
            <w:proofErr w:type="spellEnd"/>
            <w:r w:rsidR="001555AC">
              <w:rPr>
                <w:rFonts w:ascii="Calibri" w:hAnsi="Calibri" w:cs="Calibri"/>
                <w:color w:val="0000FF"/>
              </w:rPr>
              <w:fldChar w:fldCharType="end"/>
            </w:r>
          </w:p>
          <w:p w14:paraId="4C9F4DD0" w14:textId="77777777" w:rsidR="00FB45B5" w:rsidRPr="00754130" w:rsidRDefault="00FB45B5" w:rsidP="00234DD1">
            <w:pPr>
              <w:pStyle w:val="a6"/>
              <w:numPr>
                <w:ilvl w:val="1"/>
                <w:numId w:val="3"/>
              </w:numPr>
              <w:tabs>
                <w:tab w:val="left" w:pos="781"/>
              </w:tabs>
              <w:spacing w:before="4" w:line="276" w:lineRule="auto"/>
              <w:ind w:right="59"/>
              <w:jc w:val="both"/>
              <w:rPr>
                <w:rFonts w:ascii="Wingdings" w:hAnsi="Wingdings" w:cs="Calibri"/>
                <w:lang w:val="el-GR"/>
              </w:rPr>
            </w:pPr>
            <w:r w:rsidRPr="00754130">
              <w:rPr>
                <w:rFonts w:ascii="Calibri" w:hAnsi="Calibri" w:cs="Calibri"/>
                <w:lang w:val="el-GR"/>
              </w:rPr>
              <w:t>Χώρος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με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εκπαιδευτικά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προγράμματα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και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με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εργαστήρια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θεατρικού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παιχνιδιού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ποικίλης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θεματολογίας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και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ανάπτυξης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δεξιοτήτων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συνεργασίας</w:t>
            </w:r>
            <w:r w:rsidRPr="00754130">
              <w:rPr>
                <w:rFonts w:ascii="Calibri" w:hAnsi="Calibri" w:cs="Calibri"/>
                <w:spacing w:val="1"/>
                <w:lang w:val="el-GR"/>
              </w:rPr>
              <w:t xml:space="preserve"> </w:t>
            </w:r>
            <w:proofErr w:type="spellStart"/>
            <w:r w:rsidRPr="00754130">
              <w:rPr>
                <w:rFonts w:ascii="Calibri" w:hAnsi="Calibri" w:cs="Calibri"/>
                <w:b/>
                <w:lang w:val="el-GR"/>
              </w:rPr>
              <w:t>ΟροΠαίδιο</w:t>
            </w:r>
            <w:proofErr w:type="spellEnd"/>
            <w:r w:rsidRPr="00754130">
              <w:rPr>
                <w:rFonts w:ascii="Calibri" w:hAnsi="Calibri" w:cs="Calibri"/>
                <w:lang w:val="el-GR"/>
              </w:rPr>
              <w:t>:</w:t>
            </w:r>
            <w:r w:rsidRPr="00754130">
              <w:rPr>
                <w:rFonts w:ascii="Calibri" w:hAnsi="Calibri" w:cs="Calibri"/>
                <w:color w:val="0000FF"/>
                <w:spacing w:val="1"/>
                <w:lang w:val="el-GR"/>
              </w:rPr>
              <w:t xml:space="preserve"> </w:t>
            </w:r>
            <w:r w:rsidR="001555AC">
              <w:fldChar w:fldCharType="begin"/>
            </w:r>
            <w:r w:rsidR="001555AC" w:rsidRPr="001555AC">
              <w:rPr>
                <w:lang w:val="el-GR"/>
              </w:rPr>
              <w:instrText xml:space="preserve"> </w:instrText>
            </w:r>
            <w:r w:rsidR="001555AC">
              <w:instrText>HYPERLINK</w:instrText>
            </w:r>
            <w:r w:rsidR="001555AC" w:rsidRPr="001555AC">
              <w:rPr>
                <w:lang w:val="el-GR"/>
              </w:rPr>
              <w:instrText xml:space="preserve"> "</w:instrText>
            </w:r>
            <w:r w:rsidR="001555AC">
              <w:instrText>https</w:instrText>
            </w:r>
            <w:r w:rsidR="001555AC" w:rsidRPr="001555AC">
              <w:rPr>
                <w:lang w:val="el-GR"/>
              </w:rPr>
              <w:instrText>://</w:instrText>
            </w:r>
            <w:r w:rsidR="001555AC">
              <w:instrText>www</w:instrText>
            </w:r>
            <w:r w:rsidR="001555AC" w:rsidRPr="001555AC">
              <w:rPr>
                <w:lang w:val="el-GR"/>
              </w:rPr>
              <w:instrText>.</w:instrText>
            </w:r>
            <w:r w:rsidR="001555AC">
              <w:instrText>facebook</w:instrText>
            </w:r>
            <w:r w:rsidR="001555AC" w:rsidRPr="001555AC">
              <w:rPr>
                <w:lang w:val="el-GR"/>
              </w:rPr>
              <w:instrText>.</w:instrText>
            </w:r>
            <w:r w:rsidR="001555AC">
              <w:instrText>com</w:instrText>
            </w:r>
            <w:r w:rsidR="001555AC" w:rsidRPr="001555AC">
              <w:rPr>
                <w:lang w:val="el-GR"/>
              </w:rPr>
              <w:instrText>/</w:instrText>
            </w:r>
            <w:r w:rsidR="001555AC">
              <w:instrText>pg</w:instrText>
            </w:r>
            <w:r w:rsidR="001555AC" w:rsidRPr="001555AC">
              <w:rPr>
                <w:lang w:val="el-GR"/>
              </w:rPr>
              <w:instrText>/</w:instrText>
            </w:r>
            <w:r w:rsidR="001555AC">
              <w:instrText>Oropaidio</w:instrText>
            </w:r>
            <w:r w:rsidR="001555AC" w:rsidRPr="001555AC">
              <w:rPr>
                <w:lang w:val="el-GR"/>
              </w:rPr>
              <w:instrText>/</w:instrText>
            </w:r>
            <w:r w:rsidR="001555AC">
              <w:instrText>posts</w:instrText>
            </w:r>
            <w:r w:rsidR="001555AC" w:rsidRPr="001555AC">
              <w:rPr>
                <w:lang w:val="el-GR"/>
              </w:rPr>
              <w:instrText>" \</w:instrText>
            </w:r>
            <w:r w:rsidR="001555AC">
              <w:instrText>h</w:instrText>
            </w:r>
            <w:r w:rsidR="001555AC" w:rsidRPr="001555AC">
              <w:rPr>
                <w:lang w:val="el-GR"/>
              </w:rPr>
              <w:instrText xml:space="preserve"> </w:instrText>
            </w:r>
            <w:r w:rsidR="001555AC">
              <w:fldChar w:fldCharType="separate"/>
            </w:r>
            <w:r w:rsidRPr="00754130">
              <w:rPr>
                <w:rFonts w:ascii="Calibri" w:hAnsi="Calibri" w:cs="Calibri"/>
                <w:color w:val="0000FF"/>
                <w:u w:val="single" w:color="0000FF"/>
              </w:rPr>
              <w:t>https</w:t>
            </w:r>
            <w:r w:rsidRPr="00754130">
              <w:rPr>
                <w:rFonts w:ascii="Calibri" w:hAnsi="Calibri" w:cs="Calibri"/>
                <w:color w:val="0000FF"/>
                <w:u w:val="single" w:color="0000FF"/>
                <w:lang w:val="el-GR"/>
              </w:rPr>
              <w:t>://</w:t>
            </w:r>
            <w:r w:rsidRPr="00754130">
              <w:rPr>
                <w:rFonts w:ascii="Calibri" w:hAnsi="Calibri" w:cs="Calibri"/>
                <w:color w:val="0000FF"/>
                <w:u w:val="single" w:color="0000FF"/>
              </w:rPr>
              <w:t>www</w:t>
            </w:r>
            <w:r w:rsidRPr="00754130">
              <w:rPr>
                <w:rFonts w:ascii="Calibri" w:hAnsi="Calibri" w:cs="Calibri"/>
                <w:color w:val="0000FF"/>
                <w:u w:val="single" w:color="0000FF"/>
                <w:lang w:val="el-GR"/>
              </w:rPr>
              <w:t>.</w:t>
            </w:r>
            <w:proofErr w:type="spellStart"/>
            <w:r w:rsidRPr="00754130">
              <w:rPr>
                <w:rFonts w:ascii="Calibri" w:hAnsi="Calibri" w:cs="Calibri"/>
                <w:color w:val="0000FF"/>
                <w:u w:val="single" w:color="0000FF"/>
              </w:rPr>
              <w:t>facebook</w:t>
            </w:r>
            <w:proofErr w:type="spellEnd"/>
            <w:r w:rsidRPr="00754130">
              <w:rPr>
                <w:rFonts w:ascii="Calibri" w:hAnsi="Calibri" w:cs="Calibri"/>
                <w:color w:val="0000FF"/>
                <w:u w:val="single" w:color="0000FF"/>
                <w:lang w:val="el-GR"/>
              </w:rPr>
              <w:t>.</w:t>
            </w:r>
            <w:r w:rsidRPr="00754130">
              <w:rPr>
                <w:rFonts w:ascii="Calibri" w:hAnsi="Calibri" w:cs="Calibri"/>
                <w:color w:val="0000FF"/>
                <w:u w:val="single" w:color="0000FF"/>
              </w:rPr>
              <w:t>com</w:t>
            </w:r>
            <w:r w:rsidRPr="00754130">
              <w:rPr>
                <w:rFonts w:ascii="Calibri" w:hAnsi="Calibri" w:cs="Calibri"/>
                <w:color w:val="0000FF"/>
                <w:u w:val="single" w:color="0000FF"/>
                <w:lang w:val="el-GR"/>
              </w:rPr>
              <w:t>/</w:t>
            </w:r>
            <w:proofErr w:type="spellStart"/>
            <w:r w:rsidRPr="00754130">
              <w:rPr>
                <w:rFonts w:ascii="Calibri" w:hAnsi="Calibri" w:cs="Calibri"/>
                <w:color w:val="0000FF"/>
                <w:u w:val="single" w:color="0000FF"/>
              </w:rPr>
              <w:t>pg</w:t>
            </w:r>
            <w:proofErr w:type="spellEnd"/>
            <w:r w:rsidRPr="00754130">
              <w:rPr>
                <w:rFonts w:ascii="Calibri" w:hAnsi="Calibri" w:cs="Calibri"/>
                <w:color w:val="0000FF"/>
                <w:u w:val="single" w:color="0000FF"/>
                <w:lang w:val="el-GR"/>
              </w:rPr>
              <w:t>/</w:t>
            </w:r>
            <w:proofErr w:type="spellStart"/>
            <w:r w:rsidRPr="00754130">
              <w:rPr>
                <w:rFonts w:ascii="Calibri" w:hAnsi="Calibri" w:cs="Calibri"/>
                <w:color w:val="0000FF"/>
                <w:u w:val="single" w:color="0000FF"/>
              </w:rPr>
              <w:t>Oropaidio</w:t>
            </w:r>
            <w:proofErr w:type="spellEnd"/>
            <w:r w:rsidRPr="00754130">
              <w:rPr>
                <w:rFonts w:ascii="Calibri" w:hAnsi="Calibri" w:cs="Calibri"/>
                <w:color w:val="0000FF"/>
                <w:u w:val="single" w:color="0000FF"/>
                <w:lang w:val="el-GR"/>
              </w:rPr>
              <w:t>/</w:t>
            </w:r>
            <w:r w:rsidRPr="00754130">
              <w:rPr>
                <w:rFonts w:ascii="Calibri" w:hAnsi="Calibri" w:cs="Calibri"/>
                <w:color w:val="0000FF"/>
                <w:u w:val="single" w:color="0000FF"/>
              </w:rPr>
              <w:t>posts</w:t>
            </w:r>
            <w:r w:rsidR="001555AC">
              <w:rPr>
                <w:rFonts w:ascii="Calibri" w:hAnsi="Calibri" w:cs="Calibri"/>
                <w:color w:val="0000FF"/>
                <w:u w:val="single" w:color="0000FF"/>
              </w:rPr>
              <w:fldChar w:fldCharType="end"/>
            </w:r>
          </w:p>
          <w:p w14:paraId="1678F4AA" w14:textId="77777777" w:rsidR="00FB45B5" w:rsidRPr="00754130" w:rsidRDefault="00FB45B5" w:rsidP="00234DD1">
            <w:pPr>
              <w:pStyle w:val="a6"/>
              <w:numPr>
                <w:ilvl w:val="1"/>
                <w:numId w:val="3"/>
              </w:numPr>
              <w:tabs>
                <w:tab w:val="left" w:pos="781"/>
              </w:tabs>
              <w:spacing w:line="276" w:lineRule="auto"/>
              <w:rPr>
                <w:rFonts w:ascii="Wingdings" w:hAnsi="Wingdings" w:cs="Calibri"/>
                <w:lang w:val="el-GR"/>
              </w:rPr>
            </w:pPr>
            <w:r w:rsidRPr="00754130">
              <w:rPr>
                <w:rFonts w:ascii="Calibri" w:hAnsi="Calibri" w:cs="Calibri"/>
                <w:lang w:val="el-GR"/>
              </w:rPr>
              <w:t>Πανελλήνιο</w:t>
            </w:r>
            <w:r w:rsidRPr="00754130">
              <w:rPr>
                <w:rFonts w:ascii="Calibri" w:hAnsi="Calibri" w:cs="Calibri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Δίκτυο</w:t>
            </w:r>
            <w:r w:rsidRPr="00754130">
              <w:rPr>
                <w:rFonts w:ascii="Calibri" w:hAnsi="Calibri" w:cs="Calibri"/>
                <w:spacing w:val="-3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για</w:t>
            </w:r>
            <w:r w:rsidRPr="00754130">
              <w:rPr>
                <w:rFonts w:ascii="Calibri" w:hAnsi="Calibri" w:cs="Calibri"/>
                <w:spacing w:val="-5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το</w:t>
            </w:r>
            <w:r w:rsidRPr="00754130">
              <w:rPr>
                <w:rFonts w:ascii="Calibri" w:hAnsi="Calibri" w:cs="Calibri"/>
                <w:spacing w:val="-2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Θέατρο</w:t>
            </w:r>
            <w:r w:rsidRPr="00754130">
              <w:rPr>
                <w:rFonts w:ascii="Calibri" w:hAnsi="Calibri" w:cs="Calibri"/>
                <w:spacing w:val="-5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στην</w:t>
            </w:r>
            <w:r w:rsidRPr="00754130">
              <w:rPr>
                <w:rFonts w:ascii="Calibri" w:hAnsi="Calibri" w:cs="Calibri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Εκπαίδευση:</w:t>
            </w:r>
            <w:r w:rsidRPr="00754130">
              <w:rPr>
                <w:rFonts w:ascii="Calibri" w:hAnsi="Calibri" w:cs="Calibri"/>
                <w:spacing w:val="-4"/>
                <w:lang w:val="el-GR"/>
              </w:rPr>
              <w:t xml:space="preserve"> </w:t>
            </w:r>
            <w:r w:rsidR="001555AC">
              <w:fldChar w:fldCharType="begin"/>
            </w:r>
            <w:r w:rsidR="001555AC" w:rsidRPr="001555AC">
              <w:rPr>
                <w:lang w:val="el-GR"/>
              </w:rPr>
              <w:instrText xml:space="preserve"> </w:instrText>
            </w:r>
            <w:r w:rsidR="001555AC">
              <w:instrText>HYPERLINK</w:instrText>
            </w:r>
            <w:r w:rsidR="001555AC" w:rsidRPr="001555AC">
              <w:rPr>
                <w:lang w:val="el-GR"/>
              </w:rPr>
              <w:instrText xml:space="preserve"> "</w:instrText>
            </w:r>
            <w:r w:rsidR="001555AC">
              <w:instrText>https</w:instrText>
            </w:r>
            <w:r w:rsidR="001555AC" w:rsidRPr="001555AC">
              <w:rPr>
                <w:lang w:val="el-GR"/>
              </w:rPr>
              <w:instrText>://</w:instrText>
            </w:r>
            <w:r w:rsidR="001555AC">
              <w:instrText>theatroedu</w:instrText>
            </w:r>
            <w:r w:rsidR="001555AC" w:rsidRPr="001555AC">
              <w:rPr>
                <w:lang w:val="el-GR"/>
              </w:rPr>
              <w:instrText>.</w:instrText>
            </w:r>
            <w:r w:rsidR="001555AC">
              <w:instrText>gr</w:instrText>
            </w:r>
            <w:r w:rsidR="001555AC" w:rsidRPr="001555AC">
              <w:rPr>
                <w:lang w:val="el-GR"/>
              </w:rPr>
              <w:instrText>/" \</w:instrText>
            </w:r>
            <w:r w:rsidR="001555AC">
              <w:instrText>h</w:instrText>
            </w:r>
            <w:r w:rsidR="001555AC" w:rsidRPr="001555AC">
              <w:rPr>
                <w:lang w:val="el-GR"/>
              </w:rPr>
              <w:instrText xml:space="preserve"> </w:instrText>
            </w:r>
            <w:r w:rsidR="001555AC">
              <w:fldChar w:fldCharType="separate"/>
            </w:r>
            <w:r w:rsidRPr="00754130">
              <w:rPr>
                <w:rFonts w:ascii="Calibri" w:hAnsi="Calibri" w:cs="Calibri"/>
                <w:color w:val="0000FF"/>
              </w:rPr>
              <w:t>https</w:t>
            </w:r>
            <w:r w:rsidRPr="00754130">
              <w:rPr>
                <w:rFonts w:ascii="Calibri" w:hAnsi="Calibri" w:cs="Calibri"/>
                <w:color w:val="0000FF"/>
                <w:lang w:val="el-GR"/>
              </w:rPr>
              <w:t>://</w:t>
            </w:r>
            <w:proofErr w:type="spellStart"/>
            <w:r w:rsidRPr="00754130">
              <w:rPr>
                <w:rFonts w:ascii="Calibri" w:hAnsi="Calibri" w:cs="Calibri"/>
                <w:color w:val="0000FF"/>
              </w:rPr>
              <w:t>theatroedu</w:t>
            </w:r>
            <w:proofErr w:type="spellEnd"/>
            <w:r w:rsidRPr="00754130">
              <w:rPr>
                <w:rFonts w:ascii="Calibri" w:hAnsi="Calibri" w:cs="Calibri"/>
                <w:color w:val="0000FF"/>
                <w:lang w:val="el-GR"/>
              </w:rPr>
              <w:t>.</w:t>
            </w:r>
            <w:r w:rsidRPr="00754130">
              <w:rPr>
                <w:rFonts w:ascii="Calibri" w:hAnsi="Calibri" w:cs="Calibri"/>
                <w:color w:val="0000FF"/>
              </w:rPr>
              <w:t>gr</w:t>
            </w:r>
            <w:r w:rsidR="001555AC">
              <w:rPr>
                <w:rFonts w:ascii="Calibri" w:hAnsi="Calibri" w:cs="Calibri"/>
                <w:color w:val="0000FF"/>
              </w:rPr>
              <w:fldChar w:fldCharType="end"/>
            </w:r>
          </w:p>
          <w:p w14:paraId="394ED7E7" w14:textId="77777777" w:rsidR="00FB45B5" w:rsidRPr="00754130" w:rsidRDefault="00FB45B5" w:rsidP="00234DD1">
            <w:pPr>
              <w:pStyle w:val="a6"/>
              <w:numPr>
                <w:ilvl w:val="1"/>
                <w:numId w:val="3"/>
              </w:numPr>
              <w:tabs>
                <w:tab w:val="left" w:pos="781"/>
              </w:tabs>
              <w:spacing w:before="41" w:line="276" w:lineRule="auto"/>
              <w:rPr>
                <w:rFonts w:ascii="Wingdings" w:hAnsi="Wingdings" w:cs="Calibri"/>
                <w:lang w:val="el-GR"/>
              </w:rPr>
            </w:pPr>
            <w:r w:rsidRPr="00754130">
              <w:rPr>
                <w:rFonts w:ascii="Calibri" w:hAnsi="Calibri" w:cs="Calibri"/>
                <w:lang w:val="el-GR"/>
              </w:rPr>
              <w:t>Ύπατη</w:t>
            </w:r>
            <w:r w:rsidRPr="00754130">
              <w:rPr>
                <w:rFonts w:ascii="Calibri" w:hAnsi="Calibri" w:cs="Calibri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Αρμοστεία</w:t>
            </w:r>
            <w:r w:rsidRPr="00754130">
              <w:rPr>
                <w:rFonts w:ascii="Calibri" w:hAnsi="Calibri" w:cs="Calibri"/>
                <w:spacing w:val="-3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του</w:t>
            </w:r>
            <w:r w:rsidRPr="00754130">
              <w:rPr>
                <w:rFonts w:ascii="Calibri" w:hAnsi="Calibri" w:cs="Calibri"/>
                <w:spacing w:val="-3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ΟΗΕ:</w:t>
            </w:r>
            <w:r w:rsidRPr="00754130">
              <w:rPr>
                <w:rFonts w:ascii="Calibri" w:hAnsi="Calibri" w:cs="Calibri"/>
                <w:spacing w:val="-3"/>
                <w:lang w:val="el-GR"/>
              </w:rPr>
              <w:t xml:space="preserve"> </w:t>
            </w:r>
            <w:hyperlink r:id="rId7">
              <w:r w:rsidRPr="00754130">
                <w:rPr>
                  <w:rFonts w:ascii="Calibri" w:hAnsi="Calibri" w:cs="Calibri"/>
                  <w:color w:val="0000FF"/>
                </w:rPr>
                <w:t>https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://</w:t>
              </w:r>
              <w:r w:rsidRPr="00754130">
                <w:rPr>
                  <w:rFonts w:ascii="Calibri" w:hAnsi="Calibri" w:cs="Calibri"/>
                  <w:color w:val="0000FF"/>
                </w:rPr>
                <w:t>www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.</w:t>
              </w:r>
              <w:proofErr w:type="spellStart"/>
              <w:r w:rsidRPr="00754130">
                <w:rPr>
                  <w:rFonts w:ascii="Calibri" w:hAnsi="Calibri" w:cs="Calibri"/>
                  <w:color w:val="0000FF"/>
                </w:rPr>
                <w:t>unhcr</w:t>
              </w:r>
              <w:proofErr w:type="spellEnd"/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.</w:t>
              </w:r>
              <w:r w:rsidRPr="00754130">
                <w:rPr>
                  <w:rFonts w:ascii="Calibri" w:hAnsi="Calibri" w:cs="Calibri"/>
                  <w:color w:val="0000FF"/>
                </w:rPr>
                <w:t>org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/</w:t>
              </w:r>
              <w:r w:rsidRPr="00754130">
                <w:rPr>
                  <w:rFonts w:ascii="Calibri" w:hAnsi="Calibri" w:cs="Calibri"/>
                  <w:color w:val="0000FF"/>
                </w:rPr>
                <w:t>gr</w:t>
              </w:r>
            </w:hyperlink>
          </w:p>
          <w:p w14:paraId="20BD90F6" w14:textId="77777777" w:rsidR="00FB45B5" w:rsidRPr="00754130" w:rsidRDefault="00FB45B5" w:rsidP="00234DD1">
            <w:pPr>
              <w:pStyle w:val="a6"/>
              <w:numPr>
                <w:ilvl w:val="1"/>
                <w:numId w:val="3"/>
              </w:numPr>
              <w:tabs>
                <w:tab w:val="left" w:pos="781"/>
              </w:tabs>
              <w:spacing w:before="41" w:line="276" w:lineRule="auto"/>
              <w:rPr>
                <w:rFonts w:ascii="Wingdings" w:hAnsi="Wingdings" w:cs="Calibri"/>
                <w:lang w:val="el-GR"/>
              </w:rPr>
            </w:pPr>
            <w:r w:rsidRPr="00754130">
              <w:rPr>
                <w:rFonts w:ascii="Calibri" w:hAnsi="Calibri" w:cs="Calibri"/>
                <w:lang w:val="el-GR"/>
              </w:rPr>
              <w:t>Πρόγραμμα</w:t>
            </w:r>
            <w:r w:rsidRPr="00754130">
              <w:rPr>
                <w:rFonts w:ascii="Calibri" w:hAnsi="Calibri" w:cs="Calibri"/>
                <w:spacing w:val="-5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Νοιάζομαι</w:t>
            </w:r>
            <w:r w:rsidRPr="00754130">
              <w:rPr>
                <w:rFonts w:ascii="Calibri" w:hAnsi="Calibri" w:cs="Calibri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και</w:t>
            </w:r>
            <w:r w:rsidRPr="00754130">
              <w:rPr>
                <w:rFonts w:ascii="Calibri" w:hAnsi="Calibri" w:cs="Calibri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Δρω:</w:t>
            </w:r>
            <w:r w:rsidRPr="00754130">
              <w:rPr>
                <w:rFonts w:ascii="Calibri" w:hAnsi="Calibri" w:cs="Calibri"/>
                <w:spacing w:val="-3"/>
                <w:lang w:val="el-GR"/>
              </w:rPr>
              <w:t xml:space="preserve"> </w:t>
            </w:r>
            <w:hyperlink r:id="rId8">
              <w:r w:rsidRPr="00754130">
                <w:rPr>
                  <w:rFonts w:ascii="Calibri" w:hAnsi="Calibri" w:cs="Calibri"/>
                  <w:color w:val="0000FF"/>
                </w:rPr>
                <w:t>https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://</w:t>
              </w:r>
              <w:proofErr w:type="spellStart"/>
              <w:r w:rsidRPr="00754130">
                <w:rPr>
                  <w:rFonts w:ascii="Calibri" w:hAnsi="Calibri" w:cs="Calibri"/>
                  <w:color w:val="0000FF"/>
                </w:rPr>
                <w:t>noiazomaikaidrw</w:t>
              </w:r>
              <w:proofErr w:type="spellEnd"/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.</w:t>
              </w:r>
              <w:r w:rsidRPr="00754130">
                <w:rPr>
                  <w:rFonts w:ascii="Calibri" w:hAnsi="Calibri" w:cs="Calibri"/>
                  <w:color w:val="0000FF"/>
                </w:rPr>
                <w:t>gr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/</w:t>
              </w:r>
              <w:proofErr w:type="spellStart"/>
              <w:r w:rsidRPr="00754130">
                <w:rPr>
                  <w:rFonts w:ascii="Calibri" w:hAnsi="Calibri" w:cs="Calibri"/>
                  <w:color w:val="0000FF"/>
                </w:rPr>
                <w:t>vasikes</w:t>
              </w:r>
              <w:proofErr w:type="spellEnd"/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-</w:t>
              </w:r>
              <w:proofErr w:type="spellStart"/>
              <w:r w:rsidRPr="00754130">
                <w:rPr>
                  <w:rFonts w:ascii="Calibri" w:hAnsi="Calibri" w:cs="Calibri"/>
                  <w:color w:val="0000FF"/>
                </w:rPr>
                <w:t>ennoies</w:t>
              </w:r>
              <w:proofErr w:type="spellEnd"/>
              <w:r w:rsidRPr="00754130">
                <w:rPr>
                  <w:rFonts w:ascii="Calibri" w:hAnsi="Calibri" w:cs="Calibri"/>
                  <w:color w:val="0000FF"/>
                  <w:spacing w:val="-4"/>
                  <w:lang w:val="el-GR"/>
                </w:rPr>
                <w:t xml:space="preserve"> </w:t>
              </w:r>
            </w:hyperlink>
            <w:r w:rsidRPr="00754130">
              <w:rPr>
                <w:rFonts w:ascii="Calibri" w:hAnsi="Calibri" w:cs="Calibri"/>
                <w:lang w:val="el-GR"/>
              </w:rPr>
              <w:t>Το</w:t>
            </w:r>
          </w:p>
          <w:p w14:paraId="236EF141" w14:textId="77777777" w:rsidR="00FB45B5" w:rsidRPr="00754130" w:rsidRDefault="00FB45B5" w:rsidP="00234DD1">
            <w:pPr>
              <w:pStyle w:val="a6"/>
              <w:numPr>
                <w:ilvl w:val="1"/>
                <w:numId w:val="3"/>
              </w:numPr>
              <w:tabs>
                <w:tab w:val="left" w:pos="781"/>
              </w:tabs>
              <w:spacing w:before="40" w:line="276" w:lineRule="auto"/>
              <w:rPr>
                <w:rFonts w:ascii="Wingdings" w:hAnsi="Wingdings" w:cs="Calibri"/>
                <w:lang w:val="el-GR"/>
              </w:rPr>
            </w:pPr>
            <w:r w:rsidRPr="00754130">
              <w:rPr>
                <w:rFonts w:ascii="Calibri" w:hAnsi="Calibri" w:cs="Calibri"/>
                <w:lang w:val="el-GR"/>
              </w:rPr>
              <w:t>Το</w:t>
            </w:r>
            <w:r w:rsidRPr="00754130">
              <w:rPr>
                <w:rFonts w:ascii="Calibri" w:hAnsi="Calibri" w:cs="Calibri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Χαμόγελο</w:t>
            </w:r>
            <w:r w:rsidRPr="00754130">
              <w:rPr>
                <w:rFonts w:ascii="Calibri" w:hAnsi="Calibri" w:cs="Calibri"/>
                <w:spacing w:val="-3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του</w:t>
            </w:r>
            <w:r w:rsidRPr="00754130">
              <w:rPr>
                <w:rFonts w:ascii="Calibri" w:hAnsi="Calibri" w:cs="Calibri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Παιδιού:</w:t>
            </w:r>
            <w:r w:rsidRPr="00754130">
              <w:rPr>
                <w:rFonts w:ascii="Calibri" w:hAnsi="Calibri" w:cs="Calibri"/>
                <w:spacing w:val="44"/>
                <w:lang w:val="el-GR"/>
              </w:rPr>
              <w:t xml:space="preserve"> </w:t>
            </w:r>
            <w:hyperlink r:id="rId9">
              <w:r w:rsidRPr="00754130">
                <w:rPr>
                  <w:rFonts w:ascii="Calibri" w:hAnsi="Calibri" w:cs="Calibri"/>
                  <w:color w:val="0000FF"/>
                </w:rPr>
                <w:t>https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://</w:t>
              </w:r>
              <w:r w:rsidRPr="00754130">
                <w:rPr>
                  <w:rFonts w:ascii="Calibri" w:hAnsi="Calibri" w:cs="Calibri"/>
                  <w:color w:val="0000FF"/>
                </w:rPr>
                <w:t>www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.</w:t>
              </w:r>
              <w:proofErr w:type="spellStart"/>
              <w:r w:rsidRPr="00754130">
                <w:rPr>
                  <w:rFonts w:ascii="Calibri" w:hAnsi="Calibri" w:cs="Calibri"/>
                  <w:color w:val="0000FF"/>
                </w:rPr>
                <w:t>hamogelo</w:t>
              </w:r>
              <w:proofErr w:type="spellEnd"/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.</w:t>
              </w:r>
              <w:r w:rsidRPr="00754130">
                <w:rPr>
                  <w:rFonts w:ascii="Calibri" w:hAnsi="Calibri" w:cs="Calibri"/>
                  <w:color w:val="0000FF"/>
                </w:rPr>
                <w:t>gr</w:t>
              </w:r>
            </w:hyperlink>
          </w:p>
          <w:p w14:paraId="722A13D1" w14:textId="77777777" w:rsidR="00FB45B5" w:rsidRPr="00FB45B5" w:rsidRDefault="00FB45B5" w:rsidP="00234DD1">
            <w:pPr>
              <w:pStyle w:val="a6"/>
              <w:numPr>
                <w:ilvl w:val="1"/>
                <w:numId w:val="3"/>
              </w:numPr>
              <w:tabs>
                <w:tab w:val="left" w:pos="781"/>
              </w:tabs>
              <w:spacing w:before="41" w:line="276" w:lineRule="auto"/>
              <w:rPr>
                <w:rFonts w:ascii="Wingdings" w:hAnsi="Wingdings" w:cs="Calibri"/>
                <w:sz w:val="24"/>
                <w:lang w:val="el-GR"/>
              </w:rPr>
            </w:pPr>
            <w:r w:rsidRPr="00754130">
              <w:rPr>
                <w:rFonts w:ascii="Calibri" w:hAnsi="Calibri" w:cs="Calibri"/>
                <w:lang w:val="el-GR"/>
              </w:rPr>
              <w:t>Η</w:t>
            </w:r>
            <w:r w:rsidRPr="00754130">
              <w:rPr>
                <w:rFonts w:ascii="Calibri" w:hAnsi="Calibri" w:cs="Calibri"/>
                <w:spacing w:val="-4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Οργάνωση</w:t>
            </w:r>
            <w:r w:rsidRPr="00754130">
              <w:rPr>
                <w:rFonts w:ascii="Calibri" w:hAnsi="Calibri" w:cs="Calibri"/>
                <w:spacing w:val="-3"/>
                <w:lang w:val="el-GR"/>
              </w:rPr>
              <w:t xml:space="preserve"> </w:t>
            </w:r>
            <w:r w:rsidRPr="00754130">
              <w:rPr>
                <w:rFonts w:ascii="Calibri" w:hAnsi="Calibri" w:cs="Calibri"/>
                <w:lang w:val="el-GR"/>
              </w:rPr>
              <w:t>Α2:</w:t>
            </w:r>
            <w:r w:rsidRPr="00754130">
              <w:rPr>
                <w:rFonts w:ascii="Calibri" w:hAnsi="Calibri" w:cs="Calibri"/>
                <w:spacing w:val="-3"/>
                <w:lang w:val="el-GR"/>
              </w:rPr>
              <w:t xml:space="preserve"> </w:t>
            </w:r>
            <w:hyperlink r:id="rId10">
              <w:r w:rsidRPr="00754130">
                <w:rPr>
                  <w:rFonts w:ascii="Calibri" w:hAnsi="Calibri" w:cs="Calibri"/>
                  <w:color w:val="0000FF"/>
                </w:rPr>
                <w:t>https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://</w:t>
              </w:r>
              <w:r w:rsidRPr="00754130">
                <w:rPr>
                  <w:rFonts w:ascii="Calibri" w:hAnsi="Calibri" w:cs="Calibri"/>
                  <w:color w:val="0000FF"/>
                </w:rPr>
                <w:t>www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.</w:t>
              </w:r>
              <w:r w:rsidRPr="00754130">
                <w:rPr>
                  <w:rFonts w:ascii="Calibri" w:hAnsi="Calibri" w:cs="Calibri"/>
                  <w:color w:val="0000FF"/>
                </w:rPr>
                <w:t>a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21.</w:t>
              </w:r>
              <w:r w:rsidRPr="00754130">
                <w:rPr>
                  <w:rFonts w:ascii="Calibri" w:hAnsi="Calibri" w:cs="Calibri"/>
                  <w:color w:val="0000FF"/>
                </w:rPr>
                <w:t>org</w:t>
              </w:r>
              <w:r w:rsidRPr="00754130">
                <w:rPr>
                  <w:rFonts w:ascii="Calibri" w:hAnsi="Calibri" w:cs="Calibri"/>
                  <w:color w:val="0000FF"/>
                  <w:lang w:val="el-GR"/>
                </w:rPr>
                <w:t>/</w:t>
              </w:r>
              <w:proofErr w:type="spellStart"/>
              <w:r w:rsidRPr="00754130">
                <w:rPr>
                  <w:rFonts w:ascii="Calibri" w:hAnsi="Calibri" w:cs="Calibri"/>
                  <w:color w:val="0000FF"/>
                </w:rPr>
                <w:t>greece</w:t>
              </w:r>
              <w:proofErr w:type="spellEnd"/>
            </w:hyperlink>
          </w:p>
        </w:tc>
      </w:tr>
    </w:tbl>
    <w:p w14:paraId="453809E1" w14:textId="77777777" w:rsidR="0065373A" w:rsidRDefault="0065373A" w:rsidP="0065373A">
      <w:pPr>
        <w:pStyle w:val="a3"/>
        <w:spacing w:before="9"/>
        <w:rPr>
          <w:sz w:val="27"/>
        </w:rPr>
      </w:pPr>
    </w:p>
    <w:p w14:paraId="11DFE1F8" w14:textId="77777777" w:rsidR="0067455B" w:rsidRDefault="0067455B"/>
    <w:sectPr w:rsidR="0067455B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2ADAB" w14:textId="77777777" w:rsidR="00330A3B" w:rsidRDefault="00330A3B" w:rsidP="0065373A">
      <w:pPr>
        <w:spacing w:after="0" w:line="240" w:lineRule="auto"/>
      </w:pPr>
      <w:r>
        <w:separator/>
      </w:r>
    </w:p>
  </w:endnote>
  <w:endnote w:type="continuationSeparator" w:id="0">
    <w:p w14:paraId="0418772E" w14:textId="77777777" w:rsidR="00330A3B" w:rsidRDefault="00330A3B" w:rsidP="0065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44DB" w14:textId="77777777" w:rsidR="0065373A" w:rsidRDefault="0065373A" w:rsidP="0065373A">
    <w:pPr>
      <w:pStyle w:val="a5"/>
      <w:tabs>
        <w:tab w:val="clear" w:pos="4153"/>
        <w:tab w:val="clear" w:pos="8306"/>
        <w:tab w:val="left" w:pos="2580"/>
      </w:tabs>
    </w:pPr>
    <w:r>
      <w:tab/>
    </w:r>
    <w:r w:rsidRPr="0065373A">
      <w:rPr>
        <w:noProof/>
      </w:rPr>
      <w:drawing>
        <wp:anchor distT="0" distB="0" distL="0" distR="0" simplePos="0" relativeHeight="251661312" behindDoc="1" locked="0" layoutInCell="1" allowOverlap="1" wp14:anchorId="47272826" wp14:editId="443C0D46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9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78C83" w14:textId="77777777" w:rsidR="00330A3B" w:rsidRDefault="00330A3B" w:rsidP="0065373A">
      <w:pPr>
        <w:spacing w:after="0" w:line="240" w:lineRule="auto"/>
      </w:pPr>
      <w:r>
        <w:separator/>
      </w:r>
    </w:p>
  </w:footnote>
  <w:footnote w:type="continuationSeparator" w:id="0">
    <w:p w14:paraId="27639F02" w14:textId="77777777" w:rsidR="00330A3B" w:rsidRDefault="00330A3B" w:rsidP="0065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6348" w14:textId="77777777" w:rsidR="0065373A" w:rsidRDefault="0065373A">
    <w:pPr>
      <w:pStyle w:val="a4"/>
    </w:pPr>
    <w:r w:rsidRPr="0065373A">
      <w:rPr>
        <w:noProof/>
      </w:rPr>
      <w:drawing>
        <wp:anchor distT="0" distB="0" distL="0" distR="0" simplePos="0" relativeHeight="251659264" behindDoc="1" locked="0" layoutInCell="1" allowOverlap="1" wp14:anchorId="6E5AA97B" wp14:editId="2724BB03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10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56800"/>
    <w:multiLevelType w:val="hybridMultilevel"/>
    <w:tmpl w:val="12ACCC0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82420"/>
    <w:multiLevelType w:val="hybridMultilevel"/>
    <w:tmpl w:val="2432E7A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D230E"/>
    <w:multiLevelType w:val="hybridMultilevel"/>
    <w:tmpl w:val="09BE05C8"/>
    <w:lvl w:ilvl="0" w:tplc="4B348646">
      <w:numFmt w:val="bullet"/>
      <w:lvlText w:val=""/>
      <w:lvlJc w:val="left"/>
      <w:pPr>
        <w:ind w:left="780" w:hanging="358"/>
      </w:pPr>
      <w:rPr>
        <w:rFonts w:hint="default"/>
        <w:w w:val="100"/>
        <w:lang w:val="el-GR" w:eastAsia="en-US" w:bidi="ar-SA"/>
      </w:rPr>
    </w:lvl>
    <w:lvl w:ilvl="1" w:tplc="D24C5F62">
      <w:numFmt w:val="bullet"/>
      <w:lvlText w:val="•"/>
      <w:lvlJc w:val="left"/>
      <w:pPr>
        <w:ind w:left="1570" w:hanging="358"/>
      </w:pPr>
      <w:rPr>
        <w:rFonts w:hint="default"/>
        <w:lang w:val="el-GR" w:eastAsia="en-US" w:bidi="ar-SA"/>
      </w:rPr>
    </w:lvl>
    <w:lvl w:ilvl="2" w:tplc="93FE2112">
      <w:numFmt w:val="bullet"/>
      <w:lvlText w:val="•"/>
      <w:lvlJc w:val="left"/>
      <w:pPr>
        <w:ind w:left="2361" w:hanging="358"/>
      </w:pPr>
      <w:rPr>
        <w:rFonts w:hint="default"/>
        <w:lang w:val="el-GR" w:eastAsia="en-US" w:bidi="ar-SA"/>
      </w:rPr>
    </w:lvl>
    <w:lvl w:ilvl="3" w:tplc="20BAC0B8">
      <w:numFmt w:val="bullet"/>
      <w:lvlText w:val="•"/>
      <w:lvlJc w:val="left"/>
      <w:pPr>
        <w:ind w:left="3152" w:hanging="358"/>
      </w:pPr>
      <w:rPr>
        <w:rFonts w:hint="default"/>
        <w:lang w:val="el-GR" w:eastAsia="en-US" w:bidi="ar-SA"/>
      </w:rPr>
    </w:lvl>
    <w:lvl w:ilvl="4" w:tplc="CEE25250">
      <w:numFmt w:val="bullet"/>
      <w:lvlText w:val="•"/>
      <w:lvlJc w:val="left"/>
      <w:pPr>
        <w:ind w:left="3943" w:hanging="358"/>
      </w:pPr>
      <w:rPr>
        <w:rFonts w:hint="default"/>
        <w:lang w:val="el-GR" w:eastAsia="en-US" w:bidi="ar-SA"/>
      </w:rPr>
    </w:lvl>
    <w:lvl w:ilvl="5" w:tplc="5636BB5C">
      <w:numFmt w:val="bullet"/>
      <w:lvlText w:val="•"/>
      <w:lvlJc w:val="left"/>
      <w:pPr>
        <w:ind w:left="4734" w:hanging="358"/>
      </w:pPr>
      <w:rPr>
        <w:rFonts w:hint="default"/>
        <w:lang w:val="el-GR" w:eastAsia="en-US" w:bidi="ar-SA"/>
      </w:rPr>
    </w:lvl>
    <w:lvl w:ilvl="6" w:tplc="59A8DB4A">
      <w:numFmt w:val="bullet"/>
      <w:lvlText w:val="•"/>
      <w:lvlJc w:val="left"/>
      <w:pPr>
        <w:ind w:left="5525" w:hanging="358"/>
      </w:pPr>
      <w:rPr>
        <w:rFonts w:hint="default"/>
        <w:lang w:val="el-GR" w:eastAsia="en-US" w:bidi="ar-SA"/>
      </w:rPr>
    </w:lvl>
    <w:lvl w:ilvl="7" w:tplc="6218A1BE">
      <w:numFmt w:val="bullet"/>
      <w:lvlText w:val="•"/>
      <w:lvlJc w:val="left"/>
      <w:pPr>
        <w:ind w:left="6316" w:hanging="358"/>
      </w:pPr>
      <w:rPr>
        <w:rFonts w:hint="default"/>
        <w:lang w:val="el-GR" w:eastAsia="en-US" w:bidi="ar-SA"/>
      </w:rPr>
    </w:lvl>
    <w:lvl w:ilvl="8" w:tplc="841EE4F2">
      <w:numFmt w:val="bullet"/>
      <w:lvlText w:val="•"/>
      <w:lvlJc w:val="left"/>
      <w:pPr>
        <w:ind w:left="7107" w:hanging="358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73A"/>
    <w:rsid w:val="001555AC"/>
    <w:rsid w:val="00234DD1"/>
    <w:rsid w:val="0025658B"/>
    <w:rsid w:val="00330A3B"/>
    <w:rsid w:val="003417FC"/>
    <w:rsid w:val="0065373A"/>
    <w:rsid w:val="0067455B"/>
    <w:rsid w:val="00754130"/>
    <w:rsid w:val="008205F3"/>
    <w:rsid w:val="00F200EC"/>
    <w:rsid w:val="00FB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AA1B9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65373A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65373A"/>
    <w:rPr>
      <w:rFonts w:ascii="Calibri" w:eastAsia="Calibri" w:hAnsi="Calibri" w:cs="Calibri"/>
      <w:b/>
      <w:bCs/>
      <w:sz w:val="24"/>
      <w:szCs w:val="24"/>
      <w:lang w:eastAsia="en-US"/>
    </w:rPr>
  </w:style>
  <w:style w:type="paragraph" w:styleId="a3">
    <w:name w:val="Body Text"/>
    <w:basedOn w:val="a"/>
    <w:link w:val="Char"/>
    <w:uiPriority w:val="1"/>
    <w:qFormat/>
    <w:rsid w:val="0065373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Char">
    <w:name w:val="Σώμα κειμένου Char"/>
    <w:basedOn w:val="a0"/>
    <w:link w:val="a3"/>
    <w:uiPriority w:val="1"/>
    <w:rsid w:val="0065373A"/>
    <w:rPr>
      <w:rFonts w:ascii="Calibri" w:eastAsia="Calibri" w:hAnsi="Calibri" w:cs="Calibri"/>
      <w:sz w:val="24"/>
      <w:szCs w:val="24"/>
      <w:lang w:eastAsia="en-US"/>
    </w:rPr>
  </w:style>
  <w:style w:type="paragraph" w:styleId="a4">
    <w:name w:val="header"/>
    <w:basedOn w:val="a"/>
    <w:link w:val="Char0"/>
    <w:uiPriority w:val="99"/>
    <w:semiHidden/>
    <w:unhideWhenUsed/>
    <w:rsid w:val="006537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65373A"/>
  </w:style>
  <w:style w:type="paragraph" w:styleId="a5">
    <w:name w:val="footer"/>
    <w:basedOn w:val="a"/>
    <w:link w:val="Char1"/>
    <w:uiPriority w:val="99"/>
    <w:semiHidden/>
    <w:unhideWhenUsed/>
    <w:rsid w:val="006537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65373A"/>
  </w:style>
  <w:style w:type="table" w:customStyle="1" w:styleId="TableNormal">
    <w:name w:val="Table Normal"/>
    <w:uiPriority w:val="2"/>
    <w:semiHidden/>
    <w:unhideWhenUsed/>
    <w:qFormat/>
    <w:rsid w:val="00FB45B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FB45B5"/>
    <w:pPr>
      <w:ind w:left="720"/>
      <w:contextualSpacing/>
    </w:pPr>
  </w:style>
  <w:style w:type="paragraph" w:styleId="a7">
    <w:name w:val="Title"/>
    <w:basedOn w:val="a"/>
    <w:next w:val="a"/>
    <w:link w:val="Char2"/>
    <w:uiPriority w:val="10"/>
    <w:qFormat/>
    <w:rsid w:val="001555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2">
    <w:name w:val="Τίτλος Char"/>
    <w:basedOn w:val="a0"/>
    <w:link w:val="a7"/>
    <w:uiPriority w:val="10"/>
    <w:rsid w:val="001555A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iazomaikaidrw.gr/vasikes-ennoi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hcr.org/g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a21.org/gree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amogelo.gr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852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Θεοδωρακοπούλου Παναγιώτα</cp:lastModifiedBy>
  <cp:revision>10</cp:revision>
  <dcterms:created xsi:type="dcterms:W3CDTF">2024-11-24T20:16:00Z</dcterms:created>
  <dcterms:modified xsi:type="dcterms:W3CDTF">2025-05-02T13:26:00Z</dcterms:modified>
</cp:coreProperties>
</file>