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9D81A" w14:textId="77777777" w:rsidR="00453411" w:rsidRPr="00637057" w:rsidRDefault="00453411" w:rsidP="000E7441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4ECBC9AA" w14:textId="77777777" w:rsidR="0036700A" w:rsidRPr="00637057" w:rsidRDefault="0036700A" w:rsidP="000E7441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7B044FAD" w14:textId="77777777" w:rsidR="008B5B44" w:rsidRPr="00637057" w:rsidRDefault="008B5B44" w:rsidP="000E7441">
      <w:pPr>
        <w:spacing w:before="20" w:line="276" w:lineRule="auto"/>
        <w:ind w:left="3026"/>
        <w:jc w:val="both"/>
        <w:outlineLvl w:val="0"/>
        <w:rPr>
          <w:b/>
          <w:bCs/>
        </w:rPr>
      </w:pPr>
      <w:r w:rsidRPr="00637057">
        <w:rPr>
          <w:b/>
          <w:bCs/>
          <w:color w:val="00AFEF"/>
        </w:rPr>
        <w:t>Φιλοσοφία</w:t>
      </w:r>
      <w:r w:rsidRPr="00637057">
        <w:rPr>
          <w:b/>
          <w:bCs/>
          <w:color w:val="00AFEF"/>
          <w:spacing w:val="-5"/>
        </w:rPr>
        <w:t xml:space="preserve"> </w:t>
      </w:r>
      <w:r w:rsidRPr="00637057">
        <w:rPr>
          <w:b/>
          <w:bCs/>
          <w:color w:val="00AFEF"/>
        </w:rPr>
        <w:t>–Σκοπιμότητα</w:t>
      </w:r>
      <w:r w:rsidRPr="00637057">
        <w:rPr>
          <w:b/>
          <w:bCs/>
          <w:color w:val="00AFEF"/>
          <w:spacing w:val="-5"/>
        </w:rPr>
        <w:t xml:space="preserve"> </w:t>
      </w:r>
      <w:r w:rsidRPr="00637057">
        <w:rPr>
          <w:b/>
          <w:bCs/>
          <w:color w:val="00AFEF"/>
        </w:rPr>
        <w:t>προγράμματος</w:t>
      </w:r>
    </w:p>
    <w:p w14:paraId="6F71A6A4" w14:textId="3C02825A" w:rsidR="00DF6243" w:rsidRDefault="00DF6243" w:rsidP="000E7441">
      <w:pPr>
        <w:spacing w:before="58" w:line="276" w:lineRule="auto"/>
        <w:ind w:left="960" w:right="1157" w:firstLine="567"/>
        <w:jc w:val="both"/>
      </w:pPr>
    </w:p>
    <w:p w14:paraId="474F9BD9" w14:textId="541AB5EA" w:rsidR="00EC4814" w:rsidRDefault="00EC4814" w:rsidP="000E7441">
      <w:pPr>
        <w:spacing w:before="58" w:line="276" w:lineRule="auto"/>
        <w:ind w:left="960" w:right="1157" w:firstLine="567"/>
        <w:jc w:val="both"/>
      </w:pPr>
    </w:p>
    <w:p w14:paraId="1FC1A2EF" w14:textId="77777777" w:rsidR="00EC4814" w:rsidRDefault="00EC4814" w:rsidP="000E7441">
      <w:pPr>
        <w:spacing w:before="58" w:line="276" w:lineRule="auto"/>
        <w:ind w:left="960" w:right="1157" w:firstLine="567"/>
        <w:jc w:val="both"/>
      </w:pPr>
    </w:p>
    <w:p w14:paraId="7612D916" w14:textId="77777777" w:rsidR="008B5B44" w:rsidRPr="00637057" w:rsidRDefault="00EC4814" w:rsidP="000E7441">
      <w:pPr>
        <w:spacing w:before="58" w:line="276" w:lineRule="auto"/>
        <w:ind w:left="960" w:right="1157" w:firstLine="567"/>
        <w:jc w:val="both"/>
      </w:pPr>
      <w:r>
        <w:rPr>
          <w:noProof/>
        </w:rPr>
        <w:pict w14:anchorId="4090AA6D">
          <v:group id="Group 90" o:spid="_x0000_s1026" style="position:absolute;left:0;text-align:left;margin-left:70.85pt;margin-top:172.4pt;width:436.1pt;height:551.2pt;z-index:-251658240;mso-position-horizontal-relative:page;mso-position-vertical-relative:page" coordorigin="1682,1951" coordsize="8545,13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">
            <v:rect id="Rectangle 95" o:spid="_x0000_s1027" style="position:absolute;left:1770;top:1951;width:836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4TFsQA&#10;AADcAAAADwAAAGRycy9kb3ducmV2LnhtbERPTWsCMRC9C/0PYQq9uVlFRVejVEHopVC1h3obN9Pd&#10;xc1kTVJd/fWNIHibx/uc2aI1tTiT85VlBb0kBUGcW11xoeB7t+6OQfiArLG2TAqu5GExf+nMMNP2&#10;whs6b0MhYgj7DBWUITSZlD4vyaBPbEMcuV/rDIYIXSG1w0sMN7Xsp+lIGqw4NpTY0Kqk/Lj9MwqW&#10;k/Hy9DXgz9vmsKf9z+E47LtUqbfX9n0KIlAbnuKH+0PH+aMe3J+JF8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+ExbEAAAA3AAAAA8AAAAAAAAAAAAAAAAAmAIAAGRycy9k&#10;b3ducmV2LnhtbFBLBQYAAAAABAAEAPUAAACJAwAAAAA=&#10;" fillcolor="black" stroked="f"/>
            <v:shape id="Freeform 94" o:spid="_x0000_s1028" style="position:absolute;left:1681;top:1960;width:8536;height:10;visibility:visible;mso-wrap-style:square;v-text-anchor:top" coordsize="8536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Wb+sAA&#10;AADcAAAADwAAAGRycy9kb3ducmV2LnhtbERPy6rCMBDdC/5DGMGNaHpdyKUaRRTBhW8Ft2MztsVm&#10;0ttErX9vhAvu5nCeM5rUphAPqlxuWcFPLwJBnFidc6rgdFx0f0E4j6yxsEwKXuRgMm42Rhhr++Q9&#10;PQ4+FSGEXYwKMu/LWEqXZGTQ9WxJHLirrQz6AKtU6gqfIdwUsh9FA2kw59CQYUmzjJLb4W4U2M3S&#10;bbaX3SU3nWR+p7P+K1ZrpdqtejoE4an2X/G/e6nD/EEfPs+EC+T4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Wb+sAAAADcAAAADwAAAAAAAAAAAAAAAACYAgAAZHJzL2Rvd25y&#10;ZXYueG1sUEsFBgAAAAAEAAQA9QAAAIUDAAAAAA==&#10;" path="m8535,l9,,,,,9r9,l8535,9r,-9xe" fillcolor="#00afef" stroked="f">
              <v:path arrowok="t" o:connecttype="custom" o:connectlocs="8535,1961;9,1961;0,1961;0,1970;9,1970;8535,1970;8535,1961" o:connectangles="0,0,0,0,0,0,0"/>
            </v:shape>
            <v:line id="Line 93" o:spid="_x0000_s1029" style="position:absolute;visibility:visible;mso-wrap-style:square" from="10222,1961" to="10222,1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UA4cMAAADcAAAADwAAAGRycy9kb3ducmV2LnhtbERPTWvCQBC9C/6HZQq9SN3YQpDoKkUp&#10;1EOJ0VLqbciOSTA7G3ZXTf99VxC8zeN9znzZm1ZcyPnGsoLJOAFBXFrdcKXge//xMgXhA7LG1jIp&#10;+CMPy8VwMMdM2ysXdNmFSsQQ9hkqqEPoMil9WZNBP7YdceSO1hkMEbpKaofXGG5a+ZokqTTYcGyo&#10;saNVTeVpdzYKit9D/mXz6bYpHK7zHzdKyw0p9fzUv89ABOrDQ3x3f+o4P32D2zPxArn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lAOHDAAAA3AAAAA8AAAAAAAAAAAAA&#10;AAAAoQIAAGRycy9kb3ducmV2LnhtbFBLBQYAAAAABAAEAPkAAACRAwAAAAA=&#10;" strokecolor="#00afef" strokeweight=".48pt"/>
            <v:line id="Line 92" o:spid="_x0000_s1030" style="position:absolute;visibility:visible;mso-wrap-style:square" from="1686,1970" to="1686,1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yYlcMAAADcAAAADwAAAGRycy9kb3ducmV2LnhtbERPTWvCQBC9C/6HZQq9SN1YSpDoKkUp&#10;1EOJ0VLqbciOSTA7G3ZXTf99VxC8zeN9znzZm1ZcyPnGsoLJOAFBXFrdcKXge//xMgXhA7LG1jIp&#10;+CMPy8VwMMdM2ysXdNmFSsQQ9hkqqEPoMil9WZNBP7YdceSO1hkMEbpKaofXGG5a+ZokqTTYcGyo&#10;saNVTeVpdzYKit9D/mXz6bYpHK7zHzdKyw0p9fzUv89ABOrDQ3x3f+o4P32D2zPxArn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8MmJXDAAAA3AAAAA8AAAAAAAAAAAAA&#10;AAAAoQIAAGRycy9kb3ducmV2LnhtbFBLBQYAAAAABAAEAPkAAACRAwAAAAA=&#10;" strokecolor="#00afef" strokeweight=".48pt"/>
            <v:shape id="AutoShape 91" o:spid="_x0000_s1031" style="position:absolute;left:1681;top:15010;width:8545;height:339;visibility:visible;mso-wrap-style:square;v-text-anchor:top" coordsize="8545,33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4gK8MA&#10;AADcAAAADwAAAGRycy9kb3ducmV2LnhtbERPTWvCQBC9F/wPywi9NRtLlRJdgwhCe2k1VcHbmJ0m&#10;odnZNLuJ8d93BaG3ebzPWaSDqUVPrassK5hEMQji3OqKCwX7r83TKwjnkTXWlknBlRyky9HDAhNt&#10;L7yjPvOFCCHsElRQet8kUrq8JIMusg1x4L5ta9AH2BZSt3gJ4aaWz3E8kwYrDg0lNrQuKf/JOqMg&#10;fsePXfd5Oh9sX/e/WXbcvmij1ON4WM1BeBr8v/juftNh/mwKt2fCB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4gK8MAAADcAAAADwAAAAAAAAAAAAAAAACYAgAAZHJzL2Rv&#10;d25yZXYueG1sUEsFBgAAAAAEAAQA9QAAAIgDAAAAAA==&#10;" adj="0,,0" path="m9,l,,,329r9,l9,xm8544,329r-9,l9,329r-9,l,338r9,l8535,338r9,l8544,329xm8544,r-9,l8535,329r9,l8544,xe" fillcolor="#00afef" stroked="f">
              <v:stroke joinstyle="round"/>
              <v:formulas/>
              <v:path arrowok="t" o:connecttype="custom" o:connectlocs="9,15011;0,15011;0,15340;9,15340;9,15011;8544,15340;8535,15340;9,15340;0,15340;0,15349;9,15349;8535,15349;8544,15349;8544,15340;8544,15011;8535,15011;8535,15340;8544,15340;8544,15011" o:connectangles="0,0,0,0,0,0,0,0,0,0,0,0,0,0,0,0,0,0,0"/>
            </v:shape>
            <w10:wrap anchorx="page" anchory="page"/>
          </v:group>
        </w:pict>
      </w:r>
      <w:r w:rsidR="008B5B44" w:rsidRPr="00637057">
        <w:t>Το παρόν πρόγραμμα εντάσσεται στον κύκλο «Ενδιαφέρομαι και Ενεργώ: Κοινωνική</w:t>
      </w:r>
      <w:r w:rsidR="008B5B44" w:rsidRPr="00637057">
        <w:rPr>
          <w:spacing w:val="1"/>
        </w:rPr>
        <w:t xml:space="preserve"> </w:t>
      </w:r>
      <w:r w:rsidR="008B5B44" w:rsidRPr="00637057">
        <w:t>Συναίσθηση</w:t>
      </w:r>
      <w:r w:rsidR="008B5B44" w:rsidRPr="00637057">
        <w:rPr>
          <w:spacing w:val="1"/>
        </w:rPr>
        <w:t xml:space="preserve"> </w:t>
      </w:r>
      <w:r w:rsidR="008B5B44" w:rsidRPr="00637057">
        <w:t>και</w:t>
      </w:r>
      <w:r w:rsidR="008B5B44" w:rsidRPr="00637057">
        <w:rPr>
          <w:spacing w:val="1"/>
        </w:rPr>
        <w:t xml:space="preserve"> </w:t>
      </w:r>
      <w:r w:rsidR="008B5B44" w:rsidRPr="00637057">
        <w:t>Ευθύνη»,</w:t>
      </w:r>
      <w:r w:rsidR="008B5B44" w:rsidRPr="00637057">
        <w:rPr>
          <w:spacing w:val="1"/>
        </w:rPr>
        <w:t xml:space="preserve"> </w:t>
      </w:r>
      <w:r w:rsidR="008B5B44" w:rsidRPr="00637057">
        <w:t>πιο</w:t>
      </w:r>
      <w:r w:rsidR="008B5B44" w:rsidRPr="00637057">
        <w:rPr>
          <w:spacing w:val="1"/>
        </w:rPr>
        <w:t xml:space="preserve"> </w:t>
      </w:r>
      <w:r w:rsidR="008B5B44" w:rsidRPr="00637057">
        <w:t>συγκεκριμένα</w:t>
      </w:r>
      <w:r w:rsidR="008B5B44" w:rsidRPr="00637057">
        <w:rPr>
          <w:spacing w:val="1"/>
        </w:rPr>
        <w:t xml:space="preserve"> </w:t>
      </w:r>
      <w:r w:rsidR="008B5B44" w:rsidRPr="00637057">
        <w:t>στην</w:t>
      </w:r>
      <w:r w:rsidR="008B5B44" w:rsidRPr="00637057">
        <w:rPr>
          <w:spacing w:val="1"/>
        </w:rPr>
        <w:t xml:space="preserve"> </w:t>
      </w:r>
      <w:r w:rsidR="008B5B44" w:rsidRPr="00637057">
        <w:t>επιμέρους</w:t>
      </w:r>
      <w:r w:rsidR="008B5B44" w:rsidRPr="00637057">
        <w:rPr>
          <w:spacing w:val="1"/>
        </w:rPr>
        <w:t xml:space="preserve"> </w:t>
      </w:r>
      <w:r w:rsidR="008B5B44" w:rsidRPr="00637057">
        <w:t>θεματική</w:t>
      </w:r>
      <w:r w:rsidR="008B5B44" w:rsidRPr="00637057">
        <w:rPr>
          <w:spacing w:val="1"/>
        </w:rPr>
        <w:t xml:space="preserve"> </w:t>
      </w:r>
      <w:r w:rsidR="008B5B44" w:rsidRPr="00637057">
        <w:t>ενότητα</w:t>
      </w:r>
      <w:r w:rsidR="008B5B44" w:rsidRPr="00637057">
        <w:rPr>
          <w:spacing w:val="1"/>
        </w:rPr>
        <w:t xml:space="preserve"> </w:t>
      </w:r>
      <w:r w:rsidR="008B5B44" w:rsidRPr="00637057">
        <w:t>της</w:t>
      </w:r>
      <w:r w:rsidR="008B5B44" w:rsidRPr="00637057">
        <w:rPr>
          <w:spacing w:val="1"/>
        </w:rPr>
        <w:t xml:space="preserve"> </w:t>
      </w:r>
      <w:r w:rsidR="008B5B44" w:rsidRPr="00637057">
        <w:t>προώθησης του αλληλοσεβασμού και της διαφορετικότητας</w:t>
      </w:r>
      <w:r w:rsidR="008B5B44" w:rsidRPr="00637057">
        <w:rPr>
          <w:spacing w:val="1"/>
        </w:rPr>
        <w:t xml:space="preserve"> </w:t>
      </w:r>
      <w:r w:rsidR="008B5B44" w:rsidRPr="00637057">
        <w:t>και απευθύνεται στη Γ’ Δημοτικού.</w:t>
      </w:r>
    </w:p>
    <w:p w14:paraId="4C1F1668" w14:textId="77777777" w:rsidR="008B5B44" w:rsidRPr="00637057" w:rsidRDefault="008B5B44" w:rsidP="000E7441">
      <w:pPr>
        <w:spacing w:before="1" w:line="276" w:lineRule="auto"/>
        <w:ind w:left="960" w:right="1158" w:firstLine="567"/>
        <w:jc w:val="both"/>
      </w:pPr>
      <w:r w:rsidRPr="00637057">
        <w:t>Σκοπός του προγράμματος είναι να προωθήσει το σεβασμό στον Εαυτόν και στον</w:t>
      </w:r>
      <w:r w:rsidRPr="00637057">
        <w:rPr>
          <w:spacing w:val="1"/>
        </w:rPr>
        <w:t xml:space="preserve"> </w:t>
      </w:r>
      <w:r w:rsidRPr="00637057">
        <w:t>Άλλον καθώς και την έννοια και την αξία της διαφορετικότητας. Η καλύτερη κατανόηση του</w:t>
      </w:r>
      <w:r w:rsidRPr="00637057">
        <w:rPr>
          <w:spacing w:val="1"/>
        </w:rPr>
        <w:t xml:space="preserve"> </w:t>
      </w:r>
      <w:r w:rsidRPr="00637057">
        <w:t>εαυτού</w:t>
      </w:r>
      <w:r w:rsidRPr="00637057">
        <w:rPr>
          <w:spacing w:val="1"/>
        </w:rPr>
        <w:t xml:space="preserve"> </w:t>
      </w:r>
      <w:r w:rsidRPr="00637057">
        <w:t>μας</w:t>
      </w:r>
      <w:r w:rsidRPr="00637057">
        <w:rPr>
          <w:spacing w:val="1"/>
        </w:rPr>
        <w:t xml:space="preserve"> </w:t>
      </w:r>
      <w:r w:rsidRPr="00637057">
        <w:t>και</w:t>
      </w:r>
      <w:r w:rsidRPr="00637057">
        <w:rPr>
          <w:spacing w:val="1"/>
        </w:rPr>
        <w:t xml:space="preserve"> </w:t>
      </w:r>
      <w:r w:rsidRPr="00637057">
        <w:t>του</w:t>
      </w:r>
      <w:r w:rsidRPr="00637057">
        <w:rPr>
          <w:spacing w:val="1"/>
        </w:rPr>
        <w:t xml:space="preserve"> </w:t>
      </w:r>
      <w:r w:rsidRPr="00637057">
        <w:t>άλλου</w:t>
      </w:r>
      <w:r w:rsidRPr="00637057">
        <w:rPr>
          <w:spacing w:val="1"/>
        </w:rPr>
        <w:t xml:space="preserve"> </w:t>
      </w:r>
      <w:r w:rsidRPr="00637057">
        <w:t>δίπλα</w:t>
      </w:r>
      <w:r w:rsidRPr="00637057">
        <w:rPr>
          <w:spacing w:val="1"/>
        </w:rPr>
        <w:t xml:space="preserve"> </w:t>
      </w:r>
      <w:r w:rsidRPr="00637057">
        <w:t>μας</w:t>
      </w:r>
      <w:r w:rsidRPr="00637057">
        <w:rPr>
          <w:spacing w:val="1"/>
        </w:rPr>
        <w:t xml:space="preserve"> </w:t>
      </w:r>
      <w:r w:rsidRPr="00637057">
        <w:t>γίνεται</w:t>
      </w:r>
      <w:r w:rsidRPr="00637057">
        <w:rPr>
          <w:spacing w:val="1"/>
        </w:rPr>
        <w:t xml:space="preserve"> </w:t>
      </w:r>
      <w:r w:rsidRPr="00637057">
        <w:t>μέσα</w:t>
      </w:r>
      <w:r w:rsidRPr="00637057">
        <w:rPr>
          <w:spacing w:val="1"/>
        </w:rPr>
        <w:t xml:space="preserve"> </w:t>
      </w:r>
      <w:r w:rsidRPr="00637057">
        <w:t>από</w:t>
      </w:r>
      <w:r w:rsidRPr="00637057">
        <w:rPr>
          <w:spacing w:val="1"/>
        </w:rPr>
        <w:t xml:space="preserve"> </w:t>
      </w:r>
      <w:r w:rsidRPr="00637057">
        <w:t>εμπειρίες.</w:t>
      </w:r>
      <w:r w:rsidRPr="00637057">
        <w:rPr>
          <w:spacing w:val="1"/>
        </w:rPr>
        <w:t xml:space="preserve"> </w:t>
      </w:r>
      <w:r w:rsidRPr="00637057">
        <w:t>Όσο</w:t>
      </w:r>
      <w:r w:rsidRPr="00637057">
        <w:rPr>
          <w:spacing w:val="1"/>
        </w:rPr>
        <w:t xml:space="preserve"> </w:t>
      </w:r>
      <w:r w:rsidRPr="00637057">
        <w:t>πιο</w:t>
      </w:r>
      <w:r w:rsidRPr="00637057">
        <w:rPr>
          <w:spacing w:val="1"/>
        </w:rPr>
        <w:t xml:space="preserve"> </w:t>
      </w:r>
      <w:r w:rsidRPr="00637057">
        <w:t>νωρίς</w:t>
      </w:r>
      <w:r w:rsidRPr="00637057">
        <w:rPr>
          <w:spacing w:val="1"/>
        </w:rPr>
        <w:t xml:space="preserve"> </w:t>
      </w:r>
      <w:r w:rsidRPr="00637057">
        <w:t>επεξεργαστεί ένα παιδί τις έννοιες της διαφορετικότητας και του σεβασμού και βιώσει</w:t>
      </w:r>
      <w:r w:rsidRPr="00637057">
        <w:rPr>
          <w:spacing w:val="1"/>
        </w:rPr>
        <w:t xml:space="preserve"> </w:t>
      </w:r>
      <w:r w:rsidRPr="00637057">
        <w:t>αντίστοιχες</w:t>
      </w:r>
      <w:r w:rsidRPr="00637057">
        <w:rPr>
          <w:spacing w:val="-8"/>
        </w:rPr>
        <w:t xml:space="preserve"> </w:t>
      </w:r>
      <w:r w:rsidRPr="00637057">
        <w:t>εμπειρίες,</w:t>
      </w:r>
      <w:r w:rsidRPr="00637057">
        <w:rPr>
          <w:spacing w:val="-9"/>
        </w:rPr>
        <w:t xml:space="preserve"> </w:t>
      </w:r>
      <w:r w:rsidRPr="00637057">
        <w:t>τόσο</w:t>
      </w:r>
      <w:r w:rsidRPr="00637057">
        <w:rPr>
          <w:spacing w:val="-9"/>
        </w:rPr>
        <w:t xml:space="preserve"> </w:t>
      </w:r>
      <w:r w:rsidRPr="00637057">
        <w:t>πιο</w:t>
      </w:r>
      <w:r w:rsidRPr="00637057">
        <w:rPr>
          <w:spacing w:val="-8"/>
        </w:rPr>
        <w:t xml:space="preserve"> </w:t>
      </w:r>
      <w:r w:rsidRPr="00637057">
        <w:t>αποτελεσματικά</w:t>
      </w:r>
      <w:r w:rsidRPr="00637057">
        <w:rPr>
          <w:spacing w:val="-7"/>
        </w:rPr>
        <w:t xml:space="preserve"> </w:t>
      </w:r>
      <w:r w:rsidRPr="00637057">
        <w:t>θα</w:t>
      </w:r>
      <w:r w:rsidRPr="00637057">
        <w:rPr>
          <w:spacing w:val="-8"/>
        </w:rPr>
        <w:t xml:space="preserve"> </w:t>
      </w:r>
      <w:r w:rsidRPr="00637057">
        <w:t>καλλιεργήσει</w:t>
      </w:r>
      <w:r w:rsidRPr="00637057">
        <w:rPr>
          <w:spacing w:val="34"/>
        </w:rPr>
        <w:t xml:space="preserve"> </w:t>
      </w:r>
      <w:r w:rsidRPr="00637057">
        <w:t>δεξιότητες</w:t>
      </w:r>
      <w:r w:rsidRPr="00637057">
        <w:rPr>
          <w:spacing w:val="-8"/>
        </w:rPr>
        <w:t xml:space="preserve"> </w:t>
      </w:r>
      <w:r w:rsidRPr="00637057">
        <w:t>που</w:t>
      </w:r>
      <w:r w:rsidRPr="00637057">
        <w:rPr>
          <w:spacing w:val="-9"/>
        </w:rPr>
        <w:t xml:space="preserve"> </w:t>
      </w:r>
      <w:r w:rsidRPr="00637057">
        <w:t>θα</w:t>
      </w:r>
      <w:r w:rsidRPr="00637057">
        <w:rPr>
          <w:spacing w:val="-8"/>
        </w:rPr>
        <w:t xml:space="preserve"> </w:t>
      </w:r>
      <w:r w:rsidRPr="00637057">
        <w:t>κάνουν</w:t>
      </w:r>
      <w:r w:rsidRPr="00637057">
        <w:rPr>
          <w:spacing w:val="-48"/>
        </w:rPr>
        <w:t xml:space="preserve"> </w:t>
      </w:r>
      <w:r w:rsidRPr="00637057">
        <w:t>το σεβασμό πράξη και τρόπο ζωής.</w:t>
      </w:r>
      <w:r w:rsidRPr="00637057">
        <w:rPr>
          <w:spacing w:val="1"/>
        </w:rPr>
        <w:t xml:space="preserve"> </w:t>
      </w:r>
      <w:r w:rsidRPr="00637057">
        <w:t>Σύμφωνα με τον</w:t>
      </w:r>
      <w:r w:rsidRPr="00637057">
        <w:rPr>
          <w:spacing w:val="1"/>
        </w:rPr>
        <w:t xml:space="preserve"> </w:t>
      </w:r>
      <w:proofErr w:type="spellStart"/>
      <w:r w:rsidRPr="00637057">
        <w:t>Dewey</w:t>
      </w:r>
      <w:proofErr w:type="spellEnd"/>
      <w:r w:rsidRPr="00637057">
        <w:t xml:space="preserve"> (2005, 22) «η εμπειρία είναι το</w:t>
      </w:r>
      <w:r w:rsidRPr="00637057">
        <w:rPr>
          <w:spacing w:val="-47"/>
        </w:rPr>
        <w:t xml:space="preserve"> </w:t>
      </w:r>
      <w:r w:rsidRPr="00637057">
        <w:t>αποτέλεσμα</w:t>
      </w:r>
      <w:r w:rsidRPr="00637057">
        <w:rPr>
          <w:spacing w:val="1"/>
        </w:rPr>
        <w:t xml:space="preserve"> </w:t>
      </w:r>
      <w:r w:rsidRPr="00637057">
        <w:t>της</w:t>
      </w:r>
      <w:r w:rsidRPr="00637057">
        <w:rPr>
          <w:spacing w:val="1"/>
        </w:rPr>
        <w:t xml:space="preserve"> </w:t>
      </w:r>
      <w:r w:rsidRPr="00637057">
        <w:t>επίδρασης</w:t>
      </w:r>
      <w:r w:rsidRPr="00637057">
        <w:rPr>
          <w:spacing w:val="1"/>
        </w:rPr>
        <w:t xml:space="preserve"> </w:t>
      </w:r>
      <w:r w:rsidRPr="00637057">
        <w:t>ενός</w:t>
      </w:r>
      <w:r w:rsidRPr="00637057">
        <w:rPr>
          <w:spacing w:val="1"/>
        </w:rPr>
        <w:t xml:space="preserve"> </w:t>
      </w:r>
      <w:r w:rsidRPr="00637057">
        <w:t>οργανισμού</w:t>
      </w:r>
      <w:r w:rsidRPr="00637057">
        <w:rPr>
          <w:spacing w:val="1"/>
        </w:rPr>
        <w:t xml:space="preserve"> </w:t>
      </w:r>
      <w:r w:rsidRPr="00637057">
        <w:t>με</w:t>
      </w:r>
      <w:r w:rsidRPr="00637057">
        <w:rPr>
          <w:spacing w:val="1"/>
        </w:rPr>
        <w:t xml:space="preserve"> </w:t>
      </w:r>
      <w:r w:rsidRPr="00637057">
        <w:t>το</w:t>
      </w:r>
      <w:r w:rsidRPr="00637057">
        <w:rPr>
          <w:spacing w:val="1"/>
        </w:rPr>
        <w:t xml:space="preserve"> </w:t>
      </w:r>
      <w:r w:rsidRPr="00637057">
        <w:t>περιβάλλον</w:t>
      </w:r>
      <w:r w:rsidRPr="00637057">
        <w:rPr>
          <w:spacing w:val="1"/>
        </w:rPr>
        <w:t xml:space="preserve"> </w:t>
      </w:r>
      <w:r w:rsidRPr="00637057">
        <w:t>του</w:t>
      </w:r>
      <w:r w:rsidRPr="00637057">
        <w:rPr>
          <w:spacing w:val="1"/>
        </w:rPr>
        <w:t xml:space="preserve"> </w:t>
      </w:r>
      <w:r w:rsidRPr="00637057">
        <w:t>[…]</w:t>
      </w:r>
      <w:r w:rsidRPr="00637057">
        <w:rPr>
          <w:spacing w:val="1"/>
        </w:rPr>
        <w:t xml:space="preserve"> </w:t>
      </w:r>
      <w:r w:rsidRPr="00637057">
        <w:t>είναι</w:t>
      </w:r>
      <w:r w:rsidRPr="00637057">
        <w:rPr>
          <w:spacing w:val="1"/>
        </w:rPr>
        <w:t xml:space="preserve"> </w:t>
      </w:r>
      <w:r w:rsidRPr="00637057">
        <w:t>μια</w:t>
      </w:r>
      <w:r w:rsidRPr="00637057">
        <w:rPr>
          <w:spacing w:val="1"/>
        </w:rPr>
        <w:t xml:space="preserve"> </w:t>
      </w:r>
      <w:r w:rsidRPr="00637057">
        <w:t xml:space="preserve">μεταμόρφωση της αλληλεπίδρασης στη συμμετοχή και την επικοινωνία». </w:t>
      </w:r>
    </w:p>
    <w:p w14:paraId="5FAB5F88" w14:textId="77777777" w:rsidR="008B5B44" w:rsidRPr="00637057" w:rsidRDefault="008B5B44" w:rsidP="000E7441">
      <w:pPr>
        <w:spacing w:before="1" w:line="276" w:lineRule="auto"/>
        <w:ind w:left="960" w:right="1157" w:firstLine="567"/>
        <w:jc w:val="both"/>
      </w:pPr>
      <w:r w:rsidRPr="00637057">
        <w:t>Οι στόχοι του προγράμματος προσδιορίζονται βάσει των Δεξιοτήτων του 21</w:t>
      </w:r>
      <w:r w:rsidRPr="00637057">
        <w:rPr>
          <w:vertAlign w:val="superscript"/>
        </w:rPr>
        <w:t>ου</w:t>
      </w:r>
      <w:r w:rsidRPr="00637057">
        <w:t xml:space="preserve"> αιώνα</w:t>
      </w:r>
      <w:r w:rsidRPr="00637057">
        <w:rPr>
          <w:spacing w:val="1"/>
        </w:rPr>
        <w:t xml:space="preserve"> </w:t>
      </w:r>
      <w:r w:rsidRPr="00637057">
        <w:t>και πιο συγκεκριμένα σύμφωνα με τις εξής κατηγορίες: Δεξιότητες Μάθησης, Δεξιότητες</w:t>
      </w:r>
      <w:r w:rsidRPr="00637057">
        <w:rPr>
          <w:spacing w:val="1"/>
        </w:rPr>
        <w:t xml:space="preserve"> </w:t>
      </w:r>
      <w:r w:rsidRPr="00637057">
        <w:t>Ζωής,</w:t>
      </w:r>
      <w:r w:rsidRPr="00637057">
        <w:rPr>
          <w:spacing w:val="1"/>
        </w:rPr>
        <w:t xml:space="preserve"> </w:t>
      </w:r>
      <w:r w:rsidRPr="00637057">
        <w:t>Δεξιότητες</w:t>
      </w:r>
      <w:r w:rsidRPr="00637057">
        <w:rPr>
          <w:spacing w:val="1"/>
        </w:rPr>
        <w:t xml:space="preserve"> </w:t>
      </w:r>
      <w:r w:rsidRPr="00637057">
        <w:t>του</w:t>
      </w:r>
      <w:r w:rsidRPr="00637057">
        <w:rPr>
          <w:spacing w:val="1"/>
        </w:rPr>
        <w:t xml:space="preserve"> </w:t>
      </w:r>
      <w:r w:rsidRPr="00637057">
        <w:t>Νου</w:t>
      </w:r>
      <w:r w:rsidRPr="00637057">
        <w:rPr>
          <w:spacing w:val="1"/>
        </w:rPr>
        <w:t xml:space="preserve"> </w:t>
      </w:r>
      <w:r w:rsidRPr="00637057">
        <w:t>και</w:t>
      </w:r>
      <w:r w:rsidRPr="00637057">
        <w:rPr>
          <w:spacing w:val="1"/>
        </w:rPr>
        <w:t xml:space="preserve"> </w:t>
      </w:r>
      <w:r w:rsidRPr="00637057">
        <w:t>Δεξιότητες</w:t>
      </w:r>
      <w:r w:rsidRPr="00637057">
        <w:rPr>
          <w:spacing w:val="1"/>
        </w:rPr>
        <w:t xml:space="preserve"> </w:t>
      </w:r>
      <w:r w:rsidRPr="00637057">
        <w:t>της</w:t>
      </w:r>
      <w:r w:rsidRPr="00637057">
        <w:rPr>
          <w:spacing w:val="1"/>
        </w:rPr>
        <w:t xml:space="preserve"> </w:t>
      </w:r>
      <w:r w:rsidRPr="00637057">
        <w:t>Τεχνολογίας</w:t>
      </w:r>
      <w:r w:rsidRPr="00637057">
        <w:rPr>
          <w:spacing w:val="1"/>
        </w:rPr>
        <w:t xml:space="preserve"> </w:t>
      </w:r>
      <w:r w:rsidRPr="00637057">
        <w:t>και</w:t>
      </w:r>
      <w:r w:rsidRPr="00637057">
        <w:rPr>
          <w:spacing w:val="1"/>
        </w:rPr>
        <w:t xml:space="preserve"> </w:t>
      </w:r>
      <w:r w:rsidRPr="00637057">
        <w:t>της</w:t>
      </w:r>
      <w:r w:rsidRPr="00637057">
        <w:rPr>
          <w:spacing w:val="1"/>
        </w:rPr>
        <w:t xml:space="preserve"> </w:t>
      </w:r>
      <w:r w:rsidRPr="00637057">
        <w:t>Επιστήμης.</w:t>
      </w:r>
      <w:r w:rsidRPr="00637057">
        <w:rPr>
          <w:spacing w:val="1"/>
        </w:rPr>
        <w:t xml:space="preserve"> </w:t>
      </w:r>
      <w:r w:rsidRPr="00637057">
        <w:t>Στα</w:t>
      </w:r>
      <w:r w:rsidRPr="00637057">
        <w:rPr>
          <w:spacing w:val="1"/>
        </w:rPr>
        <w:t xml:space="preserve"> </w:t>
      </w:r>
      <w:r w:rsidRPr="00637057">
        <w:t>προτεινόμενα εργαστήρια δίνεται κυρίως έμφαση στις δεξιότητες της κοινωνικής ζωής, στις</w:t>
      </w:r>
      <w:r w:rsidRPr="00637057">
        <w:rPr>
          <w:spacing w:val="1"/>
        </w:rPr>
        <w:t xml:space="preserve"> </w:t>
      </w:r>
      <w:proofErr w:type="spellStart"/>
      <w:r w:rsidRPr="00637057">
        <w:t>ρουτίνες</w:t>
      </w:r>
      <w:proofErr w:type="spellEnd"/>
      <w:r w:rsidRPr="00637057">
        <w:rPr>
          <w:spacing w:val="-6"/>
        </w:rPr>
        <w:t xml:space="preserve"> </w:t>
      </w:r>
      <w:r w:rsidRPr="00637057">
        <w:t>σκέψεις</w:t>
      </w:r>
      <w:r w:rsidRPr="00637057">
        <w:rPr>
          <w:spacing w:val="-5"/>
        </w:rPr>
        <w:t xml:space="preserve"> </w:t>
      </w:r>
      <w:r w:rsidRPr="00637057">
        <w:t>και</w:t>
      </w:r>
      <w:r w:rsidRPr="00637057">
        <w:rPr>
          <w:spacing w:val="-5"/>
        </w:rPr>
        <w:t xml:space="preserve"> </w:t>
      </w:r>
      <w:proofErr w:type="spellStart"/>
      <w:r w:rsidRPr="00637057">
        <w:t>αναστοχασμού</w:t>
      </w:r>
      <w:proofErr w:type="spellEnd"/>
      <w:r w:rsidRPr="00637057">
        <w:rPr>
          <w:spacing w:val="-5"/>
        </w:rPr>
        <w:t xml:space="preserve"> </w:t>
      </w:r>
      <w:r w:rsidRPr="00637057">
        <w:t>και</w:t>
      </w:r>
      <w:r w:rsidRPr="00637057">
        <w:rPr>
          <w:spacing w:val="-5"/>
        </w:rPr>
        <w:t xml:space="preserve"> </w:t>
      </w:r>
      <w:r w:rsidRPr="00637057">
        <w:t>στην</w:t>
      </w:r>
      <w:r w:rsidRPr="00637057">
        <w:rPr>
          <w:spacing w:val="-5"/>
        </w:rPr>
        <w:t xml:space="preserve"> </w:t>
      </w:r>
      <w:r w:rsidRPr="00637057">
        <w:t>παραγωγική</w:t>
      </w:r>
      <w:r w:rsidRPr="00637057">
        <w:rPr>
          <w:spacing w:val="-5"/>
        </w:rPr>
        <w:t xml:space="preserve"> </w:t>
      </w:r>
      <w:r w:rsidRPr="00637057">
        <w:t>μάθηση</w:t>
      </w:r>
      <w:r w:rsidRPr="00637057">
        <w:rPr>
          <w:spacing w:val="-6"/>
        </w:rPr>
        <w:t xml:space="preserve"> </w:t>
      </w:r>
      <w:r w:rsidRPr="00637057">
        <w:t>μέσω</w:t>
      </w:r>
      <w:r w:rsidRPr="00637057">
        <w:rPr>
          <w:spacing w:val="-4"/>
        </w:rPr>
        <w:t xml:space="preserve"> </w:t>
      </w:r>
      <w:r w:rsidRPr="00637057">
        <w:t>των</w:t>
      </w:r>
      <w:r w:rsidRPr="00637057">
        <w:rPr>
          <w:spacing w:val="-5"/>
        </w:rPr>
        <w:t xml:space="preserve"> </w:t>
      </w:r>
      <w:r w:rsidRPr="00637057">
        <w:t>Τεχνών</w:t>
      </w:r>
      <w:r w:rsidRPr="00637057">
        <w:rPr>
          <w:spacing w:val="-5"/>
        </w:rPr>
        <w:t xml:space="preserve"> </w:t>
      </w:r>
      <w:r w:rsidRPr="00637057">
        <w:t>και</w:t>
      </w:r>
      <w:r w:rsidRPr="00637057">
        <w:rPr>
          <w:spacing w:val="-4"/>
        </w:rPr>
        <w:t xml:space="preserve"> </w:t>
      </w:r>
      <w:r w:rsidRPr="00637057">
        <w:t>της</w:t>
      </w:r>
      <w:r w:rsidRPr="00637057">
        <w:rPr>
          <w:spacing w:val="-48"/>
        </w:rPr>
        <w:t xml:space="preserve"> </w:t>
      </w:r>
      <w:r w:rsidRPr="00637057">
        <w:t>δημιουργικότητας.</w:t>
      </w:r>
      <w:r w:rsidRPr="00637057">
        <w:rPr>
          <w:spacing w:val="1"/>
        </w:rPr>
        <w:t xml:space="preserve"> </w:t>
      </w:r>
      <w:r w:rsidRPr="00637057">
        <w:t>Επιδιώκεται</w:t>
      </w:r>
      <w:r w:rsidRPr="00637057">
        <w:rPr>
          <w:spacing w:val="1"/>
        </w:rPr>
        <w:t xml:space="preserve"> </w:t>
      </w:r>
      <w:r w:rsidRPr="00637057">
        <w:t>τα</w:t>
      </w:r>
      <w:r w:rsidRPr="00637057">
        <w:rPr>
          <w:spacing w:val="1"/>
        </w:rPr>
        <w:t xml:space="preserve"> </w:t>
      </w:r>
      <w:r w:rsidRPr="00637057">
        <w:t>παιδιά</w:t>
      </w:r>
      <w:r w:rsidRPr="00637057">
        <w:rPr>
          <w:spacing w:val="1"/>
        </w:rPr>
        <w:t xml:space="preserve"> </w:t>
      </w:r>
      <w:r w:rsidRPr="00637057">
        <w:t>να</w:t>
      </w:r>
      <w:r w:rsidRPr="00637057">
        <w:rPr>
          <w:spacing w:val="1"/>
        </w:rPr>
        <w:t xml:space="preserve"> </w:t>
      </w:r>
      <w:r w:rsidRPr="00637057">
        <w:t>κατακτήσουν</w:t>
      </w:r>
      <w:r w:rsidRPr="00637057">
        <w:rPr>
          <w:spacing w:val="1"/>
        </w:rPr>
        <w:t xml:space="preserve"> </w:t>
      </w:r>
      <w:r w:rsidRPr="00637057">
        <w:t>γνώσεις,</w:t>
      </w:r>
      <w:r w:rsidRPr="00637057">
        <w:rPr>
          <w:spacing w:val="1"/>
        </w:rPr>
        <w:t xml:space="preserve"> </w:t>
      </w:r>
      <w:r w:rsidRPr="00637057">
        <w:t>να</w:t>
      </w:r>
      <w:r w:rsidRPr="00637057">
        <w:rPr>
          <w:spacing w:val="1"/>
        </w:rPr>
        <w:t xml:space="preserve"> </w:t>
      </w:r>
      <w:r w:rsidRPr="00637057">
        <w:t>καλλιεργήσουν</w:t>
      </w:r>
      <w:r w:rsidRPr="00637057">
        <w:rPr>
          <w:spacing w:val="1"/>
        </w:rPr>
        <w:t xml:space="preserve"> </w:t>
      </w:r>
      <w:r w:rsidRPr="00637057">
        <w:t>δεξιότητες και να αναπτύξουν στάσεις σεβασμού στη διαφορετικότητα στον καθημερινό</w:t>
      </w:r>
      <w:r w:rsidRPr="00637057">
        <w:rPr>
          <w:spacing w:val="1"/>
        </w:rPr>
        <w:t xml:space="preserve"> </w:t>
      </w:r>
      <w:r w:rsidRPr="00637057">
        <w:t>τρόπο</w:t>
      </w:r>
      <w:r w:rsidRPr="00637057">
        <w:rPr>
          <w:spacing w:val="-1"/>
        </w:rPr>
        <w:t xml:space="preserve"> </w:t>
      </w:r>
      <w:r w:rsidRPr="00637057">
        <w:t>ζωής</w:t>
      </w:r>
      <w:r w:rsidRPr="00637057">
        <w:rPr>
          <w:spacing w:val="-1"/>
        </w:rPr>
        <w:t xml:space="preserve"> </w:t>
      </w:r>
      <w:r w:rsidRPr="00637057">
        <w:t>και</w:t>
      </w:r>
      <w:r w:rsidRPr="00637057">
        <w:rPr>
          <w:spacing w:val="-1"/>
        </w:rPr>
        <w:t xml:space="preserve"> </w:t>
      </w:r>
      <w:r w:rsidRPr="00637057">
        <w:t>τη συμπεριφορά</w:t>
      </w:r>
      <w:r w:rsidRPr="00637057">
        <w:rPr>
          <w:spacing w:val="1"/>
        </w:rPr>
        <w:t xml:space="preserve"> </w:t>
      </w:r>
      <w:r w:rsidRPr="00637057">
        <w:t>τους.</w:t>
      </w:r>
    </w:p>
    <w:p w14:paraId="4C7CD6BF" w14:textId="77777777" w:rsidR="008B5B44" w:rsidRPr="00637057" w:rsidRDefault="008B5B44" w:rsidP="000E7441">
      <w:pPr>
        <w:spacing w:line="276" w:lineRule="auto"/>
        <w:ind w:left="960" w:right="1158" w:firstLine="567"/>
        <w:jc w:val="both"/>
      </w:pPr>
      <w:r w:rsidRPr="00637057">
        <w:t>Στα</w:t>
      </w:r>
      <w:r w:rsidRPr="00637057">
        <w:rPr>
          <w:spacing w:val="-10"/>
        </w:rPr>
        <w:t xml:space="preserve"> </w:t>
      </w:r>
      <w:r w:rsidRPr="00637057">
        <w:t>επτά</w:t>
      </w:r>
      <w:r w:rsidRPr="00637057">
        <w:rPr>
          <w:spacing w:val="-10"/>
        </w:rPr>
        <w:t xml:space="preserve"> </w:t>
      </w:r>
      <w:r w:rsidRPr="00637057">
        <w:t>εργαστήρια</w:t>
      </w:r>
      <w:r w:rsidRPr="00637057">
        <w:rPr>
          <w:spacing w:val="-11"/>
        </w:rPr>
        <w:t xml:space="preserve"> </w:t>
      </w:r>
      <w:r w:rsidRPr="00637057">
        <w:t>του</w:t>
      </w:r>
      <w:r w:rsidRPr="00637057">
        <w:rPr>
          <w:spacing w:val="-9"/>
        </w:rPr>
        <w:t xml:space="preserve"> </w:t>
      </w:r>
      <w:r w:rsidRPr="00637057">
        <w:t>συγκεκριμένου</w:t>
      </w:r>
      <w:r w:rsidRPr="00637057">
        <w:rPr>
          <w:spacing w:val="-10"/>
        </w:rPr>
        <w:t xml:space="preserve"> </w:t>
      </w:r>
      <w:r w:rsidRPr="00637057">
        <w:t>προγράμματος</w:t>
      </w:r>
      <w:r w:rsidRPr="00637057">
        <w:rPr>
          <w:spacing w:val="-11"/>
        </w:rPr>
        <w:t xml:space="preserve"> </w:t>
      </w:r>
      <w:r w:rsidRPr="00637057">
        <w:t>προτείνονται</w:t>
      </w:r>
      <w:r w:rsidRPr="00637057">
        <w:rPr>
          <w:spacing w:val="-11"/>
        </w:rPr>
        <w:t xml:space="preserve"> </w:t>
      </w:r>
      <w:r w:rsidRPr="00637057">
        <w:t>δραστηριότητες</w:t>
      </w:r>
      <w:r w:rsidRPr="00637057">
        <w:rPr>
          <w:spacing w:val="-47"/>
        </w:rPr>
        <w:t xml:space="preserve"> </w:t>
      </w:r>
      <w:r w:rsidRPr="00637057">
        <w:t>από</w:t>
      </w:r>
      <w:r w:rsidRPr="00637057">
        <w:rPr>
          <w:spacing w:val="-1"/>
        </w:rPr>
        <w:t xml:space="preserve"> </w:t>
      </w:r>
      <w:r w:rsidRPr="00637057">
        <w:t>τις</w:t>
      </w:r>
      <w:r w:rsidRPr="00637057">
        <w:rPr>
          <w:spacing w:val="-1"/>
        </w:rPr>
        <w:t xml:space="preserve"> </w:t>
      </w:r>
      <w:r w:rsidRPr="00637057">
        <w:t>εξής κατηγορίες:</w:t>
      </w:r>
    </w:p>
    <w:p w14:paraId="6C473E44" w14:textId="77777777" w:rsidR="008B5B44" w:rsidRPr="00637057" w:rsidRDefault="008B5B44" w:rsidP="000E7441">
      <w:pPr>
        <w:numPr>
          <w:ilvl w:val="0"/>
          <w:numId w:val="1"/>
        </w:numPr>
        <w:tabs>
          <w:tab w:val="left" w:pos="2247"/>
          <w:tab w:val="left" w:pos="2248"/>
        </w:tabs>
        <w:spacing w:line="276" w:lineRule="auto"/>
        <w:jc w:val="both"/>
      </w:pPr>
      <w:r w:rsidRPr="00637057">
        <w:t>Δραστηριότητες</w:t>
      </w:r>
      <w:r w:rsidRPr="00637057">
        <w:rPr>
          <w:spacing w:val="-7"/>
        </w:rPr>
        <w:t xml:space="preserve"> </w:t>
      </w:r>
      <w:r w:rsidRPr="00637057">
        <w:t>γνωριμίας</w:t>
      </w:r>
      <w:r w:rsidRPr="00637057">
        <w:rPr>
          <w:spacing w:val="-6"/>
        </w:rPr>
        <w:t xml:space="preserve"> </w:t>
      </w:r>
      <w:r w:rsidRPr="00637057">
        <w:t>και</w:t>
      </w:r>
      <w:r w:rsidRPr="00637057">
        <w:rPr>
          <w:spacing w:val="-2"/>
        </w:rPr>
        <w:t xml:space="preserve"> </w:t>
      </w:r>
      <w:r w:rsidRPr="00637057">
        <w:t>συγκρότησης</w:t>
      </w:r>
      <w:r w:rsidRPr="00637057">
        <w:rPr>
          <w:spacing w:val="-6"/>
        </w:rPr>
        <w:t xml:space="preserve"> </w:t>
      </w:r>
      <w:r w:rsidRPr="00637057">
        <w:t>ομάδας</w:t>
      </w:r>
    </w:p>
    <w:p w14:paraId="042CB197" w14:textId="77777777" w:rsidR="008B5B44" w:rsidRPr="00637057" w:rsidRDefault="008B5B44" w:rsidP="000E7441">
      <w:pPr>
        <w:numPr>
          <w:ilvl w:val="0"/>
          <w:numId w:val="1"/>
        </w:numPr>
        <w:tabs>
          <w:tab w:val="left" w:pos="2247"/>
          <w:tab w:val="left" w:pos="2248"/>
        </w:tabs>
        <w:spacing w:before="40" w:line="276" w:lineRule="auto"/>
        <w:jc w:val="both"/>
      </w:pPr>
      <w:r w:rsidRPr="00637057">
        <w:t>Συμβόλαιο</w:t>
      </w:r>
      <w:r w:rsidRPr="00637057">
        <w:rPr>
          <w:spacing w:val="-3"/>
        </w:rPr>
        <w:t xml:space="preserve"> </w:t>
      </w:r>
      <w:r w:rsidRPr="00637057">
        <w:t>Ομάδας</w:t>
      </w:r>
    </w:p>
    <w:p w14:paraId="41A59D23" w14:textId="77777777" w:rsidR="008B5B44" w:rsidRPr="00637057" w:rsidRDefault="008B5B44" w:rsidP="000E7441">
      <w:pPr>
        <w:numPr>
          <w:ilvl w:val="0"/>
          <w:numId w:val="1"/>
        </w:numPr>
        <w:tabs>
          <w:tab w:val="left" w:pos="2247"/>
          <w:tab w:val="left" w:pos="2248"/>
        </w:tabs>
        <w:spacing w:before="41" w:line="276" w:lineRule="auto"/>
        <w:jc w:val="both"/>
      </w:pPr>
      <w:r w:rsidRPr="00637057">
        <w:t>Οργανωμένες</w:t>
      </w:r>
      <w:r w:rsidRPr="00637057">
        <w:rPr>
          <w:spacing w:val="-7"/>
        </w:rPr>
        <w:t xml:space="preserve"> </w:t>
      </w:r>
      <w:r w:rsidRPr="00637057">
        <w:t>δραστηριότητες</w:t>
      </w:r>
      <w:r w:rsidRPr="00637057">
        <w:rPr>
          <w:spacing w:val="-5"/>
        </w:rPr>
        <w:t xml:space="preserve"> </w:t>
      </w:r>
    </w:p>
    <w:p w14:paraId="098A12CC" w14:textId="77777777" w:rsidR="003B1009" w:rsidRPr="00637057" w:rsidRDefault="008B5B44" w:rsidP="000E7441">
      <w:pPr>
        <w:numPr>
          <w:ilvl w:val="0"/>
          <w:numId w:val="1"/>
        </w:numPr>
        <w:tabs>
          <w:tab w:val="left" w:pos="2247"/>
          <w:tab w:val="left" w:pos="2248"/>
        </w:tabs>
        <w:spacing w:before="40" w:line="276" w:lineRule="auto"/>
        <w:jc w:val="both"/>
      </w:pPr>
      <w:r w:rsidRPr="00637057">
        <w:t>Αξιοποίηση</w:t>
      </w:r>
      <w:r w:rsidRPr="00637057">
        <w:rPr>
          <w:spacing w:val="-5"/>
        </w:rPr>
        <w:t xml:space="preserve"> </w:t>
      </w:r>
      <w:r w:rsidRPr="00637057">
        <w:t>διαφόρων</w:t>
      </w:r>
      <w:r w:rsidRPr="00637057">
        <w:rPr>
          <w:spacing w:val="-3"/>
        </w:rPr>
        <w:t xml:space="preserve"> </w:t>
      </w:r>
      <w:r w:rsidRPr="00637057">
        <w:t>μορφών</w:t>
      </w:r>
      <w:r w:rsidRPr="00637057">
        <w:rPr>
          <w:spacing w:val="-3"/>
        </w:rPr>
        <w:t xml:space="preserve"> </w:t>
      </w:r>
      <w:r w:rsidRPr="00637057">
        <w:t>τέχνης</w:t>
      </w:r>
    </w:p>
    <w:p w14:paraId="10FFCFBD" w14:textId="77777777" w:rsidR="003B1009" w:rsidRPr="00637057" w:rsidRDefault="003B1009" w:rsidP="000E7441">
      <w:pPr>
        <w:tabs>
          <w:tab w:val="left" w:pos="2247"/>
          <w:tab w:val="left" w:pos="2248"/>
        </w:tabs>
        <w:spacing w:before="40" w:line="276" w:lineRule="auto"/>
        <w:ind w:left="2248"/>
        <w:jc w:val="both"/>
      </w:pPr>
    </w:p>
    <w:p w14:paraId="40D13EE8" w14:textId="77777777" w:rsidR="69AC2F04" w:rsidRPr="00637057" w:rsidRDefault="00713E6B" w:rsidP="000E7441">
      <w:pPr>
        <w:tabs>
          <w:tab w:val="left" w:pos="2247"/>
          <w:tab w:val="left" w:pos="2248"/>
        </w:tabs>
        <w:spacing w:before="1" w:line="276" w:lineRule="auto"/>
        <w:ind w:left="958" w:right="1157" w:firstLine="567"/>
        <w:jc w:val="both"/>
      </w:pPr>
      <w:r w:rsidRPr="00637057">
        <w:t xml:space="preserve">     </w:t>
      </w:r>
      <w:r w:rsidR="006B3B6F" w:rsidRPr="00637057">
        <w:t xml:space="preserve">Φύλλα εργασίας </w:t>
      </w:r>
      <w:r w:rsidR="008B5B44" w:rsidRPr="00637057">
        <w:t xml:space="preserve">που αξιοποιούν πίνακες ζωγραφικής και τις </w:t>
      </w:r>
      <w:proofErr w:type="spellStart"/>
      <w:r w:rsidR="008B5B44" w:rsidRPr="00637057">
        <w:t>Ρουτίνες</w:t>
      </w:r>
      <w:proofErr w:type="spellEnd"/>
      <w:r w:rsidR="003B1009" w:rsidRPr="00637057">
        <w:t xml:space="preserve"> </w:t>
      </w:r>
      <w:r w:rsidR="006B3B6F" w:rsidRPr="00637057">
        <w:t xml:space="preserve">Σκέψης των ροών </w:t>
      </w:r>
      <w:r w:rsidR="008B5B44" w:rsidRPr="00637057">
        <w:t>μαθησιακών δραστηριοτήτων. Στόχος των συγκεκριμένων φύλλων εργασιών είναι</w:t>
      </w:r>
      <w:r w:rsidRPr="00637057">
        <w:t xml:space="preserve"> </w:t>
      </w:r>
      <w:r w:rsidR="008B5B44" w:rsidRPr="00637057">
        <w:rPr>
          <w:spacing w:val="-47"/>
        </w:rPr>
        <w:t xml:space="preserve"> </w:t>
      </w:r>
      <w:r w:rsidR="008B5B44" w:rsidRPr="00637057">
        <w:t>να</w:t>
      </w:r>
      <w:r w:rsidRPr="00637057">
        <w:rPr>
          <w:spacing w:val="1"/>
        </w:rPr>
        <w:t xml:space="preserve"> </w:t>
      </w:r>
      <w:r w:rsidR="008B5B44" w:rsidRPr="00637057">
        <w:t>συσχετιστεί</w:t>
      </w:r>
      <w:r w:rsidR="008B5B44" w:rsidRPr="00637057">
        <w:rPr>
          <w:spacing w:val="1"/>
        </w:rPr>
        <w:t xml:space="preserve"> </w:t>
      </w:r>
      <w:r w:rsidR="008B5B44" w:rsidRPr="00637057">
        <w:t>το</w:t>
      </w:r>
      <w:r w:rsidR="008B5B44" w:rsidRPr="00637057">
        <w:rPr>
          <w:spacing w:val="1"/>
        </w:rPr>
        <w:t xml:space="preserve"> </w:t>
      </w:r>
      <w:r w:rsidR="008B5B44" w:rsidRPr="00637057">
        <w:t>περιεχόμενο</w:t>
      </w:r>
      <w:r w:rsidR="008B5B44" w:rsidRPr="00637057">
        <w:rPr>
          <w:spacing w:val="1"/>
        </w:rPr>
        <w:t xml:space="preserve"> </w:t>
      </w:r>
      <w:r w:rsidR="008B5B44" w:rsidRPr="00637057">
        <w:t>των</w:t>
      </w:r>
      <w:r w:rsidR="008B5B44" w:rsidRPr="00637057">
        <w:rPr>
          <w:spacing w:val="1"/>
        </w:rPr>
        <w:t xml:space="preserve"> </w:t>
      </w:r>
      <w:r w:rsidR="008B5B44" w:rsidRPr="00637057">
        <w:t>έργων</w:t>
      </w:r>
      <w:r w:rsidR="008B5B44" w:rsidRPr="00637057">
        <w:rPr>
          <w:spacing w:val="1"/>
        </w:rPr>
        <w:t xml:space="preserve"> </w:t>
      </w:r>
      <w:r w:rsidR="008B5B44" w:rsidRPr="00637057">
        <w:t>τέχνης</w:t>
      </w:r>
      <w:r w:rsidR="008B5B44" w:rsidRPr="00637057">
        <w:rPr>
          <w:spacing w:val="1"/>
        </w:rPr>
        <w:t xml:space="preserve"> </w:t>
      </w:r>
      <w:r w:rsidR="008B5B44" w:rsidRPr="00637057">
        <w:t>με</w:t>
      </w:r>
      <w:r w:rsidR="008B5B44" w:rsidRPr="00637057">
        <w:rPr>
          <w:spacing w:val="1"/>
        </w:rPr>
        <w:t xml:space="preserve"> </w:t>
      </w:r>
      <w:r w:rsidR="008B5B44" w:rsidRPr="00637057">
        <w:t>το</w:t>
      </w:r>
      <w:r w:rsidR="008B5B44" w:rsidRPr="00637057">
        <w:rPr>
          <w:spacing w:val="1"/>
        </w:rPr>
        <w:t xml:space="preserve"> </w:t>
      </w:r>
      <w:r w:rsidR="008B5B44" w:rsidRPr="00637057">
        <w:t>περιεχόμενο</w:t>
      </w:r>
      <w:r w:rsidR="008B5B44" w:rsidRPr="00637057">
        <w:rPr>
          <w:spacing w:val="1"/>
        </w:rPr>
        <w:t xml:space="preserve"> </w:t>
      </w:r>
      <w:r w:rsidR="008B5B44" w:rsidRPr="00637057">
        <w:t>του</w:t>
      </w:r>
      <w:r w:rsidR="008B5B44" w:rsidRPr="00637057">
        <w:rPr>
          <w:spacing w:val="1"/>
        </w:rPr>
        <w:t xml:space="preserve"> </w:t>
      </w:r>
      <w:r w:rsidR="008B5B44" w:rsidRPr="00637057">
        <w:t>θέματος</w:t>
      </w:r>
      <w:r w:rsidR="008B5B44" w:rsidRPr="00637057">
        <w:rPr>
          <w:spacing w:val="1"/>
        </w:rPr>
        <w:t xml:space="preserve"> </w:t>
      </w:r>
      <w:r w:rsidR="008B5B44" w:rsidRPr="00637057">
        <w:t>των</w:t>
      </w:r>
      <w:r w:rsidRPr="00637057">
        <w:rPr>
          <w:spacing w:val="-47"/>
        </w:rPr>
        <w:t xml:space="preserve"> </w:t>
      </w:r>
      <w:r w:rsidR="006B3B6F" w:rsidRPr="00637057">
        <w:rPr>
          <w:spacing w:val="-47"/>
        </w:rPr>
        <w:t xml:space="preserve">                                                      </w:t>
      </w:r>
      <w:r w:rsidRPr="00637057">
        <w:rPr>
          <w:spacing w:val="-47"/>
        </w:rPr>
        <w:t xml:space="preserve"> </w:t>
      </w:r>
      <w:r w:rsidR="006B3B6F" w:rsidRPr="00637057">
        <w:rPr>
          <w:spacing w:val="-4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B5B44" w:rsidRPr="00637057">
        <w:t>εργαστη</w:t>
      </w:r>
      <w:r w:rsidRPr="00637057">
        <w:t>ρίων</w:t>
      </w:r>
      <w:r w:rsidR="00AC1D60" w:rsidRPr="00637057">
        <w:t xml:space="preserve"> </w:t>
      </w:r>
      <w:r w:rsidR="006B3B6F" w:rsidRPr="00637057">
        <w:t>ώ</w:t>
      </w:r>
      <w:r w:rsidR="00AC1D60" w:rsidRPr="00637057">
        <w:t>στε να αναπτυχθεί</w:t>
      </w:r>
      <w:r w:rsidR="006B3B6F" w:rsidRPr="00637057">
        <w:t xml:space="preserve"> </w:t>
      </w:r>
      <w:r w:rsidR="00AC1D60" w:rsidRPr="00637057">
        <w:t>η κριτική ικανότητα</w:t>
      </w:r>
      <w:r w:rsidR="006B3B6F" w:rsidRPr="00637057">
        <w:t xml:space="preserve">, η κριτική σκέψη, να                                                                                                                                                                                         </w:t>
      </w:r>
      <w:r w:rsidR="008B5B44" w:rsidRPr="00637057">
        <w:t>αξιοποιηθεί η</w:t>
      </w:r>
      <w:r w:rsidR="008B5B44" w:rsidRPr="00637057">
        <w:rPr>
          <w:spacing w:val="1"/>
        </w:rPr>
        <w:t xml:space="preserve"> </w:t>
      </w:r>
      <w:r w:rsidR="008B5B44" w:rsidRPr="00637057">
        <w:t>τέχνη</w:t>
      </w:r>
      <w:r w:rsidR="008B5B44" w:rsidRPr="00637057">
        <w:rPr>
          <w:spacing w:val="-2"/>
        </w:rPr>
        <w:t xml:space="preserve"> </w:t>
      </w:r>
      <w:r w:rsidR="008B5B44" w:rsidRPr="00637057">
        <w:t>στη</w:t>
      </w:r>
      <w:r w:rsidRPr="00637057">
        <w:rPr>
          <w:spacing w:val="-3"/>
        </w:rPr>
        <w:t xml:space="preserve"> </w:t>
      </w:r>
      <w:r w:rsidR="008B5B44" w:rsidRPr="00637057">
        <w:t>διαδικασία</w:t>
      </w:r>
      <w:r w:rsidR="008B5B44" w:rsidRPr="00637057">
        <w:rPr>
          <w:spacing w:val="-2"/>
        </w:rPr>
        <w:t xml:space="preserve"> </w:t>
      </w:r>
      <w:r w:rsidR="008B5B44" w:rsidRPr="00637057">
        <w:t>της</w:t>
      </w:r>
      <w:r w:rsidR="008B5B44" w:rsidRPr="00637057">
        <w:rPr>
          <w:spacing w:val="-3"/>
        </w:rPr>
        <w:t xml:space="preserve"> </w:t>
      </w:r>
      <w:r w:rsidR="008B5B44" w:rsidRPr="00637057">
        <w:t>παρατήρησης, και</w:t>
      </w:r>
      <w:r w:rsidR="008B5B44" w:rsidRPr="00637057">
        <w:rPr>
          <w:spacing w:val="-1"/>
        </w:rPr>
        <w:t xml:space="preserve"> </w:t>
      </w:r>
      <w:r w:rsidR="008B5B44" w:rsidRPr="00637057">
        <w:t>να</w:t>
      </w:r>
      <w:r w:rsidR="008B5B44" w:rsidRPr="00637057">
        <w:rPr>
          <w:spacing w:val="-1"/>
        </w:rPr>
        <w:t xml:space="preserve"> </w:t>
      </w:r>
      <w:r w:rsidR="008B5B44" w:rsidRPr="00637057">
        <w:t>υποκινηθεί</w:t>
      </w:r>
      <w:r w:rsidR="008B5B44" w:rsidRPr="00637057">
        <w:rPr>
          <w:spacing w:val="-3"/>
        </w:rPr>
        <w:t xml:space="preserve"> </w:t>
      </w:r>
      <w:r w:rsidR="008B5B44" w:rsidRPr="00637057">
        <w:t>η</w:t>
      </w:r>
      <w:r w:rsidR="008B5B44" w:rsidRPr="00637057">
        <w:rPr>
          <w:spacing w:val="-2"/>
        </w:rPr>
        <w:t xml:space="preserve"> </w:t>
      </w:r>
      <w:r w:rsidR="008B5B44" w:rsidRPr="00637057">
        <w:t>σκέψη</w:t>
      </w:r>
      <w:r w:rsidR="008B5B44" w:rsidRPr="00637057">
        <w:rPr>
          <w:spacing w:val="-1"/>
        </w:rPr>
        <w:t xml:space="preserve"> </w:t>
      </w:r>
      <w:r w:rsidR="008B5B44" w:rsidRPr="00637057">
        <w:t>και</w:t>
      </w:r>
      <w:r w:rsidR="006B3B6F" w:rsidRPr="00637057">
        <w:t xml:space="preserve">                                              </w:t>
      </w:r>
      <w:r w:rsidR="008B5B44" w:rsidRPr="00637057">
        <w:rPr>
          <w:spacing w:val="-1"/>
        </w:rPr>
        <w:t xml:space="preserve"> </w:t>
      </w:r>
      <w:r w:rsidR="008B5B44" w:rsidRPr="00637057">
        <w:t>το</w:t>
      </w:r>
      <w:r w:rsidR="008B5B44" w:rsidRPr="00637057">
        <w:rPr>
          <w:spacing w:val="-3"/>
        </w:rPr>
        <w:t xml:space="preserve"> </w:t>
      </w:r>
      <w:r w:rsidR="008B5B44" w:rsidRPr="00637057">
        <w:t>συναίσθημα.</w:t>
      </w:r>
    </w:p>
    <w:p w14:paraId="36671B6E" w14:textId="77777777" w:rsidR="00776201" w:rsidRPr="00637057" w:rsidRDefault="00776201" w:rsidP="000E7441">
      <w:pPr>
        <w:tabs>
          <w:tab w:val="left" w:pos="2247"/>
          <w:tab w:val="left" w:pos="2248"/>
        </w:tabs>
        <w:spacing w:before="1" w:line="276" w:lineRule="auto"/>
        <w:ind w:left="958" w:right="1157" w:firstLine="567"/>
        <w:jc w:val="both"/>
      </w:pPr>
    </w:p>
    <w:p w14:paraId="048FAE35" w14:textId="77777777" w:rsidR="00776201" w:rsidRPr="00637057" w:rsidRDefault="00776201" w:rsidP="00490FC1">
      <w:pPr>
        <w:spacing w:before="19" w:line="276" w:lineRule="auto"/>
      </w:pPr>
    </w:p>
    <w:p w14:paraId="171AD88F" w14:textId="77777777" w:rsidR="00776201" w:rsidRPr="00637057" w:rsidRDefault="00EC4814" w:rsidP="000E7441">
      <w:pPr>
        <w:spacing w:before="19" w:line="276" w:lineRule="auto"/>
        <w:ind w:left="676"/>
      </w:pPr>
      <w:r>
        <w:pict w14:anchorId="20729439">
          <v:shapetype id="_x0000_t202" coordsize="21600,21600" o:spt="202" path="m,l,21600r21600,l21600,xe">
            <v:stroke joinstyle="miter"/>
            <v:path gradientshapeok="t" o:connecttype="rect"/>
          </v:shapetype>
          <v:shape id="Text Box 84" o:spid="_x0000_s1032" type="#_x0000_t202" style="width:440pt;height:179.15pt;visibility:visible;mso-left-percent:-10001;mso-top-percent:-10001;mso-position-horizontal:absolute;mso-position-horizontal-relative:char;mso-position-vertical:absolute;mso-position-vertical-relative:line;mso-left-percent:-10001;mso-top-percent:-10001;v-text-anchor:top" filled="f" strokecolor="#00afef" strokeweight=".48pt">
            <v:textbox inset="0,0,0,0">
              <w:txbxContent>
                <w:p w14:paraId="1649826C" w14:textId="77777777" w:rsidR="00776201" w:rsidRDefault="00776201" w:rsidP="00776201">
                  <w:pPr>
                    <w:pStyle w:val="a3"/>
                    <w:spacing w:before="19" w:line="276" w:lineRule="auto"/>
                    <w:ind w:left="676"/>
                  </w:pPr>
                </w:p>
                <w:p w14:paraId="1D1D2375" w14:textId="77777777" w:rsidR="00776201" w:rsidRPr="00776201" w:rsidRDefault="00776201" w:rsidP="00776201">
                  <w:pPr>
                    <w:pStyle w:val="a3"/>
                    <w:spacing w:before="19" w:line="276" w:lineRule="auto"/>
                    <w:ind w:left="676"/>
                    <w:rPr>
                      <w:sz w:val="22"/>
                      <w:szCs w:val="22"/>
                    </w:rPr>
                  </w:pPr>
                  <w:r w:rsidRPr="00776201">
                    <w:rPr>
                      <w:sz w:val="22"/>
                      <w:szCs w:val="22"/>
                    </w:rPr>
                    <w:t>Φύλλα</w:t>
                  </w:r>
                  <w:r w:rsidRPr="00776201">
                    <w:rPr>
                      <w:spacing w:val="-4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αξιολόγησης</w:t>
                  </w:r>
                  <w:r w:rsidRPr="00776201">
                    <w:rPr>
                      <w:spacing w:val="-5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σύμφωνα</w:t>
                  </w:r>
                  <w:r w:rsidRPr="00776201">
                    <w:rPr>
                      <w:spacing w:val="-5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με</w:t>
                  </w:r>
                  <w:r w:rsidRPr="00776201">
                    <w:rPr>
                      <w:spacing w:val="-1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βάση</w:t>
                  </w:r>
                  <w:r w:rsidRPr="00776201">
                    <w:rPr>
                      <w:spacing w:val="-4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την</w:t>
                  </w:r>
                  <w:r w:rsidRPr="00776201">
                    <w:rPr>
                      <w:spacing w:val="-5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περιγραφική</w:t>
                  </w:r>
                  <w:r w:rsidRPr="00776201">
                    <w:rPr>
                      <w:spacing w:val="-4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αξιολόγηση</w:t>
                  </w:r>
                  <w:r w:rsidRPr="00776201">
                    <w:rPr>
                      <w:spacing w:val="-5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και</w:t>
                  </w:r>
                  <w:r w:rsidRPr="00776201">
                    <w:rPr>
                      <w:spacing w:val="-3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το</w:t>
                  </w:r>
                  <w:r w:rsidRPr="00776201">
                    <w:rPr>
                      <w:spacing w:val="-5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76201">
                    <w:rPr>
                      <w:sz w:val="22"/>
                      <w:szCs w:val="22"/>
                    </w:rPr>
                    <w:t>Ρortfolio</w:t>
                  </w:r>
                  <w:proofErr w:type="spellEnd"/>
                  <w:r w:rsidRPr="00776201">
                    <w:rPr>
                      <w:spacing w:val="-47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Συνοπτικά,</w:t>
                  </w:r>
                  <w:r w:rsidRPr="00776201">
                    <w:rPr>
                      <w:spacing w:val="-1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τα</w:t>
                  </w:r>
                  <w:r w:rsidRPr="00776201">
                    <w:rPr>
                      <w:spacing w:val="-1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εργαστήρια</w:t>
                  </w:r>
                  <w:r w:rsidRPr="00776201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έχουν την</w:t>
                  </w:r>
                  <w:r w:rsidRPr="00776201">
                    <w:rPr>
                      <w:spacing w:val="-2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ακόλουθη</w:t>
                  </w:r>
                  <w:r w:rsidRPr="00776201">
                    <w:rPr>
                      <w:spacing w:val="-1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δομή:</w:t>
                  </w:r>
                </w:p>
                <w:p w14:paraId="01E5F827" w14:textId="77777777" w:rsidR="00776201" w:rsidRPr="00776201" w:rsidRDefault="00776201" w:rsidP="00776201">
                  <w:pPr>
                    <w:pStyle w:val="a3"/>
                    <w:spacing w:before="1"/>
                    <w:ind w:left="676"/>
                    <w:rPr>
                      <w:sz w:val="22"/>
                      <w:szCs w:val="22"/>
                    </w:rPr>
                  </w:pPr>
                  <w:r w:rsidRPr="00776201">
                    <w:rPr>
                      <w:sz w:val="22"/>
                      <w:szCs w:val="22"/>
                    </w:rPr>
                    <w:t>1</w:t>
                  </w:r>
                  <w:r w:rsidRPr="00776201">
                    <w:rPr>
                      <w:sz w:val="22"/>
                      <w:szCs w:val="22"/>
                      <w:vertAlign w:val="superscript"/>
                    </w:rPr>
                    <w:t>ο</w:t>
                  </w:r>
                  <w:r w:rsidRPr="00776201">
                    <w:rPr>
                      <w:spacing w:val="-5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εργαστήριο:</w:t>
                  </w:r>
                  <w:r w:rsidRPr="00776201">
                    <w:rPr>
                      <w:spacing w:val="-4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Δημιουργία</w:t>
                  </w:r>
                  <w:r w:rsidRPr="00776201">
                    <w:rPr>
                      <w:spacing w:val="-4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ομάδας</w:t>
                  </w:r>
                </w:p>
                <w:p w14:paraId="6E6DAFEE" w14:textId="77777777" w:rsidR="00776201" w:rsidRPr="00776201" w:rsidRDefault="00776201" w:rsidP="00776201">
                  <w:pPr>
                    <w:pStyle w:val="a3"/>
                    <w:spacing w:before="40"/>
                    <w:ind w:left="676"/>
                    <w:rPr>
                      <w:sz w:val="22"/>
                      <w:szCs w:val="22"/>
                    </w:rPr>
                  </w:pPr>
                  <w:r w:rsidRPr="00776201">
                    <w:rPr>
                      <w:sz w:val="22"/>
                      <w:szCs w:val="22"/>
                    </w:rPr>
                    <w:t>2</w:t>
                  </w:r>
                  <w:r w:rsidRPr="00776201">
                    <w:rPr>
                      <w:sz w:val="22"/>
                      <w:szCs w:val="22"/>
                      <w:vertAlign w:val="superscript"/>
                    </w:rPr>
                    <w:t>ο</w:t>
                  </w:r>
                  <w:r w:rsidRPr="00776201">
                    <w:rPr>
                      <w:spacing w:val="-4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εργαστήριο:</w:t>
                  </w:r>
                  <w:r w:rsidRPr="00776201">
                    <w:rPr>
                      <w:spacing w:val="-2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Συμβόλαιο</w:t>
                  </w:r>
                  <w:r w:rsidRPr="00776201">
                    <w:rPr>
                      <w:spacing w:val="-2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της</w:t>
                  </w:r>
                  <w:r w:rsidRPr="00776201">
                    <w:rPr>
                      <w:spacing w:val="-3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ομάδας</w:t>
                  </w:r>
                </w:p>
                <w:p w14:paraId="01032D69" w14:textId="77777777" w:rsidR="00776201" w:rsidRPr="00776201" w:rsidRDefault="00776201" w:rsidP="00776201">
                  <w:pPr>
                    <w:pStyle w:val="a3"/>
                    <w:spacing w:before="41"/>
                    <w:ind w:left="676"/>
                    <w:rPr>
                      <w:sz w:val="22"/>
                      <w:szCs w:val="22"/>
                    </w:rPr>
                  </w:pPr>
                  <w:r w:rsidRPr="00776201">
                    <w:rPr>
                      <w:sz w:val="22"/>
                      <w:szCs w:val="22"/>
                    </w:rPr>
                    <w:t>3</w:t>
                  </w:r>
                  <w:r w:rsidRPr="00776201">
                    <w:rPr>
                      <w:sz w:val="22"/>
                      <w:szCs w:val="22"/>
                      <w:vertAlign w:val="superscript"/>
                    </w:rPr>
                    <w:t>ο</w:t>
                  </w:r>
                  <w:r w:rsidRPr="00776201">
                    <w:rPr>
                      <w:spacing w:val="-4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εργαστήριο:</w:t>
                  </w:r>
                  <w:r w:rsidRPr="00776201">
                    <w:rPr>
                      <w:spacing w:val="-4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Ανίχνευση,</w:t>
                  </w:r>
                  <w:r w:rsidRPr="00776201">
                    <w:rPr>
                      <w:spacing w:val="-4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εισαγωγή,</w:t>
                  </w:r>
                  <w:r w:rsidRPr="00776201">
                    <w:rPr>
                      <w:spacing w:val="-4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προετοιμασία</w:t>
                  </w:r>
                </w:p>
                <w:p w14:paraId="71F1C792" w14:textId="77777777" w:rsidR="00776201" w:rsidRPr="00776201" w:rsidRDefault="00776201" w:rsidP="00776201">
                  <w:pPr>
                    <w:pStyle w:val="a3"/>
                    <w:spacing w:before="40" w:line="276" w:lineRule="auto"/>
                    <w:ind w:left="676" w:right="2516"/>
                    <w:rPr>
                      <w:sz w:val="22"/>
                      <w:szCs w:val="22"/>
                    </w:rPr>
                  </w:pPr>
                  <w:r w:rsidRPr="00776201">
                    <w:rPr>
                      <w:sz w:val="22"/>
                      <w:szCs w:val="22"/>
                    </w:rPr>
                    <w:t>4</w:t>
                  </w:r>
                  <w:r w:rsidRPr="00776201">
                    <w:rPr>
                      <w:sz w:val="22"/>
                      <w:szCs w:val="22"/>
                      <w:vertAlign w:val="superscript"/>
                    </w:rPr>
                    <w:t>ο</w:t>
                  </w:r>
                  <w:r w:rsidRPr="00776201">
                    <w:rPr>
                      <w:spacing w:val="3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εργαστήριο:</w:t>
                  </w:r>
                  <w:r w:rsidRPr="00776201">
                    <w:rPr>
                      <w:spacing w:val="5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Διαφορές</w:t>
                  </w:r>
                  <w:r w:rsidRPr="00776201">
                    <w:rPr>
                      <w:spacing w:val="4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και</w:t>
                  </w:r>
                  <w:r w:rsidRPr="00776201">
                    <w:rPr>
                      <w:spacing w:val="5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ομοιότητες</w:t>
                  </w:r>
                  <w:r w:rsidRPr="00776201">
                    <w:rPr>
                      <w:spacing w:val="3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στο</w:t>
                  </w:r>
                  <w:r w:rsidRPr="00776201">
                    <w:rPr>
                      <w:spacing w:val="5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περιβάλλον</w:t>
                  </w:r>
                  <w:r w:rsidRPr="00776201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5</w:t>
                  </w:r>
                  <w:r w:rsidRPr="00776201">
                    <w:rPr>
                      <w:sz w:val="22"/>
                      <w:szCs w:val="22"/>
                      <w:vertAlign w:val="superscript"/>
                    </w:rPr>
                    <w:t>ο</w:t>
                  </w:r>
                  <w:r w:rsidRPr="00776201">
                    <w:rPr>
                      <w:sz w:val="22"/>
                      <w:szCs w:val="22"/>
                    </w:rPr>
                    <w:t xml:space="preserve"> εργαστήριο: Διαφορές και ομοιότητες στους ανθρώπους</w:t>
                  </w:r>
                  <w:r w:rsidRPr="00776201">
                    <w:rPr>
                      <w:spacing w:val="-48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6</w:t>
                  </w:r>
                  <w:r w:rsidRPr="00776201">
                    <w:rPr>
                      <w:sz w:val="22"/>
                      <w:szCs w:val="22"/>
                      <w:vertAlign w:val="superscript"/>
                    </w:rPr>
                    <w:t>ο</w:t>
                  </w:r>
                  <w:r w:rsidRPr="00776201">
                    <w:rPr>
                      <w:spacing w:val="-2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εργαστήριο: Η</w:t>
                  </w:r>
                  <w:r w:rsidRPr="00776201">
                    <w:rPr>
                      <w:spacing w:val="-2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Αξία της</w:t>
                  </w:r>
                  <w:r w:rsidRPr="00776201">
                    <w:rPr>
                      <w:spacing w:val="-1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διαφορετικότητας</w:t>
                  </w:r>
                </w:p>
                <w:p w14:paraId="63820F3E" w14:textId="77777777" w:rsidR="00776201" w:rsidRPr="00776201" w:rsidRDefault="00776201" w:rsidP="00776201">
                  <w:pPr>
                    <w:pStyle w:val="a3"/>
                    <w:spacing w:before="1"/>
                    <w:ind w:left="676"/>
                    <w:rPr>
                      <w:sz w:val="22"/>
                      <w:szCs w:val="22"/>
                    </w:rPr>
                  </w:pPr>
                  <w:r w:rsidRPr="00776201">
                    <w:rPr>
                      <w:sz w:val="22"/>
                      <w:szCs w:val="22"/>
                    </w:rPr>
                    <w:t>7</w:t>
                  </w:r>
                  <w:r w:rsidRPr="00776201">
                    <w:rPr>
                      <w:sz w:val="22"/>
                      <w:szCs w:val="22"/>
                      <w:vertAlign w:val="superscript"/>
                    </w:rPr>
                    <w:t>ο</w:t>
                  </w:r>
                  <w:r w:rsidRPr="00776201">
                    <w:rPr>
                      <w:spacing w:val="-9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εργαστήριο:</w:t>
                  </w:r>
                  <w:r w:rsidRPr="00776201">
                    <w:rPr>
                      <w:spacing w:val="-8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Δραστηριότητες</w:t>
                  </w:r>
                  <w:r w:rsidRPr="00776201">
                    <w:rPr>
                      <w:spacing w:val="-9"/>
                      <w:sz w:val="22"/>
                      <w:szCs w:val="22"/>
                    </w:rPr>
                    <w:t xml:space="preserve"> </w:t>
                  </w:r>
                  <w:r w:rsidRPr="00776201">
                    <w:rPr>
                      <w:sz w:val="22"/>
                      <w:szCs w:val="22"/>
                    </w:rPr>
                    <w:t>αξιολόγησης</w:t>
                  </w:r>
                </w:p>
              </w:txbxContent>
            </v:textbox>
            <w10:anchorlock/>
          </v:shape>
        </w:pict>
      </w:r>
    </w:p>
    <w:p w14:paraId="7BF2AD5A" w14:textId="77777777" w:rsidR="00776201" w:rsidRPr="00637057" w:rsidRDefault="00776201" w:rsidP="000E7441">
      <w:pPr>
        <w:tabs>
          <w:tab w:val="left" w:pos="2247"/>
          <w:tab w:val="left" w:pos="2248"/>
        </w:tabs>
        <w:spacing w:before="1" w:line="276" w:lineRule="auto"/>
        <w:ind w:left="958" w:right="1157" w:firstLine="567"/>
        <w:jc w:val="both"/>
      </w:pPr>
    </w:p>
    <w:p w14:paraId="27F159DF" w14:textId="77777777" w:rsidR="00776201" w:rsidRPr="00637057" w:rsidRDefault="00776201" w:rsidP="000E7441">
      <w:pPr>
        <w:tabs>
          <w:tab w:val="left" w:pos="2247"/>
          <w:tab w:val="left" w:pos="2248"/>
        </w:tabs>
        <w:spacing w:before="1" w:line="276" w:lineRule="auto"/>
        <w:ind w:left="958" w:right="1157" w:firstLine="567"/>
        <w:jc w:val="both"/>
      </w:pPr>
    </w:p>
    <w:p w14:paraId="7111835F" w14:textId="77777777" w:rsidR="00776201" w:rsidRPr="00637057" w:rsidRDefault="00776201" w:rsidP="000E7441">
      <w:pPr>
        <w:tabs>
          <w:tab w:val="left" w:pos="2247"/>
          <w:tab w:val="left" w:pos="2248"/>
        </w:tabs>
        <w:spacing w:before="1" w:line="276" w:lineRule="auto"/>
        <w:ind w:left="958" w:right="1157" w:firstLine="567"/>
        <w:jc w:val="both"/>
      </w:pPr>
    </w:p>
    <w:p w14:paraId="47E9B8AA" w14:textId="77777777" w:rsidR="00776201" w:rsidRPr="00637057" w:rsidRDefault="00776201" w:rsidP="000E7441">
      <w:pPr>
        <w:tabs>
          <w:tab w:val="left" w:pos="2247"/>
          <w:tab w:val="left" w:pos="2248"/>
        </w:tabs>
        <w:spacing w:before="1" w:line="276" w:lineRule="auto"/>
        <w:ind w:left="958" w:right="1157" w:firstLine="567"/>
        <w:jc w:val="both"/>
      </w:pPr>
    </w:p>
    <w:p w14:paraId="6C5E33FD" w14:textId="77777777" w:rsidR="00776201" w:rsidRPr="00637057" w:rsidRDefault="00776201" w:rsidP="000E7441">
      <w:pPr>
        <w:tabs>
          <w:tab w:val="left" w:pos="2247"/>
          <w:tab w:val="left" w:pos="2248"/>
        </w:tabs>
        <w:spacing w:before="1" w:line="276" w:lineRule="auto"/>
        <w:ind w:left="958" w:right="1157" w:firstLine="567"/>
        <w:jc w:val="both"/>
      </w:pPr>
    </w:p>
    <w:p w14:paraId="74FD4FC4" w14:textId="77777777" w:rsidR="00776201" w:rsidRPr="00637057" w:rsidRDefault="00776201" w:rsidP="000E7441">
      <w:pPr>
        <w:tabs>
          <w:tab w:val="left" w:pos="2247"/>
          <w:tab w:val="left" w:pos="2248"/>
        </w:tabs>
        <w:spacing w:before="1" w:line="276" w:lineRule="auto"/>
        <w:ind w:left="958" w:right="1157" w:firstLine="567"/>
        <w:jc w:val="both"/>
      </w:pPr>
    </w:p>
    <w:p w14:paraId="34EA10E8" w14:textId="77777777" w:rsidR="00776201" w:rsidRPr="00637057" w:rsidRDefault="00776201" w:rsidP="000E7441">
      <w:pPr>
        <w:tabs>
          <w:tab w:val="left" w:pos="2247"/>
          <w:tab w:val="left" w:pos="2248"/>
        </w:tabs>
        <w:spacing w:before="1" w:line="276" w:lineRule="auto"/>
        <w:ind w:left="958" w:right="1157" w:firstLine="567"/>
        <w:jc w:val="both"/>
      </w:pPr>
    </w:p>
    <w:p w14:paraId="1297741E" w14:textId="77777777" w:rsidR="00776201" w:rsidRPr="00637057" w:rsidRDefault="00776201" w:rsidP="00AC1D60">
      <w:pPr>
        <w:tabs>
          <w:tab w:val="left" w:pos="2247"/>
          <w:tab w:val="left" w:pos="2248"/>
        </w:tabs>
        <w:spacing w:before="1" w:line="276" w:lineRule="auto"/>
        <w:ind w:left="958" w:right="1157" w:firstLine="567"/>
        <w:jc w:val="both"/>
      </w:pPr>
    </w:p>
    <w:p w14:paraId="574E6296" w14:textId="77777777" w:rsidR="00776201" w:rsidRPr="00637057" w:rsidRDefault="00776201" w:rsidP="00AC1D60">
      <w:pPr>
        <w:tabs>
          <w:tab w:val="left" w:pos="2247"/>
          <w:tab w:val="left" w:pos="2248"/>
        </w:tabs>
        <w:spacing w:before="1" w:line="276" w:lineRule="auto"/>
        <w:ind w:left="958" w:right="1157" w:firstLine="567"/>
        <w:jc w:val="both"/>
      </w:pPr>
    </w:p>
    <w:p w14:paraId="7528FD77" w14:textId="77777777" w:rsidR="00776201" w:rsidRPr="0036700A" w:rsidRDefault="00776201" w:rsidP="00AC1D60">
      <w:pPr>
        <w:tabs>
          <w:tab w:val="left" w:pos="2247"/>
          <w:tab w:val="left" w:pos="2248"/>
        </w:tabs>
        <w:spacing w:before="1" w:line="276" w:lineRule="auto"/>
        <w:ind w:left="958" w:right="1157" w:firstLine="567"/>
        <w:jc w:val="both"/>
      </w:pPr>
    </w:p>
    <w:sectPr w:rsidR="00776201" w:rsidRPr="0036700A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AB30C" w14:textId="77777777" w:rsidR="00E243F2" w:rsidRDefault="00E243F2">
      <w:r>
        <w:separator/>
      </w:r>
    </w:p>
  </w:endnote>
  <w:endnote w:type="continuationSeparator" w:id="0">
    <w:p w14:paraId="78A3F5F0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E1A0" w14:textId="77777777" w:rsidR="006A5215" w:rsidRDefault="0034520D" w:rsidP="0034520D">
    <w:pPr>
      <w:pStyle w:val="1"/>
      <w:jc w:val="center"/>
    </w:pPr>
    <w:r w:rsidRPr="0034520D">
      <w:rPr>
        <w:noProof/>
        <w:lang w:eastAsia="el-GR"/>
      </w:rPr>
      <w:drawing>
        <wp:inline distT="0" distB="0" distL="0" distR="0" wp14:anchorId="1E0894DB" wp14:editId="4A436369">
          <wp:extent cx="4381500" cy="596265"/>
          <wp:effectExtent l="19050" t="0" r="0" b="0"/>
          <wp:docPr id="11" name="Εικόνα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D05A1" w14:textId="77777777" w:rsidR="00E243F2" w:rsidRDefault="00E243F2">
      <w:r>
        <w:separator/>
      </w:r>
    </w:p>
  </w:footnote>
  <w:footnote w:type="continuationSeparator" w:id="0">
    <w:p w14:paraId="0AFFFDC0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916D5" w14:textId="77777777" w:rsidR="006A5215" w:rsidRDefault="006A5215">
    <w:pPr>
      <w:pStyle w:val="a3"/>
      <w:spacing w:line="14" w:lineRule="auto"/>
      <w:rPr>
        <w:sz w:val="20"/>
      </w:rPr>
    </w:pPr>
  </w:p>
  <w:p w14:paraId="2DADCB3D" w14:textId="77777777" w:rsidR="00865E82" w:rsidRDefault="00865E82">
    <w:pPr>
      <w:pStyle w:val="a3"/>
      <w:spacing w:line="14" w:lineRule="auto"/>
      <w:rPr>
        <w:sz w:val="20"/>
      </w:rPr>
    </w:pPr>
  </w:p>
  <w:p w14:paraId="7F5A9F2D" w14:textId="77777777" w:rsidR="00865E82" w:rsidRDefault="00865E82">
    <w:pPr>
      <w:pStyle w:val="a3"/>
      <w:spacing w:line="14" w:lineRule="auto"/>
      <w:rPr>
        <w:sz w:val="20"/>
      </w:rPr>
    </w:pPr>
  </w:p>
  <w:p w14:paraId="52996E25" w14:textId="77777777" w:rsidR="00865E82" w:rsidRDefault="00865E82">
    <w:pPr>
      <w:pStyle w:val="a3"/>
      <w:spacing w:line="14" w:lineRule="auto"/>
      <w:rPr>
        <w:sz w:val="20"/>
      </w:rPr>
    </w:pPr>
  </w:p>
  <w:p w14:paraId="63235163" w14:textId="77777777" w:rsidR="00865E82" w:rsidRDefault="00B340E8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A7F6655" wp14:editId="54856F38">
          <wp:simplePos x="0" y="0"/>
          <wp:positionH relativeFrom="margin">
            <wp:align>center</wp:align>
          </wp:positionH>
          <wp:positionV relativeFrom="paragraph">
            <wp:posOffset>17780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F63BE6" w14:textId="77777777" w:rsidR="00865E82" w:rsidRDefault="00865E82">
    <w:pPr>
      <w:pStyle w:val="a3"/>
      <w:spacing w:line="14" w:lineRule="auto"/>
      <w:rPr>
        <w:sz w:val="20"/>
      </w:rPr>
    </w:pPr>
  </w:p>
  <w:p w14:paraId="6D64C6D6" w14:textId="77777777" w:rsidR="00865E82" w:rsidRDefault="00865E82">
    <w:pPr>
      <w:pStyle w:val="a3"/>
      <w:spacing w:line="14" w:lineRule="auto"/>
      <w:rPr>
        <w:sz w:val="20"/>
      </w:rPr>
    </w:pPr>
  </w:p>
  <w:p w14:paraId="4E2CE93E" w14:textId="77777777" w:rsidR="00865E82" w:rsidRDefault="00865E82">
    <w:pPr>
      <w:pStyle w:val="a3"/>
      <w:spacing w:line="14" w:lineRule="auto"/>
      <w:rPr>
        <w:sz w:val="20"/>
      </w:rPr>
    </w:pPr>
  </w:p>
  <w:p w14:paraId="2BFCBFC6" w14:textId="77777777" w:rsidR="00865E82" w:rsidRDefault="00865E82">
    <w:pPr>
      <w:pStyle w:val="a3"/>
      <w:spacing w:line="14" w:lineRule="auto"/>
      <w:rPr>
        <w:sz w:val="20"/>
      </w:rPr>
    </w:pPr>
  </w:p>
  <w:p w14:paraId="1A55D703" w14:textId="77777777" w:rsidR="00865E82" w:rsidRDefault="00865E82">
    <w:pPr>
      <w:pStyle w:val="a3"/>
      <w:spacing w:line="14" w:lineRule="auto"/>
      <w:rPr>
        <w:sz w:val="20"/>
      </w:rPr>
    </w:pPr>
  </w:p>
  <w:p w14:paraId="6A265DE3" w14:textId="77777777" w:rsidR="00865E82" w:rsidRDefault="00865E82">
    <w:pPr>
      <w:pStyle w:val="a3"/>
      <w:spacing w:line="14" w:lineRule="auto"/>
      <w:rPr>
        <w:sz w:val="20"/>
      </w:rPr>
    </w:pPr>
  </w:p>
  <w:p w14:paraId="5CECB876" w14:textId="77777777" w:rsidR="00865E82" w:rsidRDefault="00865E82">
    <w:pPr>
      <w:pStyle w:val="a3"/>
      <w:spacing w:line="14" w:lineRule="auto"/>
      <w:rPr>
        <w:sz w:val="20"/>
      </w:rPr>
    </w:pPr>
  </w:p>
  <w:p w14:paraId="006D6F65" w14:textId="77777777" w:rsidR="00865E82" w:rsidRDefault="00865E82">
    <w:pPr>
      <w:pStyle w:val="a3"/>
      <w:spacing w:line="14" w:lineRule="auto"/>
      <w:rPr>
        <w:sz w:val="20"/>
      </w:rPr>
    </w:pPr>
  </w:p>
  <w:p w14:paraId="01573815" w14:textId="77777777" w:rsidR="00865E82" w:rsidRDefault="00865E82">
    <w:pPr>
      <w:pStyle w:val="a3"/>
      <w:spacing w:line="14" w:lineRule="auto"/>
      <w:rPr>
        <w:sz w:val="20"/>
      </w:rPr>
    </w:pPr>
  </w:p>
  <w:p w14:paraId="0A0F2E90" w14:textId="77777777" w:rsidR="00865E82" w:rsidRDefault="00865E82">
    <w:pPr>
      <w:pStyle w:val="a3"/>
      <w:spacing w:line="14" w:lineRule="auto"/>
      <w:rPr>
        <w:sz w:val="20"/>
      </w:rPr>
    </w:pPr>
  </w:p>
  <w:p w14:paraId="0379FA61" w14:textId="77777777" w:rsidR="00865E82" w:rsidRDefault="00865E82">
    <w:pPr>
      <w:pStyle w:val="a3"/>
      <w:spacing w:line="14" w:lineRule="auto"/>
      <w:rPr>
        <w:sz w:val="20"/>
      </w:rPr>
    </w:pPr>
  </w:p>
  <w:p w14:paraId="79871EF1" w14:textId="77777777" w:rsidR="00865E82" w:rsidRDefault="00865E82">
    <w:pPr>
      <w:pStyle w:val="a3"/>
      <w:spacing w:line="14" w:lineRule="auto"/>
      <w:rPr>
        <w:sz w:val="20"/>
      </w:rPr>
    </w:pPr>
  </w:p>
  <w:p w14:paraId="4FBB0423" w14:textId="77777777" w:rsidR="00865E82" w:rsidRDefault="00865E82">
    <w:pPr>
      <w:pStyle w:val="a3"/>
      <w:spacing w:line="14" w:lineRule="auto"/>
      <w:rPr>
        <w:sz w:val="20"/>
      </w:rPr>
    </w:pPr>
  </w:p>
  <w:p w14:paraId="549A9026" w14:textId="77777777" w:rsidR="00865E82" w:rsidRDefault="00865E82">
    <w:pPr>
      <w:pStyle w:val="a3"/>
      <w:spacing w:line="14" w:lineRule="auto"/>
      <w:rPr>
        <w:sz w:val="20"/>
      </w:rPr>
    </w:pPr>
  </w:p>
  <w:p w14:paraId="4898EF0D" w14:textId="77777777" w:rsidR="00865E82" w:rsidRDefault="00865E82">
    <w:pPr>
      <w:pStyle w:val="a3"/>
      <w:spacing w:line="14" w:lineRule="auto"/>
      <w:rPr>
        <w:sz w:val="20"/>
      </w:rPr>
    </w:pPr>
  </w:p>
  <w:p w14:paraId="2E17991F" w14:textId="77777777" w:rsidR="00865E82" w:rsidRDefault="00865E82">
    <w:pPr>
      <w:pStyle w:val="a3"/>
      <w:spacing w:line="14" w:lineRule="auto"/>
      <w:rPr>
        <w:sz w:val="20"/>
      </w:rPr>
    </w:pPr>
  </w:p>
  <w:p w14:paraId="5A59F41B" w14:textId="77777777" w:rsidR="00865E82" w:rsidRDefault="00865E82">
    <w:pPr>
      <w:pStyle w:val="a3"/>
      <w:spacing w:line="14" w:lineRule="auto"/>
      <w:rPr>
        <w:sz w:val="20"/>
      </w:rPr>
    </w:pPr>
  </w:p>
  <w:p w14:paraId="47F69257" w14:textId="77777777" w:rsidR="00865E82" w:rsidRDefault="00865E82">
    <w:pPr>
      <w:pStyle w:val="a3"/>
      <w:spacing w:line="14" w:lineRule="auto"/>
      <w:rPr>
        <w:sz w:val="20"/>
      </w:rPr>
    </w:pPr>
  </w:p>
  <w:p w14:paraId="5958E7F9" w14:textId="77777777" w:rsidR="00865E82" w:rsidRDefault="00865E82">
    <w:pPr>
      <w:pStyle w:val="a3"/>
      <w:spacing w:line="14" w:lineRule="auto"/>
      <w:rPr>
        <w:sz w:val="20"/>
      </w:rPr>
    </w:pPr>
  </w:p>
  <w:p w14:paraId="42C82987" w14:textId="77777777" w:rsidR="00865E82" w:rsidRDefault="00865E82">
    <w:pPr>
      <w:pStyle w:val="a3"/>
      <w:spacing w:line="14" w:lineRule="auto"/>
      <w:rPr>
        <w:sz w:val="20"/>
      </w:rPr>
    </w:pPr>
  </w:p>
  <w:p w14:paraId="13EDF35E" w14:textId="77777777" w:rsidR="00865E82" w:rsidRDefault="00865E82">
    <w:pPr>
      <w:pStyle w:val="a3"/>
      <w:spacing w:line="14" w:lineRule="auto"/>
      <w:rPr>
        <w:sz w:val="20"/>
      </w:rPr>
    </w:pPr>
  </w:p>
  <w:p w14:paraId="2A9E1007" w14:textId="77777777" w:rsidR="00865E82" w:rsidRDefault="00865E82">
    <w:pPr>
      <w:pStyle w:val="a3"/>
      <w:spacing w:line="14" w:lineRule="auto"/>
      <w:rPr>
        <w:sz w:val="20"/>
      </w:rPr>
    </w:pPr>
  </w:p>
  <w:p w14:paraId="0CD99CD6" w14:textId="77777777" w:rsidR="00865E82" w:rsidRDefault="00865E82">
    <w:pPr>
      <w:pStyle w:val="a3"/>
      <w:spacing w:line="14" w:lineRule="auto"/>
      <w:rPr>
        <w:sz w:val="20"/>
      </w:rPr>
    </w:pPr>
  </w:p>
  <w:p w14:paraId="13626B60" w14:textId="77777777" w:rsidR="00865E82" w:rsidRDefault="00865E82">
    <w:pPr>
      <w:pStyle w:val="a3"/>
      <w:spacing w:line="14" w:lineRule="auto"/>
      <w:rPr>
        <w:sz w:val="20"/>
      </w:rPr>
    </w:pPr>
  </w:p>
  <w:p w14:paraId="41BE0D1A" w14:textId="77777777" w:rsidR="00865E82" w:rsidRDefault="00865E82">
    <w:pPr>
      <w:pStyle w:val="a3"/>
      <w:spacing w:line="14" w:lineRule="auto"/>
      <w:rPr>
        <w:sz w:val="20"/>
      </w:rPr>
    </w:pPr>
  </w:p>
  <w:p w14:paraId="3309865F" w14:textId="77777777" w:rsidR="00865E82" w:rsidRDefault="00865E82">
    <w:pPr>
      <w:pStyle w:val="a3"/>
      <w:spacing w:line="14" w:lineRule="auto"/>
      <w:rPr>
        <w:sz w:val="20"/>
      </w:rPr>
    </w:pPr>
  </w:p>
  <w:p w14:paraId="0F74C1E2" w14:textId="77777777" w:rsidR="00865E82" w:rsidRDefault="00865E82">
    <w:pPr>
      <w:pStyle w:val="a3"/>
      <w:spacing w:line="14" w:lineRule="auto"/>
      <w:rPr>
        <w:sz w:val="20"/>
      </w:rPr>
    </w:pPr>
  </w:p>
  <w:p w14:paraId="0D3EA6A3" w14:textId="77777777" w:rsidR="00865E82" w:rsidRDefault="00865E82">
    <w:pPr>
      <w:pStyle w:val="a3"/>
      <w:spacing w:line="14" w:lineRule="auto"/>
      <w:rPr>
        <w:sz w:val="20"/>
      </w:rPr>
    </w:pPr>
  </w:p>
  <w:p w14:paraId="378B8326" w14:textId="77777777" w:rsidR="00865E82" w:rsidRDefault="00865E82">
    <w:pPr>
      <w:pStyle w:val="a3"/>
      <w:spacing w:line="14" w:lineRule="auto"/>
      <w:rPr>
        <w:sz w:val="20"/>
      </w:rPr>
    </w:pPr>
  </w:p>
  <w:p w14:paraId="7E330AAA" w14:textId="77777777" w:rsidR="00865E82" w:rsidRDefault="00865E82">
    <w:pPr>
      <w:pStyle w:val="a3"/>
      <w:spacing w:line="14" w:lineRule="auto"/>
      <w:rPr>
        <w:sz w:val="20"/>
      </w:rPr>
    </w:pPr>
  </w:p>
  <w:p w14:paraId="072D0F00" w14:textId="77777777" w:rsidR="00865E82" w:rsidRDefault="00865E82">
    <w:pPr>
      <w:pStyle w:val="a3"/>
      <w:spacing w:line="14" w:lineRule="auto"/>
      <w:rPr>
        <w:sz w:val="20"/>
      </w:rPr>
    </w:pPr>
  </w:p>
  <w:p w14:paraId="66A5348F" w14:textId="77777777" w:rsidR="00865E82" w:rsidRDefault="00865E82">
    <w:pPr>
      <w:pStyle w:val="a3"/>
      <w:spacing w:line="14" w:lineRule="auto"/>
      <w:rPr>
        <w:sz w:val="20"/>
      </w:rPr>
    </w:pPr>
  </w:p>
  <w:p w14:paraId="6ADE4FAD" w14:textId="77777777" w:rsidR="00865E82" w:rsidRDefault="00865E82">
    <w:pPr>
      <w:pStyle w:val="a3"/>
      <w:spacing w:line="14" w:lineRule="auto"/>
      <w:rPr>
        <w:sz w:val="20"/>
      </w:rPr>
    </w:pPr>
  </w:p>
  <w:p w14:paraId="6DA3981B" w14:textId="77777777" w:rsidR="00865E82" w:rsidRDefault="00865E82">
    <w:pPr>
      <w:pStyle w:val="a3"/>
      <w:spacing w:line="14" w:lineRule="auto"/>
      <w:rPr>
        <w:sz w:val="20"/>
      </w:rPr>
    </w:pPr>
  </w:p>
  <w:p w14:paraId="380F322E" w14:textId="77777777" w:rsidR="00865E82" w:rsidRDefault="00865E82">
    <w:pPr>
      <w:pStyle w:val="a3"/>
      <w:spacing w:line="14" w:lineRule="auto"/>
      <w:rPr>
        <w:sz w:val="20"/>
      </w:rPr>
    </w:pPr>
  </w:p>
  <w:p w14:paraId="3A04D79E" w14:textId="77777777" w:rsidR="00865E82" w:rsidRDefault="00865E82">
    <w:pPr>
      <w:pStyle w:val="a3"/>
      <w:spacing w:line="14" w:lineRule="auto"/>
      <w:rPr>
        <w:sz w:val="20"/>
      </w:rPr>
    </w:pPr>
  </w:p>
  <w:p w14:paraId="66D0981F" w14:textId="77777777" w:rsidR="00865E82" w:rsidRDefault="00865E82">
    <w:pPr>
      <w:pStyle w:val="a3"/>
      <w:spacing w:line="14" w:lineRule="auto"/>
      <w:rPr>
        <w:sz w:val="20"/>
      </w:rPr>
    </w:pPr>
  </w:p>
  <w:p w14:paraId="6B68C14A" w14:textId="77777777" w:rsidR="00865E82" w:rsidRDefault="00865E82">
    <w:pPr>
      <w:pStyle w:val="a3"/>
      <w:spacing w:line="14" w:lineRule="auto"/>
      <w:rPr>
        <w:sz w:val="20"/>
      </w:rPr>
    </w:pPr>
  </w:p>
  <w:p w14:paraId="2CCC2088" w14:textId="77777777" w:rsidR="00865E82" w:rsidRDefault="00865E82">
    <w:pPr>
      <w:pStyle w:val="a3"/>
      <w:spacing w:line="14" w:lineRule="auto"/>
      <w:rPr>
        <w:sz w:val="20"/>
      </w:rPr>
    </w:pPr>
  </w:p>
  <w:p w14:paraId="2E08C392" w14:textId="77777777" w:rsidR="00865E82" w:rsidRDefault="00865E82">
    <w:pPr>
      <w:pStyle w:val="a3"/>
      <w:spacing w:line="14" w:lineRule="auto"/>
      <w:rPr>
        <w:sz w:val="20"/>
      </w:rPr>
    </w:pPr>
  </w:p>
  <w:p w14:paraId="21437A6D" w14:textId="77777777" w:rsidR="00865E82" w:rsidRDefault="00865E82">
    <w:pPr>
      <w:pStyle w:val="a3"/>
      <w:spacing w:line="14" w:lineRule="auto"/>
      <w:rPr>
        <w:sz w:val="20"/>
      </w:rPr>
    </w:pPr>
  </w:p>
  <w:p w14:paraId="34BC7EE4" w14:textId="77777777" w:rsidR="00865E82" w:rsidRDefault="00865E82">
    <w:pPr>
      <w:pStyle w:val="a3"/>
      <w:spacing w:line="14" w:lineRule="auto"/>
      <w:rPr>
        <w:sz w:val="20"/>
      </w:rPr>
    </w:pPr>
  </w:p>
  <w:p w14:paraId="3E5CBBC2" w14:textId="77777777" w:rsidR="00865E82" w:rsidRDefault="00865E82">
    <w:pPr>
      <w:pStyle w:val="a3"/>
      <w:spacing w:line="14" w:lineRule="auto"/>
      <w:rPr>
        <w:sz w:val="20"/>
      </w:rPr>
    </w:pPr>
  </w:p>
  <w:p w14:paraId="069BCD88" w14:textId="77777777" w:rsidR="00865E82" w:rsidRDefault="00865E82">
    <w:pPr>
      <w:pStyle w:val="a3"/>
      <w:spacing w:line="14" w:lineRule="auto"/>
      <w:rPr>
        <w:sz w:val="20"/>
      </w:rPr>
    </w:pPr>
  </w:p>
  <w:p w14:paraId="22289BE5" w14:textId="77777777" w:rsidR="00865E82" w:rsidRDefault="00865E82">
    <w:pPr>
      <w:pStyle w:val="a3"/>
      <w:spacing w:line="14" w:lineRule="auto"/>
      <w:rPr>
        <w:sz w:val="20"/>
      </w:rPr>
    </w:pPr>
  </w:p>
  <w:p w14:paraId="0AF17098" w14:textId="77777777" w:rsidR="00865E82" w:rsidRDefault="00865E82">
    <w:pPr>
      <w:pStyle w:val="a3"/>
      <w:spacing w:line="14" w:lineRule="auto"/>
      <w:rPr>
        <w:sz w:val="20"/>
      </w:rPr>
    </w:pPr>
  </w:p>
  <w:p w14:paraId="6B7926DF" w14:textId="77777777" w:rsidR="00865E82" w:rsidRDefault="00865E82">
    <w:pPr>
      <w:pStyle w:val="a3"/>
      <w:spacing w:line="14" w:lineRule="auto"/>
      <w:rPr>
        <w:sz w:val="20"/>
      </w:rPr>
    </w:pPr>
  </w:p>
  <w:p w14:paraId="21D526EF" w14:textId="77777777" w:rsidR="00865E82" w:rsidRDefault="00865E82">
    <w:pPr>
      <w:pStyle w:val="a3"/>
      <w:spacing w:line="14" w:lineRule="auto"/>
      <w:rPr>
        <w:sz w:val="20"/>
      </w:rPr>
    </w:pPr>
  </w:p>
  <w:p w14:paraId="09436449" w14:textId="77777777" w:rsidR="00865E82" w:rsidRDefault="00865E82">
    <w:pPr>
      <w:pStyle w:val="a3"/>
      <w:spacing w:line="14" w:lineRule="auto"/>
      <w:rPr>
        <w:sz w:val="20"/>
      </w:rPr>
    </w:pPr>
  </w:p>
  <w:p w14:paraId="796B069A" w14:textId="77777777" w:rsidR="00865E82" w:rsidRDefault="00865E82">
    <w:pPr>
      <w:pStyle w:val="a3"/>
      <w:spacing w:line="14" w:lineRule="auto"/>
      <w:rPr>
        <w:sz w:val="20"/>
      </w:rPr>
    </w:pPr>
  </w:p>
  <w:p w14:paraId="19E94A18" w14:textId="77777777" w:rsidR="00865E82" w:rsidRDefault="00865E82">
    <w:pPr>
      <w:pStyle w:val="a3"/>
      <w:spacing w:line="14" w:lineRule="auto"/>
      <w:rPr>
        <w:sz w:val="20"/>
      </w:rPr>
    </w:pPr>
  </w:p>
  <w:p w14:paraId="25CC2FD8" w14:textId="77777777" w:rsidR="00865E82" w:rsidRDefault="00865E82">
    <w:pPr>
      <w:pStyle w:val="a3"/>
      <w:spacing w:line="14" w:lineRule="auto"/>
      <w:rPr>
        <w:sz w:val="20"/>
      </w:rPr>
    </w:pPr>
  </w:p>
  <w:p w14:paraId="255442FE" w14:textId="77777777" w:rsidR="00865E82" w:rsidRDefault="00865E82">
    <w:pPr>
      <w:pStyle w:val="a3"/>
      <w:spacing w:line="14" w:lineRule="auto"/>
      <w:rPr>
        <w:sz w:val="20"/>
      </w:rPr>
    </w:pPr>
  </w:p>
  <w:p w14:paraId="2C9AD5BA" w14:textId="77777777" w:rsidR="00865E82" w:rsidRDefault="00865E82">
    <w:pPr>
      <w:pStyle w:val="a3"/>
      <w:spacing w:line="14" w:lineRule="auto"/>
      <w:rPr>
        <w:sz w:val="20"/>
      </w:rPr>
    </w:pPr>
  </w:p>
  <w:p w14:paraId="4B06170A" w14:textId="77777777" w:rsidR="00865E82" w:rsidRDefault="00865E82">
    <w:pPr>
      <w:pStyle w:val="a3"/>
      <w:spacing w:line="14" w:lineRule="auto"/>
      <w:rPr>
        <w:sz w:val="20"/>
      </w:rPr>
    </w:pPr>
  </w:p>
  <w:p w14:paraId="43AEA5A3" w14:textId="77777777" w:rsidR="00865E82" w:rsidRDefault="00865E82">
    <w:pPr>
      <w:pStyle w:val="a3"/>
      <w:spacing w:line="14" w:lineRule="auto"/>
      <w:rPr>
        <w:sz w:val="20"/>
      </w:rPr>
    </w:pPr>
  </w:p>
  <w:p w14:paraId="1E15313D" w14:textId="77777777" w:rsidR="00865E82" w:rsidRDefault="00865E82">
    <w:pPr>
      <w:pStyle w:val="a3"/>
      <w:spacing w:line="14" w:lineRule="auto"/>
      <w:rPr>
        <w:sz w:val="20"/>
      </w:rPr>
    </w:pPr>
  </w:p>
  <w:p w14:paraId="2E0EAE87" w14:textId="77777777" w:rsidR="00865E82" w:rsidRDefault="00865E82">
    <w:pPr>
      <w:pStyle w:val="a3"/>
      <w:spacing w:line="14" w:lineRule="auto"/>
      <w:rPr>
        <w:sz w:val="20"/>
      </w:rPr>
    </w:pPr>
  </w:p>
  <w:p w14:paraId="044A41D2" w14:textId="77777777" w:rsidR="00865E82" w:rsidRDefault="00865E82">
    <w:pPr>
      <w:pStyle w:val="a3"/>
      <w:spacing w:line="14" w:lineRule="auto"/>
      <w:rPr>
        <w:sz w:val="20"/>
      </w:rPr>
    </w:pPr>
  </w:p>
  <w:p w14:paraId="2FCBC16C" w14:textId="77777777" w:rsidR="00865E82" w:rsidRDefault="00865E82">
    <w:pPr>
      <w:pStyle w:val="a3"/>
      <w:spacing w:line="14" w:lineRule="auto"/>
      <w:rPr>
        <w:sz w:val="20"/>
      </w:rPr>
    </w:pPr>
  </w:p>
  <w:p w14:paraId="36C8258D" w14:textId="77777777" w:rsidR="00865E82" w:rsidRDefault="00865E82">
    <w:pPr>
      <w:pStyle w:val="a3"/>
      <w:spacing w:line="14" w:lineRule="auto"/>
      <w:rPr>
        <w:sz w:val="20"/>
      </w:rPr>
    </w:pPr>
  </w:p>
  <w:p w14:paraId="3755597B" w14:textId="77777777" w:rsidR="00865E82" w:rsidRDefault="00865E82">
    <w:pPr>
      <w:pStyle w:val="a3"/>
      <w:spacing w:line="14" w:lineRule="auto"/>
      <w:rPr>
        <w:sz w:val="20"/>
      </w:rPr>
    </w:pPr>
  </w:p>
  <w:p w14:paraId="6056938E" w14:textId="77777777" w:rsidR="00865E82" w:rsidRDefault="00865E82">
    <w:pPr>
      <w:pStyle w:val="a3"/>
      <w:spacing w:line="14" w:lineRule="auto"/>
      <w:rPr>
        <w:sz w:val="20"/>
      </w:rPr>
    </w:pPr>
  </w:p>
  <w:p w14:paraId="7467A08D" w14:textId="77777777" w:rsidR="00865E82" w:rsidRDefault="00865E82">
    <w:pPr>
      <w:pStyle w:val="a3"/>
      <w:spacing w:line="14" w:lineRule="auto"/>
      <w:rPr>
        <w:sz w:val="20"/>
      </w:rPr>
    </w:pPr>
  </w:p>
  <w:p w14:paraId="468725A0" w14:textId="77777777" w:rsidR="00865E82" w:rsidRDefault="00865E82">
    <w:pPr>
      <w:pStyle w:val="a3"/>
      <w:spacing w:line="14" w:lineRule="auto"/>
      <w:rPr>
        <w:sz w:val="20"/>
      </w:rPr>
    </w:pPr>
  </w:p>
  <w:p w14:paraId="49BB5440" w14:textId="77777777" w:rsidR="00865E82" w:rsidRDefault="00865E82">
    <w:pPr>
      <w:pStyle w:val="a3"/>
      <w:spacing w:line="14" w:lineRule="auto"/>
      <w:rPr>
        <w:sz w:val="20"/>
      </w:rPr>
    </w:pPr>
  </w:p>
  <w:p w14:paraId="329BEF05" w14:textId="77777777" w:rsidR="00865E82" w:rsidRDefault="00865E82">
    <w:pPr>
      <w:pStyle w:val="a3"/>
      <w:spacing w:line="14" w:lineRule="auto"/>
      <w:rPr>
        <w:sz w:val="20"/>
      </w:rPr>
    </w:pPr>
  </w:p>
  <w:p w14:paraId="232D6F81" w14:textId="77777777" w:rsidR="00865E82" w:rsidRDefault="00865E82">
    <w:pPr>
      <w:pStyle w:val="a3"/>
      <w:spacing w:line="14" w:lineRule="auto"/>
      <w:rPr>
        <w:sz w:val="20"/>
      </w:rPr>
    </w:pPr>
  </w:p>
  <w:p w14:paraId="211B75CA" w14:textId="77777777" w:rsidR="00865E82" w:rsidRDefault="00865E82">
    <w:pPr>
      <w:pStyle w:val="a3"/>
      <w:spacing w:line="14" w:lineRule="auto"/>
      <w:rPr>
        <w:sz w:val="20"/>
      </w:rPr>
    </w:pPr>
  </w:p>
  <w:p w14:paraId="35829CA0" w14:textId="77777777" w:rsidR="00865E82" w:rsidRDefault="00865E82">
    <w:pPr>
      <w:pStyle w:val="a3"/>
      <w:spacing w:line="14" w:lineRule="auto"/>
      <w:rPr>
        <w:sz w:val="20"/>
      </w:rPr>
    </w:pPr>
  </w:p>
  <w:p w14:paraId="6EBF8296" w14:textId="77777777" w:rsidR="00865E82" w:rsidRDefault="00865E82">
    <w:pPr>
      <w:pStyle w:val="a3"/>
      <w:spacing w:line="14" w:lineRule="auto"/>
      <w:rPr>
        <w:sz w:val="20"/>
      </w:rPr>
    </w:pPr>
  </w:p>
  <w:p w14:paraId="440193E0" w14:textId="77777777" w:rsidR="00865E82" w:rsidRDefault="00865E82">
    <w:pPr>
      <w:pStyle w:val="a3"/>
      <w:spacing w:line="14" w:lineRule="auto"/>
      <w:rPr>
        <w:sz w:val="20"/>
      </w:rPr>
    </w:pPr>
  </w:p>
  <w:p w14:paraId="0B92DB0F" w14:textId="77777777" w:rsidR="00865E82" w:rsidRDefault="00865E82">
    <w:pPr>
      <w:pStyle w:val="a3"/>
      <w:spacing w:line="14" w:lineRule="auto"/>
      <w:rPr>
        <w:sz w:val="20"/>
      </w:rPr>
    </w:pPr>
  </w:p>
  <w:p w14:paraId="1BEA8A65" w14:textId="77777777" w:rsidR="00865E82" w:rsidRDefault="00865E82">
    <w:pPr>
      <w:pStyle w:val="a3"/>
      <w:spacing w:line="14" w:lineRule="auto"/>
      <w:rPr>
        <w:sz w:val="20"/>
      </w:rPr>
    </w:pPr>
  </w:p>
  <w:p w14:paraId="0FCC0429" w14:textId="77777777" w:rsidR="00865E82" w:rsidRDefault="00865E82">
    <w:pPr>
      <w:pStyle w:val="a3"/>
      <w:spacing w:line="14" w:lineRule="auto"/>
      <w:rPr>
        <w:sz w:val="20"/>
      </w:rPr>
    </w:pPr>
  </w:p>
  <w:p w14:paraId="20C8469A" w14:textId="77777777" w:rsidR="00865E82" w:rsidRDefault="00865E82">
    <w:pPr>
      <w:pStyle w:val="a3"/>
      <w:spacing w:line="14" w:lineRule="auto"/>
      <w:rPr>
        <w:sz w:val="20"/>
      </w:rPr>
    </w:pPr>
  </w:p>
  <w:p w14:paraId="3E495424" w14:textId="77777777" w:rsidR="00865E82" w:rsidRDefault="00865E82">
    <w:pPr>
      <w:pStyle w:val="a3"/>
      <w:spacing w:line="14" w:lineRule="auto"/>
      <w:rPr>
        <w:sz w:val="20"/>
      </w:rPr>
    </w:pPr>
  </w:p>
  <w:p w14:paraId="1E2DCCE3" w14:textId="77777777" w:rsidR="00865E82" w:rsidRDefault="00865E82">
    <w:pPr>
      <w:pStyle w:val="a3"/>
      <w:spacing w:line="14" w:lineRule="auto"/>
      <w:rPr>
        <w:sz w:val="20"/>
      </w:rPr>
    </w:pPr>
  </w:p>
  <w:p w14:paraId="5E19D1D7" w14:textId="77777777" w:rsidR="00865E82" w:rsidRDefault="00865E82">
    <w:pPr>
      <w:pStyle w:val="a3"/>
      <w:spacing w:line="14" w:lineRule="auto"/>
      <w:rPr>
        <w:sz w:val="20"/>
      </w:rPr>
    </w:pPr>
  </w:p>
  <w:p w14:paraId="1F9419D9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F6436"/>
    <w:multiLevelType w:val="hybridMultilevel"/>
    <w:tmpl w:val="EE887A4E"/>
    <w:lvl w:ilvl="0" w:tplc="EFCE716C">
      <w:numFmt w:val="bullet"/>
      <w:lvlText w:val=""/>
      <w:lvlJc w:val="left"/>
      <w:pPr>
        <w:ind w:left="2248" w:hanging="1288"/>
      </w:pPr>
      <w:rPr>
        <w:rFonts w:ascii="Symbol" w:eastAsia="Symbol" w:hAnsi="Symbol" w:cs="Symbol" w:hint="default"/>
        <w:w w:val="99"/>
        <w:sz w:val="22"/>
        <w:szCs w:val="22"/>
        <w:lang w:val="el-GR" w:eastAsia="en-US" w:bidi="ar-SA"/>
      </w:rPr>
    </w:lvl>
    <w:lvl w:ilvl="1" w:tplc="DBDE76F4">
      <w:start w:val="1"/>
      <w:numFmt w:val="decimal"/>
      <w:lvlText w:val="%2."/>
      <w:lvlJc w:val="left"/>
      <w:pPr>
        <w:ind w:left="1560" w:hanging="285"/>
      </w:pPr>
      <w:rPr>
        <w:rFonts w:ascii="Calibri" w:eastAsia="Calibri" w:hAnsi="Calibri" w:cs="Calibri" w:hint="default"/>
        <w:w w:val="99"/>
        <w:sz w:val="22"/>
        <w:szCs w:val="22"/>
        <w:lang w:val="el-GR" w:eastAsia="en-US" w:bidi="ar-SA"/>
      </w:rPr>
    </w:lvl>
    <w:lvl w:ilvl="2" w:tplc="FDD8CBE2">
      <w:numFmt w:val="bullet"/>
      <w:lvlText w:val="•"/>
      <w:lvlJc w:val="left"/>
      <w:pPr>
        <w:ind w:left="1538" w:hanging="159"/>
      </w:pPr>
      <w:rPr>
        <w:rFonts w:ascii="Calibri" w:eastAsia="Calibri" w:hAnsi="Calibri" w:cs="Calibri" w:hint="default"/>
        <w:w w:val="99"/>
        <w:sz w:val="22"/>
        <w:szCs w:val="22"/>
        <w:lang w:val="el-GR" w:eastAsia="en-US" w:bidi="ar-SA"/>
      </w:rPr>
    </w:lvl>
    <w:lvl w:ilvl="3" w:tplc="3CA62E4C">
      <w:numFmt w:val="bullet"/>
      <w:lvlText w:val="•"/>
      <w:lvlJc w:val="left"/>
      <w:pPr>
        <w:ind w:left="4059" w:hanging="159"/>
      </w:pPr>
      <w:rPr>
        <w:rFonts w:hint="default"/>
        <w:lang w:val="el-GR" w:eastAsia="en-US" w:bidi="ar-SA"/>
      </w:rPr>
    </w:lvl>
    <w:lvl w:ilvl="4" w:tplc="A7B0892A">
      <w:numFmt w:val="bullet"/>
      <w:lvlText w:val="•"/>
      <w:lvlJc w:val="left"/>
      <w:pPr>
        <w:ind w:left="4968" w:hanging="159"/>
      </w:pPr>
      <w:rPr>
        <w:rFonts w:hint="default"/>
        <w:lang w:val="el-GR" w:eastAsia="en-US" w:bidi="ar-SA"/>
      </w:rPr>
    </w:lvl>
    <w:lvl w:ilvl="5" w:tplc="AAA0594C">
      <w:numFmt w:val="bullet"/>
      <w:lvlText w:val="•"/>
      <w:lvlJc w:val="left"/>
      <w:pPr>
        <w:ind w:left="5878" w:hanging="159"/>
      </w:pPr>
      <w:rPr>
        <w:rFonts w:hint="default"/>
        <w:lang w:val="el-GR" w:eastAsia="en-US" w:bidi="ar-SA"/>
      </w:rPr>
    </w:lvl>
    <w:lvl w:ilvl="6" w:tplc="0B1E03FC">
      <w:numFmt w:val="bullet"/>
      <w:lvlText w:val="•"/>
      <w:lvlJc w:val="left"/>
      <w:pPr>
        <w:ind w:left="6788" w:hanging="159"/>
      </w:pPr>
      <w:rPr>
        <w:rFonts w:hint="default"/>
        <w:lang w:val="el-GR" w:eastAsia="en-US" w:bidi="ar-SA"/>
      </w:rPr>
    </w:lvl>
    <w:lvl w:ilvl="7" w:tplc="2B142CD6">
      <w:numFmt w:val="bullet"/>
      <w:lvlText w:val="•"/>
      <w:lvlJc w:val="left"/>
      <w:pPr>
        <w:ind w:left="7697" w:hanging="159"/>
      </w:pPr>
      <w:rPr>
        <w:rFonts w:hint="default"/>
        <w:lang w:val="el-GR" w:eastAsia="en-US" w:bidi="ar-SA"/>
      </w:rPr>
    </w:lvl>
    <w:lvl w:ilvl="8" w:tplc="7060A194">
      <w:numFmt w:val="bullet"/>
      <w:lvlText w:val="•"/>
      <w:lvlJc w:val="left"/>
      <w:pPr>
        <w:ind w:left="8607" w:hanging="159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E7441"/>
    <w:rsid w:val="001553DE"/>
    <w:rsid w:val="001B0E71"/>
    <w:rsid w:val="001B5A40"/>
    <w:rsid w:val="00267EE9"/>
    <w:rsid w:val="0034520D"/>
    <w:rsid w:val="0036700A"/>
    <w:rsid w:val="003B1009"/>
    <w:rsid w:val="00453411"/>
    <w:rsid w:val="00490FC1"/>
    <w:rsid w:val="00637057"/>
    <w:rsid w:val="006A5215"/>
    <w:rsid w:val="006B3B6F"/>
    <w:rsid w:val="00713E6B"/>
    <w:rsid w:val="00776201"/>
    <w:rsid w:val="00851A6D"/>
    <w:rsid w:val="00865E82"/>
    <w:rsid w:val="008B5B44"/>
    <w:rsid w:val="009461C8"/>
    <w:rsid w:val="009C3642"/>
    <w:rsid w:val="00AC1D60"/>
    <w:rsid w:val="00B17B8D"/>
    <w:rsid w:val="00B340E8"/>
    <w:rsid w:val="00B6793B"/>
    <w:rsid w:val="00B97C74"/>
    <w:rsid w:val="00D56947"/>
    <w:rsid w:val="00DC5C05"/>
    <w:rsid w:val="00DF6243"/>
    <w:rsid w:val="00E16480"/>
    <w:rsid w:val="00E243F2"/>
    <w:rsid w:val="00EC4814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  <o:rules v:ext="edit">
        <o:r id="V:Rule1" type="connector" idref="#Line 93"/>
        <o:r id="V:Rule2" type="connector" idref="#Line 92"/>
      </o:rules>
    </o:shapelayout>
  </w:shapeDefaults>
  <w:decimalSymbol w:val=","/>
  <w:listSeparator w:val=";"/>
  <w14:docId w14:val="2AEA0ABE"/>
  <w15:docId w15:val="{C88B482B-8C06-4531-9FE3-6B3EC35DF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B0E71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B0E71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B0E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B0E71"/>
    <w:rPr>
      <w:sz w:val="24"/>
      <w:szCs w:val="24"/>
    </w:rPr>
  </w:style>
  <w:style w:type="paragraph" w:styleId="a4">
    <w:name w:val="Title"/>
    <w:basedOn w:val="a"/>
    <w:uiPriority w:val="1"/>
    <w:qFormat/>
    <w:rsid w:val="001B0E71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B0E71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B0E71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34520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4520D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453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20</cp:revision>
  <dcterms:created xsi:type="dcterms:W3CDTF">2024-09-16T11:08:00Z</dcterms:created>
  <dcterms:modified xsi:type="dcterms:W3CDTF">2025-05-02T13:10:00Z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