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A114E" w14:textId="77777777" w:rsidR="005765EB" w:rsidRPr="005765EB" w:rsidRDefault="005765EB" w:rsidP="005765EB">
      <w:pPr>
        <w:spacing w:line="285" w:lineRule="exact"/>
        <w:jc w:val="both"/>
        <w:rPr>
          <w:b/>
        </w:rPr>
      </w:pPr>
      <w:r w:rsidRPr="005765EB">
        <w:rPr>
          <w:b/>
        </w:rPr>
        <w:t>4</w:t>
      </w:r>
      <w:r w:rsidRPr="005765EB">
        <w:rPr>
          <w:b/>
          <w:vertAlign w:val="superscript"/>
        </w:rPr>
        <w:t>ο</w:t>
      </w:r>
      <w:r w:rsidRPr="005765EB">
        <w:rPr>
          <w:b/>
          <w:spacing w:val="-3"/>
        </w:rPr>
        <w:t xml:space="preserve"> </w:t>
      </w:r>
      <w:r w:rsidRPr="005765EB">
        <w:rPr>
          <w:b/>
          <w:spacing w:val="-2"/>
        </w:rPr>
        <w:t>εργαστήριο</w:t>
      </w:r>
    </w:p>
    <w:p w14:paraId="29D11713" w14:textId="77777777" w:rsidR="003B6DD0" w:rsidRPr="000B5F6F" w:rsidRDefault="003B6DD0" w:rsidP="000B5F6F">
      <w:pPr>
        <w:tabs>
          <w:tab w:val="left" w:pos="1316"/>
        </w:tabs>
        <w:spacing w:line="276" w:lineRule="auto"/>
        <w:jc w:val="both"/>
        <w:rPr>
          <w:b/>
          <w:bCs/>
        </w:rPr>
      </w:pPr>
    </w:p>
    <w:p w14:paraId="06CBFC02" w14:textId="77777777" w:rsidR="005765EB" w:rsidRDefault="005765EB" w:rsidP="000B5F6F">
      <w:pPr>
        <w:spacing w:line="276" w:lineRule="auto"/>
        <w:jc w:val="both"/>
        <w:outlineLvl w:val="0"/>
        <w:rPr>
          <w:rFonts w:asciiTheme="minorHAnsi" w:hAnsiTheme="minorHAnsi" w:cstheme="minorHAnsi"/>
          <w:b/>
          <w:bCs/>
          <w:i/>
          <w:iCs/>
          <w:color w:val="333333"/>
        </w:rPr>
      </w:pPr>
    </w:p>
    <w:p w14:paraId="556EF3E4" w14:textId="56C2B5F9" w:rsidR="003B6DD0" w:rsidRPr="000B5F6F" w:rsidRDefault="003B6DD0" w:rsidP="000B5F6F">
      <w:pPr>
        <w:spacing w:line="276" w:lineRule="auto"/>
        <w:jc w:val="both"/>
        <w:outlineLvl w:val="0"/>
        <w:rPr>
          <w:rFonts w:asciiTheme="minorHAnsi" w:hAnsiTheme="minorHAnsi" w:cstheme="minorHAnsi"/>
          <w:b/>
          <w:bCs/>
          <w:i/>
          <w:iCs/>
        </w:rPr>
      </w:pPr>
      <w:r w:rsidRPr="000B5F6F">
        <w:rPr>
          <w:rFonts w:asciiTheme="minorHAnsi" w:hAnsiTheme="minorHAnsi" w:cstheme="minorHAnsi"/>
          <w:b/>
          <w:bCs/>
          <w:i/>
          <w:iCs/>
          <w:color w:val="333333"/>
        </w:rPr>
        <w:t>Κυκλοφορώ</w:t>
      </w:r>
      <w:r w:rsidRPr="000B5F6F">
        <w:rPr>
          <w:rFonts w:asciiTheme="minorHAnsi" w:hAnsiTheme="minorHAnsi" w:cstheme="minorHAnsi"/>
          <w:b/>
          <w:bCs/>
          <w:i/>
          <w:iCs/>
          <w:color w:val="333333"/>
          <w:spacing w:val="-4"/>
        </w:rPr>
        <w:t xml:space="preserve"> </w:t>
      </w:r>
      <w:r w:rsidRPr="000B5F6F">
        <w:rPr>
          <w:rFonts w:asciiTheme="minorHAnsi" w:hAnsiTheme="minorHAnsi" w:cstheme="minorHAnsi"/>
          <w:b/>
          <w:bCs/>
          <w:i/>
          <w:iCs/>
          <w:color w:val="333333"/>
        </w:rPr>
        <w:t>με</w:t>
      </w:r>
      <w:r w:rsidRPr="000B5F6F">
        <w:rPr>
          <w:rFonts w:asciiTheme="minorHAnsi" w:hAnsiTheme="minorHAnsi" w:cstheme="minorHAnsi"/>
          <w:b/>
          <w:bCs/>
          <w:i/>
          <w:iCs/>
          <w:color w:val="333333"/>
          <w:spacing w:val="-4"/>
        </w:rPr>
        <w:t xml:space="preserve"> </w:t>
      </w:r>
      <w:r w:rsidRPr="000B5F6F">
        <w:rPr>
          <w:rFonts w:asciiTheme="minorHAnsi" w:hAnsiTheme="minorHAnsi" w:cstheme="minorHAnsi"/>
          <w:b/>
          <w:bCs/>
          <w:i/>
          <w:iCs/>
          <w:color w:val="333333"/>
        </w:rPr>
        <w:t>ασφάλεια</w:t>
      </w:r>
      <w:r w:rsidRPr="000B5F6F">
        <w:rPr>
          <w:rFonts w:asciiTheme="minorHAnsi" w:hAnsiTheme="minorHAnsi" w:cstheme="minorHAnsi"/>
          <w:b/>
          <w:bCs/>
          <w:i/>
          <w:iCs/>
          <w:color w:val="333333"/>
          <w:spacing w:val="-5"/>
        </w:rPr>
        <w:t xml:space="preserve"> </w:t>
      </w:r>
      <w:r w:rsidRPr="000B5F6F">
        <w:rPr>
          <w:rFonts w:asciiTheme="minorHAnsi" w:hAnsiTheme="minorHAnsi" w:cstheme="minorHAnsi"/>
          <w:b/>
          <w:bCs/>
          <w:i/>
          <w:iCs/>
          <w:color w:val="333333"/>
        </w:rPr>
        <w:t>ως</w:t>
      </w:r>
      <w:r w:rsidRPr="000B5F6F">
        <w:rPr>
          <w:rFonts w:asciiTheme="minorHAnsi" w:hAnsiTheme="minorHAnsi" w:cstheme="minorHAnsi"/>
          <w:b/>
          <w:bCs/>
          <w:i/>
          <w:iCs/>
          <w:color w:val="333333"/>
          <w:spacing w:val="-5"/>
        </w:rPr>
        <w:t xml:space="preserve"> </w:t>
      </w:r>
      <w:r w:rsidRPr="000B5F6F">
        <w:rPr>
          <w:rFonts w:asciiTheme="minorHAnsi" w:hAnsiTheme="minorHAnsi" w:cstheme="minorHAnsi"/>
          <w:b/>
          <w:bCs/>
          <w:i/>
          <w:iCs/>
          <w:color w:val="333333"/>
          <w:spacing w:val="-2"/>
        </w:rPr>
        <w:t>ποδηλάτης/ισσα</w:t>
      </w:r>
    </w:p>
    <w:p w14:paraId="1C8F5051" w14:textId="77777777" w:rsidR="003B6DD0" w:rsidRPr="000B5F6F" w:rsidRDefault="003B6DD0" w:rsidP="000B5F6F">
      <w:pPr>
        <w:spacing w:line="276" w:lineRule="auto"/>
        <w:jc w:val="both"/>
        <w:rPr>
          <w:rFonts w:asciiTheme="minorHAnsi" w:hAnsiTheme="minorHAnsi" w:cstheme="minorHAnsi"/>
          <w:b/>
          <w:i/>
        </w:rPr>
      </w:pPr>
    </w:p>
    <w:p w14:paraId="4108E8C6" w14:textId="77777777" w:rsidR="003B6DD0" w:rsidRPr="000B5F6F" w:rsidRDefault="003B6DD0" w:rsidP="000B5F6F">
      <w:pPr>
        <w:spacing w:line="276" w:lineRule="auto"/>
        <w:jc w:val="both"/>
        <w:rPr>
          <w:rFonts w:asciiTheme="minorHAnsi" w:hAnsiTheme="minorHAnsi" w:cstheme="minorHAnsi"/>
          <w:i/>
        </w:rPr>
      </w:pPr>
      <w:r w:rsidRPr="000B5F6F">
        <w:rPr>
          <w:rFonts w:asciiTheme="minorHAnsi" w:hAnsiTheme="minorHAnsi" w:cstheme="minorHAnsi"/>
          <w:i/>
          <w:color w:val="333333"/>
        </w:rPr>
        <w:t>Δραστηριότητες με στόχο την εκτίμηση της σπουδαιότητας του ορθού τρόπου χειρισμού του ποδηλάτου, της επιλογής του απαραίτητου εξοπλισμού και της εκμάθησης των κανόνων συμπεριφοράς του ποδηλάτη/της ποδηλάτισσας.</w:t>
      </w:r>
    </w:p>
    <w:p w14:paraId="0DD6DA5C" w14:textId="77777777" w:rsidR="003B6DD0" w:rsidRPr="000B5F6F" w:rsidRDefault="003B6DD0" w:rsidP="000B5F6F">
      <w:pPr>
        <w:spacing w:line="276" w:lineRule="auto"/>
        <w:jc w:val="both"/>
        <w:rPr>
          <w:rFonts w:asciiTheme="minorHAnsi" w:hAnsiTheme="minorHAnsi" w:cstheme="minorHAnsi"/>
          <w:i/>
        </w:rPr>
      </w:pPr>
    </w:p>
    <w:p w14:paraId="0683BA84" w14:textId="77777777" w:rsidR="003B6DD0" w:rsidRPr="000B5F6F" w:rsidRDefault="003B6DD0" w:rsidP="000B5F6F">
      <w:pPr>
        <w:spacing w:line="276" w:lineRule="auto"/>
        <w:jc w:val="both"/>
        <w:rPr>
          <w:rFonts w:asciiTheme="minorHAnsi" w:hAnsiTheme="minorHAnsi" w:cstheme="minorHAnsi"/>
        </w:rPr>
      </w:pPr>
      <w:r w:rsidRPr="000B5F6F">
        <w:rPr>
          <w:rFonts w:asciiTheme="minorHAnsi" w:hAnsiTheme="minorHAnsi" w:cstheme="minorHAnsi"/>
        </w:rPr>
        <w:t>Εκτιμώμενος</w:t>
      </w:r>
      <w:r w:rsidRPr="000B5F6F">
        <w:rPr>
          <w:rFonts w:asciiTheme="minorHAnsi" w:hAnsiTheme="minorHAnsi" w:cstheme="minorHAnsi"/>
          <w:spacing w:val="-4"/>
        </w:rPr>
        <w:t xml:space="preserve"> </w:t>
      </w:r>
      <w:r w:rsidRPr="000B5F6F">
        <w:rPr>
          <w:rFonts w:asciiTheme="minorHAnsi" w:hAnsiTheme="minorHAnsi" w:cstheme="minorHAnsi"/>
        </w:rPr>
        <w:t>διδακτικός</w:t>
      </w:r>
      <w:r w:rsidRPr="000B5F6F">
        <w:rPr>
          <w:rFonts w:asciiTheme="minorHAnsi" w:hAnsiTheme="minorHAnsi" w:cstheme="minorHAnsi"/>
          <w:spacing w:val="-3"/>
        </w:rPr>
        <w:t xml:space="preserve"> </w:t>
      </w:r>
      <w:r w:rsidRPr="000B5F6F">
        <w:rPr>
          <w:rFonts w:asciiTheme="minorHAnsi" w:hAnsiTheme="minorHAnsi" w:cstheme="minorHAnsi"/>
        </w:rPr>
        <w:t>χρόνος:</w:t>
      </w:r>
      <w:r w:rsidRPr="000B5F6F">
        <w:rPr>
          <w:rFonts w:asciiTheme="minorHAnsi" w:hAnsiTheme="minorHAnsi" w:cstheme="minorHAnsi"/>
          <w:spacing w:val="-2"/>
        </w:rPr>
        <w:t xml:space="preserve"> </w:t>
      </w:r>
      <w:r w:rsidRPr="000B5F6F">
        <w:rPr>
          <w:rFonts w:asciiTheme="minorHAnsi" w:hAnsiTheme="minorHAnsi" w:cstheme="minorHAnsi"/>
        </w:rPr>
        <w:t>2</w:t>
      </w:r>
      <w:r w:rsidRPr="000B5F6F">
        <w:rPr>
          <w:rFonts w:asciiTheme="minorHAnsi" w:hAnsiTheme="minorHAnsi" w:cstheme="minorHAnsi"/>
          <w:spacing w:val="-7"/>
        </w:rPr>
        <w:t xml:space="preserve"> </w:t>
      </w:r>
      <w:r w:rsidRPr="000B5F6F">
        <w:rPr>
          <w:rFonts w:asciiTheme="minorHAnsi" w:hAnsiTheme="minorHAnsi" w:cstheme="minorHAnsi"/>
          <w:spacing w:val="-4"/>
        </w:rPr>
        <w:t>ώρες</w:t>
      </w:r>
    </w:p>
    <w:p w14:paraId="06970B2F" w14:textId="77777777" w:rsidR="003B6DD0" w:rsidRPr="000B5F6F" w:rsidRDefault="003B6DD0" w:rsidP="000B5F6F">
      <w:pPr>
        <w:spacing w:line="276" w:lineRule="auto"/>
        <w:jc w:val="both"/>
        <w:rPr>
          <w:rFonts w:asciiTheme="minorHAnsi" w:hAnsiTheme="minorHAnsi" w:cstheme="minorHAnsi"/>
        </w:rPr>
      </w:pPr>
    </w:p>
    <w:p w14:paraId="6B94CA83" w14:textId="77777777" w:rsidR="003B6DD0" w:rsidRPr="000B5F6F" w:rsidRDefault="003B6DD0" w:rsidP="000B5F6F">
      <w:pPr>
        <w:spacing w:line="276" w:lineRule="auto"/>
        <w:jc w:val="both"/>
        <w:rPr>
          <w:rFonts w:asciiTheme="minorHAnsi" w:hAnsiTheme="minorHAnsi" w:cstheme="minorHAnsi"/>
        </w:rPr>
      </w:pPr>
      <w:r w:rsidRPr="000B5F6F">
        <w:rPr>
          <w:rFonts w:asciiTheme="minorHAnsi" w:hAnsiTheme="minorHAnsi" w:cstheme="minorHAnsi"/>
          <w:b/>
          <w:bCs/>
          <w:i/>
        </w:rPr>
        <w:t>1</w:t>
      </w:r>
      <w:r w:rsidRPr="000B5F6F">
        <w:rPr>
          <w:rFonts w:asciiTheme="minorHAnsi" w:hAnsiTheme="minorHAnsi" w:cstheme="minorHAnsi"/>
          <w:b/>
          <w:bCs/>
          <w:i/>
          <w:vertAlign w:val="superscript"/>
        </w:rPr>
        <w:t>η</w:t>
      </w:r>
      <w:r w:rsidRPr="000B5F6F">
        <w:rPr>
          <w:rFonts w:asciiTheme="minorHAnsi" w:hAnsiTheme="minorHAnsi" w:cstheme="minorHAnsi"/>
          <w:b/>
          <w:bCs/>
          <w:i/>
        </w:rPr>
        <w:t xml:space="preserve"> Δραστηριότητα </w:t>
      </w:r>
      <w:bookmarkStart w:id="0" w:name="_Hlk184638059"/>
      <w:r w:rsidRPr="000B5F6F">
        <w:rPr>
          <w:rFonts w:asciiTheme="minorHAnsi" w:hAnsiTheme="minorHAnsi" w:cstheme="minorHAnsi"/>
          <w:b/>
          <w:bCs/>
          <w:i/>
        </w:rPr>
        <w:t>(Διάρκεια: 15΄)</w:t>
      </w:r>
      <w:r w:rsidRPr="000B5F6F">
        <w:rPr>
          <w:rFonts w:asciiTheme="minorHAnsi" w:hAnsiTheme="minorHAnsi" w:cstheme="minorHAnsi"/>
          <w:i/>
        </w:rPr>
        <w:t xml:space="preserve">  </w:t>
      </w:r>
      <w:bookmarkEnd w:id="0"/>
      <w:r w:rsidRPr="000B5F6F">
        <w:rPr>
          <w:rFonts w:asciiTheme="minorHAnsi" w:hAnsiTheme="minorHAnsi" w:cstheme="minorHAnsi"/>
        </w:rPr>
        <w:t>Αξιοποιείται το βιβλίο μαθητή/τριας «Οι δικές μου συμβουλές» για Δ΄- Στ΄ τάξη Δημοτικού από την edrive academy (</w:t>
      </w:r>
      <w:hyperlink r:id="rId10">
        <w:r w:rsidRPr="000B5F6F">
          <w:rPr>
            <w:rFonts w:asciiTheme="minorHAnsi" w:hAnsiTheme="minorHAnsi" w:cstheme="minorHAnsi"/>
            <w:color w:val="0000FF"/>
            <w:u w:val="single" w:color="0000FF"/>
          </w:rPr>
          <w:t>http://edrive.yme.gov.gr/node/2367</w:t>
        </w:r>
      </w:hyperlink>
      <w:r w:rsidRPr="000B5F6F">
        <w:rPr>
          <w:rFonts w:asciiTheme="minorHAnsi" w:hAnsiTheme="minorHAnsi" w:cstheme="minorHAnsi"/>
        </w:rPr>
        <w:t xml:space="preserve">) και συγκεκριμένα στο </w:t>
      </w:r>
      <w:r w:rsidRPr="000B5F6F">
        <w:rPr>
          <w:rFonts w:asciiTheme="minorHAnsi" w:hAnsiTheme="minorHAnsi" w:cstheme="minorHAnsi"/>
          <w:i/>
        </w:rPr>
        <w:t xml:space="preserve">Μαθαίνω να </w:t>
      </w:r>
      <w:proofErr w:type="spellStart"/>
      <w:r w:rsidRPr="000B5F6F">
        <w:rPr>
          <w:rFonts w:asciiTheme="minorHAnsi" w:hAnsiTheme="minorHAnsi" w:cstheme="minorHAnsi"/>
          <w:i/>
        </w:rPr>
        <w:t>ποδηλατώ</w:t>
      </w:r>
      <w:proofErr w:type="spellEnd"/>
      <w:r w:rsidRPr="000B5F6F">
        <w:rPr>
          <w:rFonts w:asciiTheme="minorHAnsi" w:hAnsiTheme="minorHAnsi" w:cstheme="minorHAnsi"/>
          <w:i/>
        </w:rPr>
        <w:t xml:space="preserve"> με ασφάλεια </w:t>
      </w:r>
      <w:r w:rsidRPr="000B5F6F">
        <w:rPr>
          <w:rFonts w:asciiTheme="minorHAnsi" w:hAnsiTheme="minorHAnsi" w:cstheme="minorHAnsi"/>
        </w:rPr>
        <w:t xml:space="preserve">σελ. 42-57 (Επιλογή ποδηλάτου, εξοπλισμός ποδηλάτου, έλεγχος ποδηλάτου, χειρισμός ποδηλάτου, πιθανοί κίνδυνοι, </w:t>
      </w:r>
      <w:proofErr w:type="spellStart"/>
      <w:r w:rsidRPr="000B5F6F">
        <w:rPr>
          <w:rFonts w:asciiTheme="minorHAnsi" w:hAnsiTheme="minorHAnsi" w:cstheme="minorHAnsi"/>
        </w:rPr>
        <w:t>ποδηλατώ</w:t>
      </w:r>
      <w:proofErr w:type="spellEnd"/>
      <w:r w:rsidRPr="000B5F6F">
        <w:rPr>
          <w:rFonts w:asciiTheme="minorHAnsi" w:hAnsiTheme="minorHAnsi" w:cstheme="minorHAnsi"/>
        </w:rPr>
        <w:t xml:space="preserve"> τη νύχτα, πινακίδες σήμανσης για ποδήλατα,</w:t>
      </w:r>
      <w:r w:rsidRPr="000B5F6F">
        <w:rPr>
          <w:rFonts w:asciiTheme="minorHAnsi" w:hAnsiTheme="minorHAnsi" w:cstheme="minorHAnsi"/>
          <w:spacing w:val="40"/>
        </w:rPr>
        <w:t xml:space="preserve"> </w:t>
      </w:r>
      <w:r w:rsidRPr="000B5F6F">
        <w:rPr>
          <w:rFonts w:asciiTheme="minorHAnsi" w:hAnsiTheme="minorHAnsi" w:cstheme="minorHAnsi"/>
        </w:rPr>
        <w:t>ασκήσεις). Οι τρόποι αξιοποίησης είναι η προβολή του ηλεκτρονικού βιβλίου με χρήση προβολέα ή με διαδραστικό πίνακα ή στο εργαστήριο πληροφορικής με την ενεργοποίηση των μαθητών/τριών και την λύση των ασκήσεων ή η εκτύπωση των σελίδων και η διαπραγμάτευσή τους στην ολομέλεια.</w:t>
      </w:r>
    </w:p>
    <w:p w14:paraId="4629E585" w14:textId="77777777" w:rsidR="003B6DD0" w:rsidRPr="000B5F6F" w:rsidRDefault="003B6DD0" w:rsidP="000B5F6F">
      <w:pPr>
        <w:spacing w:line="276" w:lineRule="auto"/>
        <w:jc w:val="both"/>
        <w:rPr>
          <w:rFonts w:asciiTheme="minorHAnsi" w:hAnsiTheme="minorHAnsi" w:cstheme="minorHAnsi"/>
        </w:rPr>
      </w:pPr>
    </w:p>
    <w:p w14:paraId="505708BD" w14:textId="77777777" w:rsidR="003B6DD0" w:rsidRPr="000B5F6F" w:rsidRDefault="003B6DD0" w:rsidP="000B5F6F">
      <w:pPr>
        <w:tabs>
          <w:tab w:val="left" w:pos="1793"/>
          <w:tab w:val="left" w:pos="3556"/>
          <w:tab w:val="left" w:pos="4836"/>
          <w:tab w:val="left" w:pos="6087"/>
          <w:tab w:val="left" w:pos="7175"/>
          <w:tab w:val="left" w:pos="7626"/>
          <w:tab w:val="left" w:pos="8053"/>
          <w:tab w:val="left" w:pos="9254"/>
        </w:tabs>
        <w:spacing w:line="276" w:lineRule="auto"/>
        <w:jc w:val="both"/>
        <w:rPr>
          <w:rFonts w:asciiTheme="minorHAnsi" w:hAnsiTheme="minorHAnsi" w:cstheme="minorHAnsi"/>
        </w:rPr>
      </w:pPr>
      <w:r w:rsidRPr="000B5F6F">
        <w:rPr>
          <w:rFonts w:asciiTheme="minorHAnsi" w:hAnsiTheme="minorHAnsi" w:cstheme="minorHAnsi"/>
          <w:b/>
          <w:bCs/>
          <w:i/>
          <w:spacing w:val="-6"/>
        </w:rPr>
        <w:t>2</w:t>
      </w:r>
      <w:r w:rsidRPr="000B5F6F">
        <w:rPr>
          <w:rFonts w:asciiTheme="minorHAnsi" w:hAnsiTheme="minorHAnsi" w:cstheme="minorHAnsi"/>
          <w:b/>
          <w:bCs/>
          <w:i/>
          <w:spacing w:val="-6"/>
          <w:vertAlign w:val="superscript"/>
        </w:rPr>
        <w:t>η</w:t>
      </w:r>
      <w:r w:rsidRPr="000B5F6F">
        <w:rPr>
          <w:rFonts w:asciiTheme="minorHAnsi" w:hAnsiTheme="minorHAnsi" w:cstheme="minorHAnsi"/>
          <w:b/>
          <w:bCs/>
          <w:i/>
        </w:rPr>
        <w:t xml:space="preserve"> </w:t>
      </w:r>
      <w:r w:rsidRPr="000B5F6F">
        <w:rPr>
          <w:rFonts w:asciiTheme="minorHAnsi" w:hAnsiTheme="minorHAnsi" w:cstheme="minorHAnsi"/>
          <w:b/>
          <w:bCs/>
          <w:i/>
          <w:spacing w:val="-2"/>
        </w:rPr>
        <w:t>Δραστηριότητα:</w:t>
      </w:r>
      <w:r w:rsidRPr="000B5F6F">
        <w:rPr>
          <w:rFonts w:asciiTheme="minorHAnsi" w:hAnsiTheme="minorHAnsi" w:cstheme="minorHAnsi"/>
          <w:b/>
          <w:bCs/>
          <w:i/>
        </w:rPr>
        <w:t xml:space="preserve"> </w:t>
      </w:r>
      <w:r w:rsidRPr="000B5F6F">
        <w:rPr>
          <w:rFonts w:asciiTheme="minorHAnsi" w:hAnsiTheme="minorHAnsi" w:cstheme="minorHAnsi"/>
          <w:b/>
          <w:bCs/>
          <w:i/>
          <w:spacing w:val="-2"/>
        </w:rPr>
        <w:t>(Διάρκεια</w:t>
      </w:r>
      <w:r w:rsidRPr="000B5F6F">
        <w:rPr>
          <w:rFonts w:asciiTheme="minorHAnsi" w:hAnsiTheme="minorHAnsi" w:cstheme="minorHAnsi"/>
          <w:i/>
          <w:spacing w:val="-2"/>
        </w:rPr>
        <w:t xml:space="preserve">: </w:t>
      </w:r>
      <w:r w:rsidRPr="000B5F6F">
        <w:rPr>
          <w:rFonts w:asciiTheme="minorHAnsi" w:hAnsiTheme="minorHAnsi" w:cstheme="minorHAnsi"/>
          <w:b/>
          <w:bCs/>
          <w:i/>
          <w:spacing w:val="-2"/>
        </w:rPr>
        <w:t>30΄)</w:t>
      </w:r>
      <w:r w:rsidRPr="000B5F6F">
        <w:rPr>
          <w:rFonts w:asciiTheme="minorHAnsi" w:hAnsiTheme="minorHAnsi" w:cstheme="minorHAnsi"/>
          <w:i/>
        </w:rPr>
        <w:tab/>
      </w:r>
      <w:r w:rsidRPr="000B5F6F">
        <w:rPr>
          <w:rFonts w:asciiTheme="minorHAnsi" w:hAnsiTheme="minorHAnsi" w:cstheme="minorHAnsi"/>
          <w:spacing w:val="-2"/>
        </w:rPr>
        <w:t>Αναζήτηση</w:t>
      </w:r>
      <w:r w:rsidRPr="000B5F6F">
        <w:rPr>
          <w:rFonts w:asciiTheme="minorHAnsi" w:hAnsiTheme="minorHAnsi" w:cstheme="minorHAnsi"/>
        </w:rPr>
        <w:tab/>
      </w:r>
      <w:proofErr w:type="spellStart"/>
      <w:r w:rsidRPr="000B5F6F">
        <w:rPr>
          <w:rFonts w:asciiTheme="minorHAnsi" w:hAnsiTheme="minorHAnsi" w:cstheme="minorHAnsi"/>
          <w:spacing w:val="-2"/>
        </w:rPr>
        <w:t>ιστοτόπων</w:t>
      </w:r>
      <w:proofErr w:type="spellEnd"/>
      <w:r w:rsidRPr="000B5F6F">
        <w:rPr>
          <w:rFonts w:asciiTheme="minorHAnsi" w:hAnsiTheme="minorHAnsi" w:cstheme="minorHAnsi"/>
        </w:rPr>
        <w:tab/>
      </w:r>
      <w:r w:rsidRPr="000B5F6F">
        <w:rPr>
          <w:rFonts w:asciiTheme="minorHAnsi" w:hAnsiTheme="minorHAnsi" w:cstheme="minorHAnsi"/>
          <w:spacing w:val="-2"/>
        </w:rPr>
        <w:t>σχετικών</w:t>
      </w:r>
      <w:r w:rsidRPr="000B5F6F">
        <w:rPr>
          <w:rFonts w:asciiTheme="minorHAnsi" w:hAnsiTheme="minorHAnsi" w:cstheme="minorHAnsi"/>
        </w:rPr>
        <w:tab/>
        <w:t xml:space="preserve"> </w:t>
      </w:r>
      <w:r w:rsidRPr="000B5F6F">
        <w:rPr>
          <w:rFonts w:asciiTheme="minorHAnsi" w:hAnsiTheme="minorHAnsi" w:cstheme="minorHAnsi"/>
          <w:spacing w:val="-6"/>
        </w:rPr>
        <w:t>με</w:t>
      </w:r>
      <w:r w:rsidRPr="000B5F6F">
        <w:rPr>
          <w:rFonts w:asciiTheme="minorHAnsi" w:hAnsiTheme="minorHAnsi" w:cstheme="minorHAnsi"/>
        </w:rPr>
        <w:t xml:space="preserve"> </w:t>
      </w:r>
      <w:r w:rsidRPr="000B5F6F">
        <w:rPr>
          <w:rFonts w:asciiTheme="minorHAnsi" w:hAnsiTheme="minorHAnsi" w:cstheme="minorHAnsi"/>
          <w:spacing w:val="-6"/>
        </w:rPr>
        <w:t>το</w:t>
      </w:r>
      <w:r w:rsidRPr="000B5F6F">
        <w:rPr>
          <w:rFonts w:asciiTheme="minorHAnsi" w:hAnsiTheme="minorHAnsi" w:cstheme="minorHAnsi"/>
        </w:rPr>
        <w:tab/>
      </w:r>
      <w:r w:rsidRPr="000B5F6F">
        <w:rPr>
          <w:rFonts w:asciiTheme="minorHAnsi" w:hAnsiTheme="minorHAnsi" w:cstheme="minorHAnsi"/>
          <w:spacing w:val="-2"/>
        </w:rPr>
        <w:t>ποδήλατο</w:t>
      </w:r>
      <w:r w:rsidRPr="000B5F6F">
        <w:rPr>
          <w:rFonts w:asciiTheme="minorHAnsi" w:hAnsiTheme="minorHAnsi" w:cstheme="minorHAnsi"/>
        </w:rPr>
        <w:tab/>
      </w:r>
      <w:r w:rsidRPr="000B5F6F">
        <w:rPr>
          <w:rFonts w:asciiTheme="minorHAnsi" w:hAnsiTheme="minorHAnsi" w:cstheme="minorHAnsi"/>
          <w:spacing w:val="-2"/>
        </w:rPr>
        <w:t xml:space="preserve">(π.χ. </w:t>
      </w:r>
      <w:hyperlink r:id="rId11">
        <w:r w:rsidRPr="000B5F6F">
          <w:rPr>
            <w:rFonts w:asciiTheme="minorHAnsi" w:hAnsiTheme="minorHAnsi" w:cstheme="minorHAnsi"/>
            <w:color w:val="0000FF"/>
            <w:spacing w:val="-2"/>
            <w:u w:val="single" w:color="0000FF"/>
          </w:rPr>
          <w:t>https://www.podilates.gr/files/FYLADIO%20ENHMEROTIKO.pdf</w:t>
        </w:r>
        <w:r w:rsidRPr="000B5F6F">
          <w:rPr>
            <w:rFonts w:asciiTheme="minorHAnsi" w:hAnsiTheme="minorHAnsi" w:cstheme="minorHAnsi"/>
            <w:spacing w:val="-2"/>
          </w:rPr>
          <w:t>,</w:t>
        </w:r>
      </w:hyperlink>
      <w:r w:rsidRPr="000B5F6F">
        <w:rPr>
          <w:rFonts w:asciiTheme="minorHAnsi" w:hAnsiTheme="minorHAnsi" w:cstheme="minorHAnsi"/>
          <w:spacing w:val="-2"/>
        </w:rPr>
        <w:t xml:space="preserve"> </w:t>
      </w:r>
      <w:hyperlink r:id="rId12">
        <w:r w:rsidRPr="000B5F6F">
          <w:rPr>
            <w:rFonts w:asciiTheme="minorHAnsi" w:hAnsiTheme="minorHAnsi" w:cstheme="minorHAnsi"/>
            <w:color w:val="0000FF"/>
            <w:u w:val="single" w:color="0000FF"/>
          </w:rPr>
          <w:t>http://bikeline.wikidot.com/</w:t>
        </w:r>
      </w:hyperlink>
      <w:r w:rsidRPr="000B5F6F">
        <w:rPr>
          <w:rFonts w:asciiTheme="minorHAnsi" w:hAnsiTheme="minorHAnsi" w:cstheme="minorHAnsi"/>
        </w:rPr>
        <w:t>)</w:t>
      </w:r>
      <w:r w:rsidRPr="000B5F6F">
        <w:rPr>
          <w:rFonts w:asciiTheme="minorHAnsi" w:hAnsiTheme="minorHAnsi" w:cstheme="minorHAnsi"/>
          <w:spacing w:val="80"/>
        </w:rPr>
        <w:t xml:space="preserve"> </w:t>
      </w:r>
      <w:r w:rsidRPr="000B5F6F">
        <w:rPr>
          <w:rFonts w:asciiTheme="minorHAnsi" w:hAnsiTheme="minorHAnsi" w:cstheme="minorHAnsi"/>
        </w:rPr>
        <w:t>για</w:t>
      </w:r>
      <w:r w:rsidRPr="000B5F6F">
        <w:rPr>
          <w:rFonts w:asciiTheme="minorHAnsi" w:hAnsiTheme="minorHAnsi" w:cstheme="minorHAnsi"/>
          <w:spacing w:val="80"/>
        </w:rPr>
        <w:t xml:space="preserve"> </w:t>
      </w:r>
      <w:r w:rsidRPr="000B5F6F">
        <w:rPr>
          <w:rFonts w:asciiTheme="minorHAnsi" w:hAnsiTheme="minorHAnsi" w:cstheme="minorHAnsi"/>
        </w:rPr>
        <w:t>την</w:t>
      </w:r>
      <w:r w:rsidRPr="000B5F6F">
        <w:rPr>
          <w:rFonts w:asciiTheme="minorHAnsi" w:hAnsiTheme="minorHAnsi" w:cstheme="minorHAnsi"/>
          <w:spacing w:val="80"/>
        </w:rPr>
        <w:t xml:space="preserve"> </w:t>
      </w:r>
      <w:r w:rsidRPr="000B5F6F">
        <w:rPr>
          <w:rFonts w:asciiTheme="minorHAnsi" w:hAnsiTheme="minorHAnsi" w:cstheme="minorHAnsi"/>
        </w:rPr>
        <w:t>άντληση</w:t>
      </w:r>
      <w:r w:rsidRPr="000B5F6F">
        <w:rPr>
          <w:rFonts w:asciiTheme="minorHAnsi" w:hAnsiTheme="minorHAnsi" w:cstheme="minorHAnsi"/>
          <w:spacing w:val="80"/>
        </w:rPr>
        <w:t xml:space="preserve"> </w:t>
      </w:r>
      <w:r w:rsidRPr="000B5F6F">
        <w:rPr>
          <w:rFonts w:asciiTheme="minorHAnsi" w:hAnsiTheme="minorHAnsi" w:cstheme="minorHAnsi"/>
        </w:rPr>
        <w:t>πληροφοριών</w:t>
      </w:r>
      <w:r w:rsidRPr="000B5F6F">
        <w:rPr>
          <w:rFonts w:asciiTheme="minorHAnsi" w:hAnsiTheme="minorHAnsi" w:cstheme="minorHAnsi"/>
          <w:spacing w:val="80"/>
        </w:rPr>
        <w:t xml:space="preserve"> </w:t>
      </w:r>
      <w:r w:rsidRPr="000B5F6F">
        <w:rPr>
          <w:rFonts w:asciiTheme="minorHAnsi" w:hAnsiTheme="minorHAnsi" w:cstheme="minorHAnsi"/>
        </w:rPr>
        <w:t>για</w:t>
      </w:r>
      <w:r w:rsidRPr="000B5F6F">
        <w:rPr>
          <w:rFonts w:asciiTheme="minorHAnsi" w:hAnsiTheme="minorHAnsi" w:cstheme="minorHAnsi"/>
          <w:spacing w:val="80"/>
        </w:rPr>
        <w:t xml:space="preserve"> </w:t>
      </w:r>
      <w:r w:rsidRPr="000B5F6F">
        <w:rPr>
          <w:rFonts w:asciiTheme="minorHAnsi" w:hAnsiTheme="minorHAnsi" w:cstheme="minorHAnsi"/>
        </w:rPr>
        <w:t>το</w:t>
      </w:r>
      <w:r w:rsidRPr="000B5F6F">
        <w:rPr>
          <w:rFonts w:asciiTheme="minorHAnsi" w:hAnsiTheme="minorHAnsi" w:cstheme="minorHAnsi"/>
          <w:spacing w:val="80"/>
        </w:rPr>
        <w:t xml:space="preserve"> </w:t>
      </w:r>
      <w:r w:rsidRPr="000B5F6F">
        <w:rPr>
          <w:rFonts w:asciiTheme="minorHAnsi" w:hAnsiTheme="minorHAnsi" w:cstheme="minorHAnsi"/>
        </w:rPr>
        <w:t>ποδήλατο. Παρακολούθηση</w:t>
      </w:r>
      <w:r w:rsidRPr="000B5F6F">
        <w:rPr>
          <w:rFonts w:asciiTheme="minorHAnsi" w:hAnsiTheme="minorHAnsi" w:cstheme="minorHAnsi"/>
          <w:spacing w:val="40"/>
        </w:rPr>
        <w:t xml:space="preserve"> </w:t>
      </w:r>
      <w:r w:rsidRPr="000B5F6F">
        <w:rPr>
          <w:rFonts w:asciiTheme="minorHAnsi" w:hAnsiTheme="minorHAnsi" w:cstheme="minorHAnsi"/>
        </w:rPr>
        <w:t>βίντεο</w:t>
      </w:r>
      <w:r w:rsidRPr="000B5F6F">
        <w:rPr>
          <w:rFonts w:asciiTheme="minorHAnsi" w:hAnsiTheme="minorHAnsi" w:cstheme="minorHAnsi"/>
          <w:spacing w:val="40"/>
        </w:rPr>
        <w:t xml:space="preserve"> </w:t>
      </w:r>
      <w:r w:rsidRPr="000B5F6F">
        <w:rPr>
          <w:rFonts w:asciiTheme="minorHAnsi" w:hAnsiTheme="minorHAnsi" w:cstheme="minorHAnsi"/>
        </w:rPr>
        <w:t>για</w:t>
      </w:r>
      <w:r w:rsidRPr="000B5F6F">
        <w:rPr>
          <w:rFonts w:asciiTheme="minorHAnsi" w:hAnsiTheme="minorHAnsi" w:cstheme="minorHAnsi"/>
          <w:spacing w:val="40"/>
        </w:rPr>
        <w:t xml:space="preserve"> </w:t>
      </w:r>
      <w:r w:rsidRPr="000B5F6F">
        <w:rPr>
          <w:rFonts w:asciiTheme="minorHAnsi" w:hAnsiTheme="minorHAnsi" w:cstheme="minorHAnsi"/>
        </w:rPr>
        <w:t>την</w:t>
      </w:r>
      <w:r w:rsidRPr="000B5F6F">
        <w:rPr>
          <w:rFonts w:asciiTheme="minorHAnsi" w:hAnsiTheme="minorHAnsi" w:cstheme="minorHAnsi"/>
          <w:spacing w:val="40"/>
        </w:rPr>
        <w:t xml:space="preserve"> </w:t>
      </w:r>
      <w:r w:rsidRPr="000B5F6F">
        <w:rPr>
          <w:rFonts w:asciiTheme="minorHAnsi" w:hAnsiTheme="minorHAnsi" w:cstheme="minorHAnsi"/>
        </w:rPr>
        <w:t>ποδηλασία.</w:t>
      </w:r>
      <w:r w:rsidRPr="000B5F6F">
        <w:rPr>
          <w:rFonts w:asciiTheme="minorHAnsi" w:hAnsiTheme="minorHAnsi" w:cstheme="minorHAnsi"/>
          <w:spacing w:val="40"/>
        </w:rPr>
        <w:t xml:space="preserve"> </w:t>
      </w:r>
      <w:r w:rsidRPr="000B5F6F">
        <w:rPr>
          <w:rFonts w:asciiTheme="minorHAnsi" w:hAnsiTheme="minorHAnsi" w:cstheme="minorHAnsi"/>
        </w:rPr>
        <w:t>(Εκπαιδευτική</w:t>
      </w:r>
      <w:r w:rsidRPr="000B5F6F">
        <w:rPr>
          <w:rFonts w:asciiTheme="minorHAnsi" w:hAnsiTheme="minorHAnsi" w:cstheme="minorHAnsi"/>
          <w:spacing w:val="40"/>
        </w:rPr>
        <w:t xml:space="preserve"> </w:t>
      </w:r>
      <w:r w:rsidRPr="000B5F6F">
        <w:rPr>
          <w:rFonts w:asciiTheme="minorHAnsi" w:hAnsiTheme="minorHAnsi" w:cstheme="minorHAnsi"/>
        </w:rPr>
        <w:t xml:space="preserve">Τηλεόραση).  </w:t>
      </w:r>
      <w:hyperlink r:id="rId13" w:history="1">
        <w:r w:rsidRPr="000B5F6F">
          <w:rPr>
            <w:rFonts w:asciiTheme="minorHAnsi" w:hAnsiTheme="minorHAnsi" w:cstheme="minorHAnsi"/>
            <w:color w:val="0000FF" w:themeColor="hyperlink"/>
            <w:u w:val="single"/>
          </w:rPr>
          <w:t>https://edutv.minedu.gov.gr/index.php/kikloforiak-agogi/kranos-podilato</w:t>
        </w:r>
      </w:hyperlink>
      <w:r w:rsidRPr="000B5F6F">
        <w:rPr>
          <w:rFonts w:asciiTheme="minorHAnsi" w:hAnsiTheme="minorHAnsi" w:cstheme="minorHAnsi"/>
        </w:rPr>
        <w:t xml:space="preserve">    Συζήτηση.</w:t>
      </w:r>
    </w:p>
    <w:p w14:paraId="35F72A4E" w14:textId="77777777" w:rsidR="003B6DD0" w:rsidRPr="000B5F6F" w:rsidRDefault="003B6DD0" w:rsidP="000B5F6F">
      <w:pPr>
        <w:spacing w:line="276" w:lineRule="auto"/>
        <w:jc w:val="both"/>
        <w:rPr>
          <w:rFonts w:asciiTheme="minorHAnsi" w:hAnsiTheme="minorHAnsi" w:cstheme="minorHAnsi"/>
        </w:rPr>
      </w:pPr>
      <w:r w:rsidRPr="000B5F6F">
        <w:rPr>
          <w:rFonts w:asciiTheme="minorHAnsi" w:hAnsiTheme="minorHAnsi" w:cstheme="minorHAnsi"/>
        </w:rPr>
        <w:t>Οι</w:t>
      </w:r>
      <w:r w:rsidRPr="000B5F6F">
        <w:rPr>
          <w:rFonts w:asciiTheme="minorHAnsi" w:hAnsiTheme="minorHAnsi" w:cstheme="minorHAnsi"/>
          <w:spacing w:val="80"/>
        </w:rPr>
        <w:t xml:space="preserve"> </w:t>
      </w:r>
      <w:r w:rsidRPr="000B5F6F">
        <w:rPr>
          <w:rFonts w:asciiTheme="minorHAnsi" w:hAnsiTheme="minorHAnsi" w:cstheme="minorHAnsi"/>
        </w:rPr>
        <w:t>μαθητές/τριες</w:t>
      </w:r>
      <w:r w:rsidRPr="000B5F6F">
        <w:rPr>
          <w:rFonts w:asciiTheme="minorHAnsi" w:hAnsiTheme="minorHAnsi" w:cstheme="minorHAnsi"/>
          <w:spacing w:val="80"/>
        </w:rPr>
        <w:t xml:space="preserve"> </w:t>
      </w:r>
      <w:r w:rsidRPr="000B5F6F">
        <w:rPr>
          <w:rFonts w:asciiTheme="minorHAnsi" w:hAnsiTheme="minorHAnsi" w:cstheme="minorHAnsi"/>
        </w:rPr>
        <w:t>καλούνται</w:t>
      </w:r>
      <w:r w:rsidRPr="000B5F6F">
        <w:rPr>
          <w:rFonts w:asciiTheme="minorHAnsi" w:hAnsiTheme="minorHAnsi" w:cstheme="minorHAnsi"/>
          <w:spacing w:val="80"/>
        </w:rPr>
        <w:t xml:space="preserve"> </w:t>
      </w:r>
      <w:r w:rsidRPr="000B5F6F">
        <w:rPr>
          <w:rFonts w:asciiTheme="minorHAnsi" w:hAnsiTheme="minorHAnsi" w:cstheme="minorHAnsi"/>
        </w:rPr>
        <w:t>να</w:t>
      </w:r>
      <w:r w:rsidRPr="000B5F6F">
        <w:rPr>
          <w:rFonts w:asciiTheme="minorHAnsi" w:hAnsiTheme="minorHAnsi" w:cstheme="minorHAnsi"/>
          <w:spacing w:val="78"/>
        </w:rPr>
        <w:t xml:space="preserve"> </w:t>
      </w:r>
      <w:r w:rsidRPr="000B5F6F">
        <w:rPr>
          <w:rFonts w:asciiTheme="minorHAnsi" w:hAnsiTheme="minorHAnsi" w:cstheme="minorHAnsi"/>
        </w:rPr>
        <w:t>διαμορφώσουν</w:t>
      </w:r>
      <w:r w:rsidRPr="000B5F6F">
        <w:rPr>
          <w:rFonts w:asciiTheme="minorHAnsi" w:hAnsiTheme="minorHAnsi" w:cstheme="minorHAnsi"/>
          <w:spacing w:val="80"/>
        </w:rPr>
        <w:t xml:space="preserve"> </w:t>
      </w:r>
      <w:r w:rsidRPr="000B5F6F">
        <w:rPr>
          <w:rFonts w:asciiTheme="minorHAnsi" w:hAnsiTheme="minorHAnsi" w:cstheme="minorHAnsi"/>
        </w:rPr>
        <w:t>κριτήρια</w:t>
      </w:r>
      <w:r w:rsidRPr="000B5F6F">
        <w:rPr>
          <w:rFonts w:asciiTheme="minorHAnsi" w:hAnsiTheme="minorHAnsi" w:cstheme="minorHAnsi"/>
          <w:spacing w:val="78"/>
        </w:rPr>
        <w:t xml:space="preserve"> </w:t>
      </w:r>
      <w:r w:rsidRPr="000B5F6F">
        <w:rPr>
          <w:rFonts w:asciiTheme="minorHAnsi" w:hAnsiTheme="minorHAnsi" w:cstheme="minorHAnsi"/>
        </w:rPr>
        <w:t>για</w:t>
      </w:r>
      <w:r w:rsidRPr="000B5F6F">
        <w:rPr>
          <w:rFonts w:asciiTheme="minorHAnsi" w:hAnsiTheme="minorHAnsi" w:cstheme="minorHAnsi"/>
          <w:spacing w:val="80"/>
        </w:rPr>
        <w:t xml:space="preserve"> </w:t>
      </w:r>
      <w:r w:rsidRPr="000B5F6F">
        <w:rPr>
          <w:rFonts w:asciiTheme="minorHAnsi" w:hAnsiTheme="minorHAnsi" w:cstheme="minorHAnsi"/>
        </w:rPr>
        <w:t>την</w:t>
      </w:r>
      <w:r w:rsidRPr="000B5F6F">
        <w:rPr>
          <w:rFonts w:asciiTheme="minorHAnsi" w:hAnsiTheme="minorHAnsi" w:cstheme="minorHAnsi"/>
          <w:spacing w:val="78"/>
        </w:rPr>
        <w:t xml:space="preserve"> </w:t>
      </w:r>
      <w:r w:rsidRPr="000B5F6F">
        <w:rPr>
          <w:rFonts w:asciiTheme="minorHAnsi" w:hAnsiTheme="minorHAnsi" w:cstheme="minorHAnsi"/>
        </w:rPr>
        <w:t>αγορά</w:t>
      </w:r>
      <w:r w:rsidRPr="000B5F6F">
        <w:rPr>
          <w:rFonts w:asciiTheme="minorHAnsi" w:hAnsiTheme="minorHAnsi" w:cstheme="minorHAnsi"/>
          <w:spacing w:val="78"/>
        </w:rPr>
        <w:t xml:space="preserve"> </w:t>
      </w:r>
      <w:r w:rsidRPr="000B5F6F">
        <w:rPr>
          <w:rFonts w:asciiTheme="minorHAnsi" w:hAnsiTheme="minorHAnsi" w:cstheme="minorHAnsi"/>
        </w:rPr>
        <w:t>ποδηλάτου ομαδικά</w:t>
      </w:r>
      <w:r w:rsidRPr="000B5F6F">
        <w:rPr>
          <w:rFonts w:asciiTheme="minorHAnsi" w:hAnsiTheme="minorHAnsi" w:cstheme="minorHAnsi"/>
          <w:spacing w:val="40"/>
        </w:rPr>
        <w:t xml:space="preserve"> </w:t>
      </w:r>
      <w:r w:rsidRPr="000B5F6F">
        <w:rPr>
          <w:rFonts w:asciiTheme="minorHAnsi" w:hAnsiTheme="minorHAnsi" w:cstheme="minorHAnsi"/>
        </w:rPr>
        <w:t>(ΦΥΛΛΟ ΕΡΓΑΣΙΑΣ).</w:t>
      </w:r>
    </w:p>
    <w:p w14:paraId="661EBE89" w14:textId="77777777" w:rsidR="003B6DD0" w:rsidRPr="000B5F6F" w:rsidRDefault="003B6DD0" w:rsidP="000B5F6F">
      <w:pPr>
        <w:spacing w:line="276" w:lineRule="auto"/>
        <w:jc w:val="both"/>
        <w:rPr>
          <w:rFonts w:asciiTheme="minorHAnsi" w:hAnsiTheme="minorHAnsi" w:cstheme="minorHAnsi"/>
        </w:rPr>
      </w:pPr>
    </w:p>
    <w:p w14:paraId="4480838F" w14:textId="77777777" w:rsidR="003B6DD0" w:rsidRPr="000B5F6F" w:rsidRDefault="003B6DD0" w:rsidP="000B5F6F">
      <w:pPr>
        <w:spacing w:line="276" w:lineRule="auto"/>
        <w:jc w:val="both"/>
        <w:rPr>
          <w:rFonts w:asciiTheme="minorHAnsi" w:hAnsiTheme="minorHAnsi" w:cstheme="minorHAnsi"/>
        </w:rPr>
      </w:pPr>
      <w:r w:rsidRPr="000B5F6F">
        <w:rPr>
          <w:rFonts w:asciiTheme="minorHAnsi" w:hAnsiTheme="minorHAnsi" w:cstheme="minorHAnsi"/>
          <w:b/>
          <w:bCs/>
          <w:i/>
        </w:rPr>
        <w:t>3</w:t>
      </w:r>
      <w:r w:rsidRPr="000B5F6F">
        <w:rPr>
          <w:rFonts w:asciiTheme="minorHAnsi" w:hAnsiTheme="minorHAnsi" w:cstheme="minorHAnsi"/>
          <w:b/>
          <w:bCs/>
          <w:i/>
          <w:vertAlign w:val="superscript"/>
        </w:rPr>
        <w:t>η</w:t>
      </w:r>
      <w:r w:rsidRPr="000B5F6F">
        <w:rPr>
          <w:rFonts w:asciiTheme="minorHAnsi" w:hAnsiTheme="minorHAnsi" w:cstheme="minorHAnsi"/>
          <w:b/>
          <w:bCs/>
          <w:i/>
        </w:rPr>
        <w:t xml:space="preserve"> Δραστηριότητα (Διάρκεια:</w:t>
      </w:r>
      <w:r w:rsidRPr="000B5F6F">
        <w:rPr>
          <w:rFonts w:asciiTheme="minorHAnsi" w:hAnsiTheme="minorHAnsi" w:cstheme="minorHAnsi"/>
          <w:i/>
        </w:rPr>
        <w:t xml:space="preserve"> </w:t>
      </w:r>
      <w:r w:rsidRPr="000B5F6F">
        <w:rPr>
          <w:rFonts w:asciiTheme="minorHAnsi" w:hAnsiTheme="minorHAnsi" w:cstheme="minorHAnsi"/>
          <w:b/>
          <w:bCs/>
          <w:i/>
        </w:rPr>
        <w:t>25’)</w:t>
      </w:r>
      <w:r w:rsidRPr="000B5F6F">
        <w:rPr>
          <w:rFonts w:asciiTheme="minorHAnsi" w:hAnsiTheme="minorHAnsi" w:cstheme="minorHAnsi"/>
        </w:rPr>
        <w:t xml:space="preserve"> Γίνεται απαγγελία του ποιήματος «Η ποδηλάτισσα» του</w:t>
      </w:r>
      <w:r w:rsidRPr="000B5F6F">
        <w:rPr>
          <w:rFonts w:asciiTheme="minorHAnsi" w:hAnsiTheme="minorHAnsi" w:cstheme="minorHAnsi"/>
          <w:spacing w:val="40"/>
        </w:rPr>
        <w:t xml:space="preserve"> </w:t>
      </w:r>
      <w:r w:rsidRPr="000B5F6F">
        <w:rPr>
          <w:rFonts w:asciiTheme="minorHAnsi" w:hAnsiTheme="minorHAnsi" w:cstheme="minorHAnsi"/>
        </w:rPr>
        <w:t>Οδυσσέα Ελύτη. Στη συνέχεια το ακούμε και το βλέπουμε μελοποιημένο και εικονογραφημένο (διαθέσιμο στο διαδίκτυο). Ολοκληρώνεται η δραστηριότητα με την εικαστική έκφραση των μαθητών/τριών (π.χ. ζωγραφική, κολάζ). Μια άλλη πρόταση είναι η δραματοποίησή του.</w:t>
      </w:r>
    </w:p>
    <w:p w14:paraId="1143CD1C" w14:textId="77777777" w:rsidR="003B6DD0" w:rsidRPr="000B5F6F" w:rsidRDefault="003B6DD0" w:rsidP="000B5F6F">
      <w:pPr>
        <w:spacing w:line="276" w:lineRule="auto"/>
        <w:jc w:val="both"/>
        <w:rPr>
          <w:rFonts w:asciiTheme="minorHAnsi" w:hAnsiTheme="minorHAnsi" w:cstheme="minorHAnsi"/>
        </w:rPr>
      </w:pPr>
    </w:p>
    <w:p w14:paraId="71205B93" w14:textId="77777777" w:rsidR="003B6DD0" w:rsidRPr="000B5F6F" w:rsidRDefault="003B6DD0" w:rsidP="000B5F6F">
      <w:pPr>
        <w:spacing w:line="276" w:lineRule="auto"/>
        <w:jc w:val="both"/>
        <w:rPr>
          <w:rFonts w:asciiTheme="minorHAnsi" w:hAnsiTheme="minorHAnsi" w:cstheme="minorHAnsi"/>
        </w:rPr>
      </w:pPr>
      <w:r w:rsidRPr="000B5F6F">
        <w:rPr>
          <w:rFonts w:asciiTheme="minorHAnsi" w:hAnsiTheme="minorHAnsi" w:cstheme="minorHAnsi"/>
          <w:b/>
          <w:bCs/>
          <w:i/>
        </w:rPr>
        <w:t>4</w:t>
      </w:r>
      <w:r w:rsidRPr="000B5F6F">
        <w:rPr>
          <w:rFonts w:asciiTheme="minorHAnsi" w:hAnsiTheme="minorHAnsi" w:cstheme="minorHAnsi"/>
          <w:b/>
          <w:bCs/>
          <w:i/>
          <w:vertAlign w:val="superscript"/>
        </w:rPr>
        <w:t>η</w:t>
      </w:r>
      <w:r w:rsidRPr="000B5F6F">
        <w:rPr>
          <w:rFonts w:asciiTheme="minorHAnsi" w:hAnsiTheme="minorHAnsi" w:cstheme="minorHAnsi"/>
          <w:b/>
          <w:bCs/>
          <w:i/>
        </w:rPr>
        <w:t xml:space="preserve"> Δραστηριότητα (Διάρκεια: 20΄) </w:t>
      </w:r>
      <w:r w:rsidRPr="000B5F6F">
        <w:rPr>
          <w:rFonts w:asciiTheme="minorHAnsi" w:hAnsiTheme="minorHAnsi" w:cstheme="minorHAnsi"/>
        </w:rPr>
        <w:t xml:space="preserve">Δημιουργία ψηφιακής αφήγησης με τίτλο </w:t>
      </w:r>
      <w:r w:rsidRPr="000B5F6F">
        <w:rPr>
          <w:rFonts w:asciiTheme="minorHAnsi" w:hAnsiTheme="minorHAnsi" w:cstheme="minorHAnsi"/>
          <w:i/>
        </w:rPr>
        <w:t xml:space="preserve">«Η ημέρα ενός ποδηλάτη/μιας ποδηλάτισσας» </w:t>
      </w:r>
      <w:r w:rsidRPr="000B5F6F">
        <w:rPr>
          <w:rFonts w:asciiTheme="minorHAnsi" w:hAnsiTheme="minorHAnsi" w:cstheme="minorHAnsi"/>
        </w:rPr>
        <w:t xml:space="preserve">(ΦΥΛΛΟ ΕΡΓΑΣΙΑΣ). </w:t>
      </w:r>
      <w:proofErr w:type="spellStart"/>
      <w:r w:rsidRPr="000B5F6F">
        <w:rPr>
          <w:rFonts w:asciiTheme="minorHAnsi" w:hAnsiTheme="minorHAnsi" w:cstheme="minorHAnsi"/>
        </w:rPr>
        <w:t>Προαπαιτούμενο</w:t>
      </w:r>
      <w:proofErr w:type="spellEnd"/>
      <w:r w:rsidRPr="000B5F6F">
        <w:rPr>
          <w:rFonts w:asciiTheme="minorHAnsi" w:hAnsiTheme="minorHAnsi" w:cstheme="minorHAnsi"/>
        </w:rPr>
        <w:t xml:space="preserve"> η εξάσκηση σε συγκεκριμένη εφαρμογή δημιουργίας ψηφιακής αφήγησης. Προτείνεται συνεργασία με τον εκπαιδευτικό Πληροφορικής του σχολείου.</w:t>
      </w:r>
    </w:p>
    <w:p w14:paraId="585EFFA5" w14:textId="612B7FEB" w:rsidR="0039613C" w:rsidRDefault="0039613C" w:rsidP="000B5F6F">
      <w:pPr>
        <w:pStyle w:val="a3"/>
        <w:tabs>
          <w:tab w:val="left" w:pos="3430"/>
        </w:tabs>
        <w:spacing w:line="276" w:lineRule="auto"/>
        <w:jc w:val="both"/>
        <w:rPr>
          <w:rFonts w:asciiTheme="minorHAnsi" w:hAnsiTheme="minorHAnsi" w:cstheme="minorHAnsi"/>
          <w:sz w:val="22"/>
          <w:szCs w:val="22"/>
        </w:rPr>
      </w:pPr>
    </w:p>
    <w:p w14:paraId="16CC63C1" w14:textId="77777777" w:rsidR="0039613C" w:rsidRDefault="0039613C" w:rsidP="0039613C">
      <w:pPr>
        <w:spacing w:line="264" w:lineRule="exact"/>
        <w:ind w:left="20"/>
        <w:rPr>
          <w:b/>
          <w:sz w:val="24"/>
        </w:rPr>
      </w:pPr>
      <w:r>
        <w:rPr>
          <w:b/>
          <w:sz w:val="24"/>
        </w:rPr>
        <w:t>ΦΥΛΛΟ</w:t>
      </w:r>
      <w:r>
        <w:rPr>
          <w:b/>
          <w:spacing w:val="1"/>
          <w:sz w:val="24"/>
        </w:rPr>
        <w:t xml:space="preserve"> </w:t>
      </w:r>
      <w:r>
        <w:rPr>
          <w:b/>
          <w:spacing w:val="-2"/>
          <w:sz w:val="24"/>
        </w:rPr>
        <w:t>ΕΡΓΑΣΙΑΣ</w:t>
      </w:r>
    </w:p>
    <w:p w14:paraId="05225876" w14:textId="77777777" w:rsidR="0039613C" w:rsidRDefault="0039613C" w:rsidP="000B5F6F">
      <w:pPr>
        <w:pStyle w:val="a3"/>
        <w:tabs>
          <w:tab w:val="left" w:pos="3430"/>
        </w:tabs>
        <w:spacing w:line="276" w:lineRule="auto"/>
        <w:jc w:val="both"/>
        <w:rPr>
          <w:rFonts w:asciiTheme="minorHAnsi" w:hAnsiTheme="minorHAnsi" w:cstheme="minorHAnsi"/>
          <w:sz w:val="22"/>
          <w:szCs w:val="22"/>
        </w:rPr>
      </w:pPr>
    </w:p>
    <w:p w14:paraId="0D81E04C" w14:textId="77777777" w:rsidR="00ED4874" w:rsidRDefault="000B5F6F" w:rsidP="00ED4874">
      <w:pPr>
        <w:pStyle w:val="a3"/>
        <w:tabs>
          <w:tab w:val="left" w:pos="3430"/>
        </w:tabs>
        <w:spacing w:line="276" w:lineRule="auto"/>
        <w:jc w:val="both"/>
        <w:rPr>
          <w:rFonts w:asciiTheme="minorHAnsi" w:hAnsiTheme="minorHAnsi" w:cstheme="minorHAnsi"/>
          <w:sz w:val="22"/>
          <w:szCs w:val="22"/>
        </w:rPr>
      </w:pPr>
      <w:r w:rsidRPr="000B5F6F">
        <w:rPr>
          <w:rFonts w:asciiTheme="minorHAnsi" w:hAnsiTheme="minorHAnsi" w:cstheme="minorHAnsi"/>
          <w:sz w:val="22"/>
          <w:szCs w:val="22"/>
        </w:rPr>
        <w:t xml:space="preserve">Εργασία σε ομάδες (4 ή 5 ατόμων). </w:t>
      </w:r>
    </w:p>
    <w:p w14:paraId="51B02600" w14:textId="5B3B503B" w:rsidR="0039613C" w:rsidRDefault="000B5F6F" w:rsidP="00ED4874">
      <w:pPr>
        <w:pStyle w:val="a3"/>
        <w:tabs>
          <w:tab w:val="left" w:pos="3430"/>
        </w:tabs>
        <w:spacing w:line="276" w:lineRule="auto"/>
        <w:jc w:val="both"/>
        <w:rPr>
          <w:rFonts w:asciiTheme="minorHAnsi" w:hAnsiTheme="minorHAnsi" w:cstheme="minorHAnsi"/>
          <w:sz w:val="22"/>
          <w:szCs w:val="22"/>
        </w:rPr>
      </w:pPr>
      <w:r w:rsidRPr="000B5F6F">
        <w:rPr>
          <w:rFonts w:asciiTheme="minorHAnsi" w:hAnsiTheme="minorHAnsi" w:cstheme="minorHAnsi"/>
          <w:sz w:val="22"/>
          <w:szCs w:val="22"/>
        </w:rPr>
        <w:t xml:space="preserve">Αναζήτηση </w:t>
      </w:r>
      <w:proofErr w:type="spellStart"/>
      <w:r w:rsidRPr="000B5F6F">
        <w:rPr>
          <w:rFonts w:asciiTheme="minorHAnsi" w:hAnsiTheme="minorHAnsi" w:cstheme="minorHAnsi"/>
          <w:sz w:val="22"/>
          <w:szCs w:val="22"/>
        </w:rPr>
        <w:t>ιστοτόπων</w:t>
      </w:r>
      <w:proofErr w:type="spellEnd"/>
      <w:r w:rsidRPr="000B5F6F">
        <w:rPr>
          <w:rFonts w:asciiTheme="minorHAnsi" w:hAnsiTheme="minorHAnsi" w:cstheme="minorHAnsi"/>
          <w:sz w:val="22"/>
          <w:szCs w:val="22"/>
        </w:rPr>
        <w:t xml:space="preserve"> σχετικών με το ποδήλατο </w:t>
      </w:r>
    </w:p>
    <w:p w14:paraId="0165FD48" w14:textId="27C57453" w:rsidR="000B5F6F" w:rsidRPr="000B5F6F" w:rsidRDefault="000B5F6F" w:rsidP="00ED4874">
      <w:pPr>
        <w:pStyle w:val="a3"/>
        <w:tabs>
          <w:tab w:val="left" w:pos="3430"/>
        </w:tabs>
        <w:spacing w:line="276" w:lineRule="auto"/>
        <w:jc w:val="both"/>
        <w:rPr>
          <w:rFonts w:asciiTheme="minorHAnsi" w:hAnsiTheme="minorHAnsi" w:cstheme="minorHAnsi"/>
          <w:sz w:val="22"/>
          <w:szCs w:val="22"/>
        </w:rPr>
      </w:pPr>
      <w:r w:rsidRPr="000B5F6F">
        <w:rPr>
          <w:rFonts w:asciiTheme="minorHAnsi" w:hAnsiTheme="minorHAnsi" w:cstheme="minorHAnsi"/>
          <w:spacing w:val="-2"/>
          <w:sz w:val="22"/>
          <w:szCs w:val="22"/>
        </w:rPr>
        <w:t>(π.χ.</w:t>
      </w:r>
      <w:r w:rsidR="00ED4874">
        <w:rPr>
          <w:rFonts w:asciiTheme="minorHAnsi" w:hAnsiTheme="minorHAnsi" w:cstheme="minorHAnsi"/>
          <w:spacing w:val="-2"/>
          <w:sz w:val="22"/>
          <w:szCs w:val="22"/>
        </w:rPr>
        <w:t xml:space="preserve"> </w:t>
      </w:r>
      <w:hyperlink r:id="rId14" w:history="1">
        <w:r w:rsidR="00ED4874" w:rsidRPr="00546FB2">
          <w:rPr>
            <w:rStyle w:val="-"/>
            <w:rFonts w:asciiTheme="minorHAnsi" w:hAnsiTheme="minorHAnsi" w:cstheme="minorHAnsi"/>
            <w:spacing w:val="-2"/>
            <w:sz w:val="22"/>
            <w:szCs w:val="22"/>
          </w:rPr>
          <w:t>https://www.podilates.gr/files/FYLADIO%20ENHMEROTIKO.pdf,</w:t>
        </w:r>
      </w:hyperlink>
      <w:r w:rsidRPr="000B5F6F">
        <w:rPr>
          <w:rFonts w:asciiTheme="minorHAnsi" w:hAnsiTheme="minorHAnsi" w:cstheme="minorHAnsi"/>
          <w:spacing w:val="-2"/>
          <w:sz w:val="22"/>
          <w:szCs w:val="22"/>
        </w:rPr>
        <w:t xml:space="preserve"> </w:t>
      </w:r>
      <w:hyperlink r:id="rId15">
        <w:r w:rsidRPr="000B5F6F">
          <w:rPr>
            <w:rFonts w:asciiTheme="minorHAnsi" w:hAnsiTheme="minorHAnsi" w:cstheme="minorHAnsi"/>
            <w:color w:val="0000FF"/>
            <w:sz w:val="22"/>
            <w:szCs w:val="22"/>
            <w:u w:val="single" w:color="0000FF"/>
          </w:rPr>
          <w:t>http://bikeline.wikidot.com/</w:t>
        </w:r>
      </w:hyperlink>
      <w:r w:rsidRPr="000B5F6F">
        <w:rPr>
          <w:rFonts w:asciiTheme="minorHAnsi" w:hAnsiTheme="minorHAnsi" w:cstheme="minorHAnsi"/>
          <w:sz w:val="22"/>
          <w:szCs w:val="22"/>
        </w:rPr>
        <w:t>) για την άντληση πληροφοριών για το ποδήλατο. Διαμόρφωση κριτηρίων σχετικών με την αγορά ενός ποδηλάτου (π.χ. κατάλληλο ύψος, μήκος, εξοπλισμός για ποδηλασία τη νύχτα). Το αποτέλεσμα της εργασίας κάθε ομάδας παρουσιάζεται στην Ολομέλεια και καταλήγουν στην τελική λίστα κριτηρίων από το συγκερασμό των επιμέρους εργασιών.</w:t>
      </w:r>
    </w:p>
    <w:p w14:paraId="40B275C5" w14:textId="77777777" w:rsidR="000B5F6F" w:rsidRPr="000B5F6F" w:rsidRDefault="000B5F6F" w:rsidP="000B5F6F">
      <w:pPr>
        <w:spacing w:line="276" w:lineRule="auto"/>
        <w:jc w:val="both"/>
        <w:rPr>
          <w:rFonts w:asciiTheme="minorHAnsi" w:hAnsiTheme="minorHAnsi" w:cstheme="minorHAnsi"/>
        </w:rPr>
        <w:sectPr w:rsidR="000B5F6F" w:rsidRPr="000B5F6F">
          <w:headerReference w:type="default" r:id="rId16"/>
          <w:footerReference w:type="default" r:id="rId17"/>
          <w:pgSz w:w="11910" w:h="16840"/>
          <w:pgMar w:top="2400" w:right="500" w:bottom="1220" w:left="420" w:header="566" w:footer="1033" w:gutter="0"/>
          <w:cols w:space="720"/>
        </w:sectPr>
      </w:pPr>
    </w:p>
    <w:p w14:paraId="187EE924" w14:textId="77777777" w:rsidR="00ED18DA" w:rsidRDefault="00ED18DA" w:rsidP="00ED18DA">
      <w:pPr>
        <w:spacing w:line="264" w:lineRule="exact"/>
        <w:ind w:left="20"/>
        <w:rPr>
          <w:b/>
          <w:sz w:val="24"/>
        </w:rPr>
      </w:pPr>
      <w:r>
        <w:rPr>
          <w:b/>
          <w:sz w:val="24"/>
        </w:rPr>
        <w:lastRenderedPageBreak/>
        <w:t>ΦΥΛΛΟ</w:t>
      </w:r>
      <w:r>
        <w:rPr>
          <w:b/>
          <w:spacing w:val="1"/>
          <w:sz w:val="24"/>
        </w:rPr>
        <w:t xml:space="preserve"> </w:t>
      </w:r>
      <w:r>
        <w:rPr>
          <w:b/>
          <w:spacing w:val="-2"/>
          <w:sz w:val="24"/>
        </w:rPr>
        <w:t>ΕΡΓΑΣΙΑΣ</w:t>
      </w:r>
    </w:p>
    <w:p w14:paraId="195CCC67" w14:textId="77777777" w:rsidR="000B5F6F" w:rsidRPr="000B5F6F" w:rsidRDefault="000B5F6F" w:rsidP="000B5F6F">
      <w:pPr>
        <w:pStyle w:val="a3"/>
        <w:spacing w:line="276" w:lineRule="auto"/>
        <w:jc w:val="both"/>
        <w:rPr>
          <w:rFonts w:asciiTheme="minorHAnsi" w:hAnsiTheme="minorHAnsi" w:cstheme="minorHAnsi"/>
          <w:sz w:val="22"/>
          <w:szCs w:val="22"/>
        </w:rPr>
      </w:pPr>
    </w:p>
    <w:p w14:paraId="181A5573" w14:textId="77777777" w:rsidR="000B5F6F" w:rsidRPr="000B5F6F" w:rsidRDefault="000B5F6F" w:rsidP="000B5F6F">
      <w:pPr>
        <w:pStyle w:val="a3"/>
        <w:spacing w:line="276" w:lineRule="auto"/>
        <w:jc w:val="both"/>
        <w:rPr>
          <w:rFonts w:asciiTheme="minorHAnsi" w:hAnsiTheme="minorHAnsi" w:cstheme="minorHAnsi"/>
          <w:sz w:val="22"/>
          <w:szCs w:val="22"/>
        </w:rPr>
      </w:pPr>
      <w:r w:rsidRPr="000B5F6F">
        <w:rPr>
          <w:rFonts w:asciiTheme="minorHAnsi" w:hAnsiTheme="minorHAnsi" w:cstheme="minorHAnsi"/>
          <w:sz w:val="22"/>
          <w:szCs w:val="22"/>
        </w:rPr>
        <w:t>Εργασία</w:t>
      </w:r>
      <w:r w:rsidRPr="000B5F6F">
        <w:rPr>
          <w:rFonts w:asciiTheme="minorHAnsi" w:hAnsiTheme="minorHAnsi" w:cstheme="minorHAnsi"/>
          <w:spacing w:val="-5"/>
          <w:sz w:val="22"/>
          <w:szCs w:val="22"/>
        </w:rPr>
        <w:t xml:space="preserve"> </w:t>
      </w:r>
      <w:r w:rsidRPr="000B5F6F">
        <w:rPr>
          <w:rFonts w:asciiTheme="minorHAnsi" w:hAnsiTheme="minorHAnsi" w:cstheme="minorHAnsi"/>
          <w:sz w:val="22"/>
          <w:szCs w:val="22"/>
        </w:rPr>
        <w:t>σε</w:t>
      </w:r>
      <w:r w:rsidRPr="000B5F6F">
        <w:rPr>
          <w:rFonts w:asciiTheme="minorHAnsi" w:hAnsiTheme="minorHAnsi" w:cstheme="minorHAnsi"/>
          <w:spacing w:val="-2"/>
          <w:sz w:val="22"/>
          <w:szCs w:val="22"/>
        </w:rPr>
        <w:t xml:space="preserve"> </w:t>
      </w:r>
      <w:r w:rsidRPr="000B5F6F">
        <w:rPr>
          <w:rFonts w:asciiTheme="minorHAnsi" w:hAnsiTheme="minorHAnsi" w:cstheme="minorHAnsi"/>
          <w:sz w:val="22"/>
          <w:szCs w:val="22"/>
        </w:rPr>
        <w:t>ομάδες</w:t>
      </w:r>
      <w:r w:rsidRPr="000B5F6F">
        <w:rPr>
          <w:rFonts w:asciiTheme="minorHAnsi" w:hAnsiTheme="minorHAnsi" w:cstheme="minorHAnsi"/>
          <w:spacing w:val="-1"/>
          <w:sz w:val="22"/>
          <w:szCs w:val="22"/>
        </w:rPr>
        <w:t xml:space="preserve"> </w:t>
      </w:r>
      <w:r w:rsidRPr="000B5F6F">
        <w:rPr>
          <w:rFonts w:asciiTheme="minorHAnsi" w:hAnsiTheme="minorHAnsi" w:cstheme="minorHAnsi"/>
          <w:sz w:val="22"/>
          <w:szCs w:val="22"/>
        </w:rPr>
        <w:t>(4</w:t>
      </w:r>
      <w:r w:rsidRPr="000B5F6F">
        <w:rPr>
          <w:rFonts w:asciiTheme="minorHAnsi" w:hAnsiTheme="minorHAnsi" w:cstheme="minorHAnsi"/>
          <w:spacing w:val="-5"/>
          <w:sz w:val="22"/>
          <w:szCs w:val="22"/>
        </w:rPr>
        <w:t xml:space="preserve"> </w:t>
      </w:r>
      <w:r w:rsidRPr="000B5F6F">
        <w:rPr>
          <w:rFonts w:asciiTheme="minorHAnsi" w:hAnsiTheme="minorHAnsi" w:cstheme="minorHAnsi"/>
          <w:sz w:val="22"/>
          <w:szCs w:val="22"/>
        </w:rPr>
        <w:t>ή</w:t>
      </w:r>
      <w:r w:rsidRPr="000B5F6F">
        <w:rPr>
          <w:rFonts w:asciiTheme="minorHAnsi" w:hAnsiTheme="minorHAnsi" w:cstheme="minorHAnsi"/>
          <w:spacing w:val="-2"/>
          <w:sz w:val="22"/>
          <w:szCs w:val="22"/>
        </w:rPr>
        <w:t xml:space="preserve"> </w:t>
      </w:r>
      <w:r w:rsidRPr="000B5F6F">
        <w:rPr>
          <w:rFonts w:asciiTheme="minorHAnsi" w:hAnsiTheme="minorHAnsi" w:cstheme="minorHAnsi"/>
          <w:sz w:val="22"/>
          <w:szCs w:val="22"/>
        </w:rPr>
        <w:t>5</w:t>
      </w:r>
      <w:r w:rsidRPr="000B5F6F">
        <w:rPr>
          <w:rFonts w:asciiTheme="minorHAnsi" w:hAnsiTheme="minorHAnsi" w:cstheme="minorHAnsi"/>
          <w:spacing w:val="1"/>
          <w:sz w:val="22"/>
          <w:szCs w:val="22"/>
        </w:rPr>
        <w:t xml:space="preserve"> </w:t>
      </w:r>
      <w:r w:rsidRPr="000B5F6F">
        <w:rPr>
          <w:rFonts w:asciiTheme="minorHAnsi" w:hAnsiTheme="minorHAnsi" w:cstheme="minorHAnsi"/>
          <w:spacing w:val="-2"/>
          <w:sz w:val="22"/>
          <w:szCs w:val="22"/>
        </w:rPr>
        <w:t>ατόμων).</w:t>
      </w:r>
    </w:p>
    <w:p w14:paraId="03622ADA" w14:textId="77777777" w:rsidR="0039613C" w:rsidRDefault="000B5F6F" w:rsidP="00ED4874">
      <w:pPr>
        <w:pStyle w:val="a3"/>
        <w:tabs>
          <w:tab w:val="left" w:pos="3186"/>
          <w:tab w:val="left" w:pos="4980"/>
          <w:tab w:val="left" w:pos="6392"/>
          <w:tab w:val="left" w:pos="7577"/>
          <w:tab w:val="left" w:pos="8799"/>
        </w:tabs>
        <w:spacing w:line="276" w:lineRule="auto"/>
        <w:jc w:val="both"/>
        <w:rPr>
          <w:rFonts w:asciiTheme="minorHAnsi" w:hAnsiTheme="minorHAnsi" w:cstheme="minorHAnsi"/>
          <w:sz w:val="22"/>
          <w:szCs w:val="22"/>
        </w:rPr>
      </w:pPr>
      <w:r w:rsidRPr="000B5F6F">
        <w:rPr>
          <w:rFonts w:asciiTheme="minorHAnsi" w:hAnsiTheme="minorHAnsi" w:cstheme="minorHAnsi"/>
          <w:sz w:val="22"/>
          <w:szCs w:val="22"/>
        </w:rPr>
        <w:t>Δημιουργείστε μια ψηφιακή αφήγηση (</w:t>
      </w:r>
      <w:proofErr w:type="spellStart"/>
      <w:r w:rsidRPr="000B5F6F">
        <w:rPr>
          <w:rFonts w:asciiTheme="minorHAnsi" w:hAnsiTheme="minorHAnsi" w:cstheme="minorHAnsi"/>
          <w:sz w:val="22"/>
          <w:szCs w:val="22"/>
        </w:rPr>
        <w:t>digital</w:t>
      </w:r>
      <w:proofErr w:type="spellEnd"/>
      <w:r w:rsidRPr="000B5F6F">
        <w:rPr>
          <w:rFonts w:asciiTheme="minorHAnsi" w:hAnsiTheme="minorHAnsi" w:cstheme="minorHAnsi"/>
          <w:sz w:val="22"/>
          <w:szCs w:val="22"/>
        </w:rPr>
        <w:t xml:space="preserve"> </w:t>
      </w:r>
      <w:proofErr w:type="spellStart"/>
      <w:r w:rsidRPr="000B5F6F">
        <w:rPr>
          <w:rFonts w:asciiTheme="minorHAnsi" w:hAnsiTheme="minorHAnsi" w:cstheme="minorHAnsi"/>
          <w:sz w:val="22"/>
          <w:szCs w:val="22"/>
        </w:rPr>
        <w:t>storytelling</w:t>
      </w:r>
      <w:proofErr w:type="spellEnd"/>
      <w:r w:rsidRPr="000B5F6F">
        <w:rPr>
          <w:rFonts w:asciiTheme="minorHAnsi" w:hAnsiTheme="minorHAnsi" w:cstheme="minorHAnsi"/>
          <w:sz w:val="22"/>
          <w:szCs w:val="22"/>
        </w:rPr>
        <w:t xml:space="preserve">) </w:t>
      </w:r>
    </w:p>
    <w:p w14:paraId="0B0D4779" w14:textId="5AFCF738" w:rsidR="005A3FB5" w:rsidRPr="00ED18DA" w:rsidRDefault="000B5F6F" w:rsidP="00ED4874">
      <w:pPr>
        <w:pStyle w:val="a3"/>
        <w:tabs>
          <w:tab w:val="left" w:pos="3186"/>
          <w:tab w:val="left" w:pos="4980"/>
          <w:tab w:val="left" w:pos="6392"/>
          <w:tab w:val="left" w:pos="7577"/>
          <w:tab w:val="left" w:pos="8799"/>
        </w:tabs>
        <w:spacing w:line="276" w:lineRule="auto"/>
        <w:jc w:val="both"/>
        <w:rPr>
          <w:rFonts w:asciiTheme="minorHAnsi" w:hAnsiTheme="minorHAnsi" w:cstheme="minorHAnsi"/>
          <w:spacing w:val="80"/>
          <w:sz w:val="22"/>
          <w:szCs w:val="22"/>
          <w:lang w:val="en-US"/>
        </w:rPr>
      </w:pPr>
      <w:r w:rsidRPr="005A3FB5">
        <w:rPr>
          <w:rFonts w:asciiTheme="minorHAnsi" w:hAnsiTheme="minorHAnsi" w:cstheme="minorHAnsi"/>
          <w:sz w:val="22"/>
          <w:szCs w:val="22"/>
          <w:lang w:val="en-US"/>
        </w:rPr>
        <w:t>(</w:t>
      </w:r>
      <w:r w:rsidRPr="000B5F6F">
        <w:rPr>
          <w:rFonts w:asciiTheme="minorHAnsi" w:hAnsiTheme="minorHAnsi" w:cstheme="minorHAnsi"/>
          <w:sz w:val="22"/>
          <w:szCs w:val="22"/>
        </w:rPr>
        <w:t>Παραδείγματα</w:t>
      </w:r>
      <w:r w:rsidRPr="005A3FB5">
        <w:rPr>
          <w:rFonts w:asciiTheme="minorHAnsi" w:hAnsiTheme="minorHAnsi" w:cstheme="minorHAnsi"/>
          <w:sz w:val="22"/>
          <w:szCs w:val="22"/>
          <w:lang w:val="en-US"/>
        </w:rPr>
        <w:t xml:space="preserve"> </w:t>
      </w:r>
      <w:r w:rsidRPr="000B5F6F">
        <w:rPr>
          <w:rFonts w:asciiTheme="minorHAnsi" w:hAnsiTheme="minorHAnsi" w:cstheme="minorHAnsi"/>
          <w:spacing w:val="-2"/>
          <w:sz w:val="22"/>
          <w:szCs w:val="22"/>
        </w:rPr>
        <w:t>εφαρμογών</w:t>
      </w:r>
      <w:r w:rsidRPr="005A3FB5">
        <w:rPr>
          <w:rFonts w:asciiTheme="minorHAnsi" w:hAnsiTheme="minorHAnsi" w:cstheme="minorHAnsi"/>
          <w:spacing w:val="-2"/>
          <w:sz w:val="22"/>
          <w:szCs w:val="22"/>
          <w:lang w:val="en-US"/>
        </w:rPr>
        <w:t>:</w:t>
      </w:r>
      <w:r w:rsidRPr="005A3FB5">
        <w:rPr>
          <w:rFonts w:asciiTheme="minorHAnsi" w:hAnsiTheme="minorHAnsi" w:cstheme="minorHAnsi"/>
          <w:sz w:val="22"/>
          <w:szCs w:val="22"/>
          <w:lang w:val="en-US"/>
        </w:rPr>
        <w:tab/>
      </w:r>
      <w:proofErr w:type="spellStart"/>
      <w:r w:rsidRPr="005A3FB5">
        <w:rPr>
          <w:rFonts w:asciiTheme="minorHAnsi" w:hAnsiTheme="minorHAnsi" w:cstheme="minorHAnsi"/>
          <w:spacing w:val="-2"/>
          <w:sz w:val="22"/>
          <w:szCs w:val="22"/>
          <w:lang w:val="en-US"/>
        </w:rPr>
        <w:t>Storyjumper</w:t>
      </w:r>
      <w:proofErr w:type="spellEnd"/>
      <w:r w:rsidRPr="005A3FB5">
        <w:rPr>
          <w:rFonts w:asciiTheme="minorHAnsi" w:hAnsiTheme="minorHAnsi" w:cstheme="minorHAnsi"/>
          <w:sz w:val="22"/>
          <w:szCs w:val="22"/>
          <w:lang w:val="en-US"/>
        </w:rPr>
        <w:tab/>
      </w:r>
      <w:r w:rsidRPr="005A3FB5">
        <w:rPr>
          <w:rFonts w:asciiTheme="minorHAnsi" w:hAnsiTheme="minorHAnsi" w:cstheme="minorHAnsi"/>
          <w:spacing w:val="-2"/>
          <w:sz w:val="22"/>
          <w:szCs w:val="22"/>
          <w:lang w:val="en-US"/>
        </w:rPr>
        <w:t>(</w:t>
      </w:r>
      <w:hyperlink r:id="rId18">
        <w:r w:rsidRPr="005A3FB5">
          <w:rPr>
            <w:rFonts w:asciiTheme="minorHAnsi" w:hAnsiTheme="minorHAnsi" w:cstheme="minorHAnsi"/>
            <w:color w:val="0000FF"/>
            <w:spacing w:val="-2"/>
            <w:sz w:val="22"/>
            <w:szCs w:val="22"/>
            <w:u w:val="single" w:color="0000FF"/>
            <w:lang w:val="en-US"/>
          </w:rPr>
          <w:t>https://www.storyjumper.com/</w:t>
        </w:r>
        <w:r w:rsidRPr="005A3FB5">
          <w:rPr>
            <w:rFonts w:asciiTheme="minorHAnsi" w:hAnsiTheme="minorHAnsi" w:cstheme="minorHAnsi"/>
            <w:spacing w:val="-2"/>
            <w:sz w:val="22"/>
            <w:szCs w:val="22"/>
            <w:lang w:val="en-US"/>
          </w:rPr>
          <w:t>,</w:t>
        </w:r>
      </w:hyperlink>
      <w:r w:rsidRPr="005A3FB5">
        <w:rPr>
          <w:rFonts w:asciiTheme="minorHAnsi" w:hAnsiTheme="minorHAnsi" w:cstheme="minorHAnsi"/>
          <w:spacing w:val="-2"/>
          <w:sz w:val="22"/>
          <w:szCs w:val="22"/>
          <w:lang w:val="en-US"/>
        </w:rPr>
        <w:t xml:space="preserve">Thinglink </w:t>
      </w:r>
      <w:r w:rsidRPr="005A3FB5">
        <w:rPr>
          <w:rFonts w:asciiTheme="minorHAnsi" w:hAnsiTheme="minorHAnsi" w:cstheme="minorHAnsi"/>
          <w:sz w:val="22"/>
          <w:szCs w:val="22"/>
          <w:lang w:val="en-US"/>
        </w:rPr>
        <w:t>(</w:t>
      </w:r>
      <w:hyperlink r:id="rId19">
        <w:r w:rsidRPr="005A3FB5">
          <w:rPr>
            <w:rFonts w:asciiTheme="minorHAnsi" w:hAnsiTheme="minorHAnsi" w:cstheme="minorHAnsi"/>
            <w:color w:val="0000FF"/>
            <w:sz w:val="22"/>
            <w:szCs w:val="22"/>
            <w:u w:val="single" w:color="0000FF"/>
            <w:lang w:val="en-US"/>
          </w:rPr>
          <w:t>https://www.thinglink.com/</w:t>
        </w:r>
      </w:hyperlink>
      <w:proofErr w:type="gramStart"/>
      <w:r w:rsidRPr="005A3FB5">
        <w:rPr>
          <w:rFonts w:asciiTheme="minorHAnsi" w:hAnsiTheme="minorHAnsi" w:cstheme="minorHAnsi"/>
          <w:sz w:val="22"/>
          <w:szCs w:val="22"/>
          <w:lang w:val="en-US"/>
        </w:rPr>
        <w:t>),</w:t>
      </w:r>
      <w:r w:rsidRPr="005A3FB5">
        <w:rPr>
          <w:rFonts w:asciiTheme="minorHAnsi" w:hAnsiTheme="minorHAnsi" w:cstheme="minorHAnsi"/>
          <w:spacing w:val="80"/>
          <w:sz w:val="22"/>
          <w:szCs w:val="22"/>
          <w:lang w:val="en-US"/>
        </w:rPr>
        <w:t xml:space="preserve">   </w:t>
      </w:r>
      <w:proofErr w:type="gramEnd"/>
      <w:r w:rsidRPr="005A3FB5">
        <w:rPr>
          <w:rFonts w:asciiTheme="minorHAnsi" w:hAnsiTheme="minorHAnsi" w:cstheme="minorHAnsi"/>
          <w:sz w:val="22"/>
          <w:szCs w:val="22"/>
          <w:lang w:val="en-US"/>
        </w:rPr>
        <w:t>Windows</w:t>
      </w:r>
      <w:r w:rsidR="00ED18DA" w:rsidRPr="00ED18DA">
        <w:rPr>
          <w:rFonts w:asciiTheme="minorHAnsi" w:hAnsiTheme="minorHAnsi" w:cstheme="minorHAnsi"/>
          <w:sz w:val="22"/>
          <w:szCs w:val="22"/>
          <w:lang w:val="en-US"/>
        </w:rPr>
        <w:t xml:space="preserve"> </w:t>
      </w:r>
      <w:r w:rsidRPr="005A3FB5">
        <w:rPr>
          <w:rFonts w:asciiTheme="minorHAnsi" w:hAnsiTheme="minorHAnsi" w:cstheme="minorHAnsi"/>
          <w:spacing w:val="-2"/>
          <w:sz w:val="22"/>
          <w:szCs w:val="22"/>
          <w:lang w:val="en-US"/>
        </w:rPr>
        <w:t>Movie</w:t>
      </w:r>
      <w:r w:rsidR="00ED18DA" w:rsidRPr="00ED18DA">
        <w:rPr>
          <w:rFonts w:asciiTheme="minorHAnsi" w:hAnsiTheme="minorHAnsi" w:cstheme="minorHAnsi"/>
          <w:sz w:val="22"/>
          <w:szCs w:val="22"/>
          <w:lang w:val="en-US"/>
        </w:rPr>
        <w:t xml:space="preserve"> </w:t>
      </w:r>
      <w:r w:rsidRPr="005A3FB5">
        <w:rPr>
          <w:rFonts w:asciiTheme="minorHAnsi" w:hAnsiTheme="minorHAnsi" w:cstheme="minorHAnsi"/>
          <w:sz w:val="22"/>
          <w:szCs w:val="22"/>
          <w:lang w:val="en-US"/>
        </w:rPr>
        <w:t>Maker, Animoto (</w:t>
      </w:r>
      <w:hyperlink r:id="rId20">
        <w:r w:rsidRPr="005A3FB5">
          <w:rPr>
            <w:rFonts w:asciiTheme="minorHAnsi" w:hAnsiTheme="minorHAnsi" w:cstheme="minorHAnsi"/>
            <w:color w:val="0000FF"/>
            <w:sz w:val="22"/>
            <w:szCs w:val="22"/>
            <w:u w:val="single" w:color="0000FF"/>
            <w:lang w:val="en-US"/>
          </w:rPr>
          <w:t>https://animoto.com/projects</w:t>
        </w:r>
      </w:hyperlink>
      <w:r w:rsidRPr="005A3FB5">
        <w:rPr>
          <w:rFonts w:asciiTheme="minorHAnsi" w:hAnsiTheme="minorHAnsi" w:cstheme="minorHAnsi"/>
          <w:sz w:val="22"/>
          <w:szCs w:val="22"/>
          <w:lang w:val="en-US"/>
        </w:rPr>
        <w:t xml:space="preserve">), </w:t>
      </w:r>
    </w:p>
    <w:p w14:paraId="454CE1F0" w14:textId="4C76F7CD" w:rsidR="000B5F6F" w:rsidRPr="000B5F6F" w:rsidRDefault="000B5F6F" w:rsidP="00ED4874">
      <w:pPr>
        <w:pStyle w:val="a3"/>
        <w:tabs>
          <w:tab w:val="left" w:pos="3186"/>
          <w:tab w:val="left" w:pos="4980"/>
          <w:tab w:val="left" w:pos="6392"/>
          <w:tab w:val="left" w:pos="7577"/>
          <w:tab w:val="left" w:pos="8799"/>
        </w:tabs>
        <w:spacing w:line="276" w:lineRule="auto"/>
        <w:jc w:val="both"/>
        <w:rPr>
          <w:rFonts w:asciiTheme="minorHAnsi" w:hAnsiTheme="minorHAnsi" w:cstheme="minorHAnsi"/>
          <w:sz w:val="22"/>
          <w:szCs w:val="22"/>
        </w:rPr>
      </w:pPr>
      <w:r w:rsidRPr="000B5F6F">
        <w:rPr>
          <w:rFonts w:asciiTheme="minorHAnsi" w:hAnsiTheme="minorHAnsi" w:cstheme="minorHAnsi"/>
          <w:sz w:val="22"/>
          <w:szCs w:val="22"/>
        </w:rPr>
        <w:t>η οποία θα περιγράφει την ημέρα ενός ποδηλάτη/μιας ποδηλάτισσας. Σε αυτήν</w:t>
      </w:r>
      <w:r w:rsidRPr="000B5F6F">
        <w:rPr>
          <w:rFonts w:asciiTheme="minorHAnsi" w:hAnsiTheme="minorHAnsi" w:cstheme="minorHAnsi"/>
          <w:spacing w:val="-2"/>
          <w:sz w:val="22"/>
          <w:szCs w:val="22"/>
        </w:rPr>
        <w:t xml:space="preserve"> </w:t>
      </w:r>
      <w:r w:rsidRPr="000B5F6F">
        <w:rPr>
          <w:rFonts w:asciiTheme="minorHAnsi" w:hAnsiTheme="minorHAnsi" w:cstheme="minorHAnsi"/>
          <w:sz w:val="22"/>
          <w:szCs w:val="22"/>
        </w:rPr>
        <w:t>θα περιλαμβάνεται η προετοιμασία, ο απαραίτητος εξοπλισμός, ο έλεγχος του ποδηλάτου πριν την εκκίνηση, ο χειρισμός του ποδηλάτου.</w:t>
      </w:r>
    </w:p>
    <w:p w14:paraId="318480C4" w14:textId="77777777" w:rsidR="000B5F6F" w:rsidRPr="000B5F6F" w:rsidRDefault="000B5F6F" w:rsidP="00ED4874">
      <w:pPr>
        <w:pStyle w:val="a3"/>
        <w:spacing w:line="276" w:lineRule="auto"/>
        <w:jc w:val="both"/>
        <w:rPr>
          <w:rFonts w:asciiTheme="minorHAnsi" w:hAnsiTheme="minorHAnsi" w:cstheme="minorHAnsi"/>
          <w:sz w:val="22"/>
          <w:szCs w:val="22"/>
        </w:rPr>
      </w:pPr>
      <w:r w:rsidRPr="000B5F6F">
        <w:rPr>
          <w:rFonts w:asciiTheme="minorHAnsi" w:hAnsiTheme="minorHAnsi" w:cstheme="minorHAnsi"/>
          <w:sz w:val="22"/>
          <w:szCs w:val="22"/>
        </w:rPr>
        <w:t>Θα περιγράφονται η διαδρομή ή οι διαδρομές που ακολουθήθηκαν, οι πιθανές δυσκολίες και οι τρόποι υπέρβασής τους.</w:t>
      </w:r>
    </w:p>
    <w:p w14:paraId="434CAB1B" w14:textId="77777777" w:rsidR="000B5F6F" w:rsidRPr="000B5F6F" w:rsidRDefault="000B5F6F" w:rsidP="00ED4874">
      <w:pPr>
        <w:pStyle w:val="a3"/>
        <w:spacing w:line="276" w:lineRule="auto"/>
        <w:jc w:val="both"/>
        <w:rPr>
          <w:rFonts w:asciiTheme="minorHAnsi" w:hAnsiTheme="minorHAnsi" w:cstheme="minorHAnsi"/>
          <w:sz w:val="22"/>
          <w:szCs w:val="22"/>
        </w:rPr>
      </w:pPr>
      <w:r w:rsidRPr="000B5F6F">
        <w:rPr>
          <w:rFonts w:asciiTheme="minorHAnsi" w:hAnsiTheme="minorHAnsi" w:cstheme="minorHAnsi"/>
          <w:sz w:val="22"/>
          <w:szCs w:val="22"/>
        </w:rPr>
        <w:t>Παρουσίαση της ιστορίας της κάθε ομάδας στην ολομέλεια, σχολιασμός, συζήτηση, ανατροφοδότηση και αναστοχασμός.</w:t>
      </w:r>
    </w:p>
    <w:p w14:paraId="6F4D04B8" w14:textId="77777777" w:rsidR="000B5F6F" w:rsidRPr="003B6DD0" w:rsidRDefault="000B5F6F" w:rsidP="00ED4874">
      <w:pPr>
        <w:spacing w:line="276" w:lineRule="auto"/>
        <w:jc w:val="both"/>
        <w:rPr>
          <w:rFonts w:asciiTheme="minorHAnsi" w:hAnsiTheme="minorHAnsi" w:cstheme="minorHAnsi"/>
        </w:rPr>
      </w:pPr>
    </w:p>
    <w:p w14:paraId="78BB05D8" w14:textId="77777777" w:rsidR="003B6DD0" w:rsidRPr="003B6DD0" w:rsidRDefault="003B6DD0" w:rsidP="003B6DD0">
      <w:pPr>
        <w:tabs>
          <w:tab w:val="left" w:pos="1316"/>
        </w:tabs>
        <w:spacing w:line="276" w:lineRule="auto"/>
        <w:jc w:val="both"/>
        <w:rPr>
          <w:b/>
          <w:bCs/>
        </w:rPr>
      </w:pPr>
    </w:p>
    <w:sectPr w:rsidR="003B6DD0" w:rsidRPr="003B6DD0" w:rsidSect="00865E82">
      <w:headerReference w:type="even" r:id="rId21"/>
      <w:headerReference w:type="default" r:id="rId22"/>
      <w:footerReference w:type="even" r:id="rId23"/>
      <w:footerReference w:type="default" r:id="rId24"/>
      <w:headerReference w:type="first" r:id="rId25"/>
      <w:footerReference w:type="first" r:id="rId26"/>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F442F" w14:textId="77777777" w:rsidR="00F22500" w:rsidRDefault="00F22500">
      <w:r>
        <w:separator/>
      </w:r>
    </w:p>
  </w:endnote>
  <w:endnote w:type="continuationSeparator" w:id="0">
    <w:p w14:paraId="7CF4A9AE" w14:textId="77777777" w:rsidR="00F22500" w:rsidRDefault="00F22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C7662" w14:textId="77777777" w:rsidR="000B5F6F" w:rsidRDefault="000B5F6F">
    <w:pPr>
      <w:pStyle w:val="a3"/>
      <w:spacing w:line="14" w:lineRule="auto"/>
      <w:rPr>
        <w:sz w:val="20"/>
      </w:rPr>
    </w:pPr>
    <w:r>
      <w:rPr>
        <w:noProof/>
        <w:lang w:eastAsia="el-GR"/>
      </w:rPr>
      <w:drawing>
        <wp:anchor distT="0" distB="0" distL="0" distR="0" simplePos="0" relativeHeight="251658240" behindDoc="1" locked="0" layoutInCell="1" allowOverlap="1" wp14:anchorId="35AC2FC3" wp14:editId="29B112CC">
          <wp:simplePos x="0" y="0"/>
          <wp:positionH relativeFrom="page">
            <wp:posOffset>1659593</wp:posOffset>
          </wp:positionH>
          <wp:positionV relativeFrom="page">
            <wp:posOffset>9909175</wp:posOffset>
          </wp:positionV>
          <wp:extent cx="4201742" cy="542290"/>
          <wp:effectExtent l="0" t="0" r="0" b="0"/>
          <wp:wrapNone/>
          <wp:docPr id="94" name="Image 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4" name="Image 94"/>
                  <pic:cNvPicPr/>
                </pic:nvPicPr>
                <pic:blipFill>
                  <a:blip r:embed="rId1" cstate="print"/>
                  <a:stretch>
                    <a:fillRect/>
                  </a:stretch>
                </pic:blipFill>
                <pic:spPr>
                  <a:xfrm>
                    <a:off x="0" y="0"/>
                    <a:ext cx="4201742" cy="54229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E2150" w14:textId="77777777" w:rsidR="00E56B46" w:rsidRDefault="00E56B46">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FFD4" w14:textId="77777777" w:rsidR="006A5215" w:rsidRDefault="005B215E" w:rsidP="005B215E">
    <w:pPr>
      <w:pStyle w:val="1"/>
      <w:jc w:val="center"/>
    </w:pPr>
    <w:r w:rsidRPr="005B215E">
      <w:rPr>
        <w:noProof/>
        <w:lang w:eastAsia="el-GR"/>
      </w:rPr>
      <w:drawing>
        <wp:inline distT="0" distB="0" distL="0" distR="0" wp14:anchorId="035DF4E8" wp14:editId="468912C4">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DC579" w14:textId="77777777" w:rsidR="00E56B46" w:rsidRDefault="00E56B4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C2B2D" w14:textId="77777777" w:rsidR="00F22500" w:rsidRDefault="00F22500">
      <w:r>
        <w:separator/>
      </w:r>
    </w:p>
  </w:footnote>
  <w:footnote w:type="continuationSeparator" w:id="0">
    <w:p w14:paraId="67BE0559" w14:textId="77777777" w:rsidR="00F22500" w:rsidRDefault="00F225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3B0BA" w14:textId="309E01CD" w:rsidR="000B5F6F" w:rsidRDefault="005765EB">
    <w:pPr>
      <w:pStyle w:val="a3"/>
      <w:spacing w:line="14" w:lineRule="auto"/>
      <w:rPr>
        <w:sz w:val="20"/>
      </w:rPr>
    </w:pPr>
    <w:r>
      <w:rPr>
        <w:noProof/>
      </w:rPr>
      <w:pict w14:anchorId="3F796ED7">
        <v:shapetype id="_x0000_t202" coordsize="21600,21600" o:spt="202" path="m,l,21600r21600,l21600,xe">
          <v:stroke joinstyle="miter"/>
          <v:path gradientshapeok="t" o:connecttype="rect"/>
        </v:shapetype>
        <v:shape id="Textbox 88" o:spid="_x0000_s4097" type="#_x0000_t202" style="position:absolute;margin-left:87pt;margin-top:91.7pt;width:75.7pt;height:15.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" filled="f" stroked="f">
          <v:textbox inset="0,0,0,0">
            <w:txbxContent>
              <w:p w14:paraId="4B9CC59A" w14:textId="78D8BAF6" w:rsidR="00D06986" w:rsidRPr="005765EB" w:rsidRDefault="00D06986" w:rsidP="005765EB">
                <w:pPr>
                  <w:spacing w:line="285" w:lineRule="exact"/>
                  <w:jc w:val="both"/>
                  <w:rPr>
                    <w:b/>
                  </w:rPr>
                </w:pPr>
              </w:p>
            </w:txbxContent>
          </v:textbox>
          <w10:wrap anchorx="page" anchory="page"/>
        </v:shape>
      </w:pict>
    </w:r>
    <w:r w:rsidR="000B5F6F">
      <w:rPr>
        <w:noProof/>
        <w:lang w:eastAsia="el-GR"/>
      </w:rPr>
      <w:drawing>
        <wp:anchor distT="0" distB="0" distL="0" distR="0" simplePos="0" relativeHeight="251656192" behindDoc="1" locked="0" layoutInCell="1" allowOverlap="1" wp14:anchorId="5FEAA75C" wp14:editId="48236F87">
          <wp:simplePos x="0" y="0"/>
          <wp:positionH relativeFrom="page">
            <wp:posOffset>2148839</wp:posOffset>
          </wp:positionH>
          <wp:positionV relativeFrom="page">
            <wp:posOffset>359409</wp:posOffset>
          </wp:positionV>
          <wp:extent cx="3258185" cy="439420"/>
          <wp:effectExtent l="0" t="0" r="0" b="0"/>
          <wp:wrapNone/>
          <wp:docPr id="90" name="Imag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0" name="Image 90"/>
                  <pic:cNvPicPr/>
                </pic:nvPicPr>
                <pic:blipFill>
                  <a:blip r:embed="rId1" cstate="print"/>
                  <a:stretch>
                    <a:fillRect/>
                  </a:stretch>
                </pic:blipFill>
                <pic:spPr>
                  <a:xfrm>
                    <a:off x="0" y="0"/>
                    <a:ext cx="3258185" cy="439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94AC2" w14:textId="77777777" w:rsidR="00E56B46" w:rsidRDefault="00E56B46">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55824" w14:textId="77777777" w:rsidR="006A5215" w:rsidRDefault="006A5215">
    <w:pPr>
      <w:pStyle w:val="a3"/>
      <w:spacing w:line="14" w:lineRule="auto"/>
      <w:rPr>
        <w:sz w:val="20"/>
      </w:rPr>
    </w:pPr>
  </w:p>
  <w:p w14:paraId="56035065" w14:textId="77777777" w:rsidR="00865E82" w:rsidRDefault="00865E82">
    <w:pPr>
      <w:pStyle w:val="a3"/>
      <w:spacing w:line="14" w:lineRule="auto"/>
      <w:rPr>
        <w:sz w:val="20"/>
      </w:rPr>
    </w:pPr>
  </w:p>
  <w:p w14:paraId="58301213" w14:textId="77777777" w:rsidR="00865E82" w:rsidRDefault="00865E82">
    <w:pPr>
      <w:pStyle w:val="a3"/>
      <w:spacing w:line="14" w:lineRule="auto"/>
      <w:rPr>
        <w:sz w:val="20"/>
      </w:rPr>
    </w:pPr>
  </w:p>
  <w:p w14:paraId="47324582" w14:textId="77777777" w:rsidR="00865E82" w:rsidRDefault="00865E82">
    <w:pPr>
      <w:pStyle w:val="a3"/>
      <w:spacing w:line="14" w:lineRule="auto"/>
      <w:rPr>
        <w:sz w:val="20"/>
      </w:rPr>
    </w:pPr>
  </w:p>
  <w:p w14:paraId="6EA16790" w14:textId="77777777" w:rsidR="00865E82" w:rsidRDefault="00865E82">
    <w:pPr>
      <w:pStyle w:val="a3"/>
      <w:spacing w:line="14" w:lineRule="auto"/>
      <w:rPr>
        <w:sz w:val="20"/>
      </w:rPr>
    </w:pPr>
  </w:p>
  <w:p w14:paraId="410EE943" w14:textId="77777777" w:rsidR="00865E82" w:rsidRDefault="00865E82">
    <w:pPr>
      <w:pStyle w:val="a3"/>
      <w:spacing w:line="14" w:lineRule="auto"/>
      <w:rPr>
        <w:sz w:val="20"/>
      </w:rPr>
    </w:pPr>
  </w:p>
  <w:p w14:paraId="7417832F" w14:textId="77777777" w:rsidR="00865E82" w:rsidRDefault="00865E82">
    <w:pPr>
      <w:pStyle w:val="a3"/>
      <w:spacing w:line="14" w:lineRule="auto"/>
      <w:rPr>
        <w:sz w:val="20"/>
      </w:rPr>
    </w:pPr>
  </w:p>
  <w:p w14:paraId="451085BB" w14:textId="77777777" w:rsidR="00865E82" w:rsidRDefault="00865E82">
    <w:pPr>
      <w:pStyle w:val="a3"/>
      <w:spacing w:line="14" w:lineRule="auto"/>
      <w:rPr>
        <w:sz w:val="20"/>
      </w:rPr>
    </w:pPr>
  </w:p>
  <w:p w14:paraId="25E720E4" w14:textId="77777777" w:rsidR="00865E82" w:rsidRDefault="00865E82">
    <w:pPr>
      <w:pStyle w:val="a3"/>
      <w:spacing w:line="14" w:lineRule="auto"/>
      <w:rPr>
        <w:sz w:val="20"/>
      </w:rPr>
    </w:pPr>
  </w:p>
  <w:p w14:paraId="2EE58905" w14:textId="77777777" w:rsidR="00865E82" w:rsidRDefault="00865E82">
    <w:pPr>
      <w:pStyle w:val="a3"/>
      <w:spacing w:line="14" w:lineRule="auto"/>
      <w:rPr>
        <w:sz w:val="20"/>
      </w:rPr>
    </w:pPr>
  </w:p>
  <w:p w14:paraId="36C65584" w14:textId="77777777" w:rsidR="00865E82" w:rsidRDefault="00865E82">
    <w:pPr>
      <w:pStyle w:val="a3"/>
      <w:spacing w:line="14" w:lineRule="auto"/>
      <w:rPr>
        <w:sz w:val="20"/>
      </w:rPr>
    </w:pPr>
  </w:p>
  <w:p w14:paraId="71CB747A" w14:textId="77777777" w:rsidR="00865E82" w:rsidRDefault="00865E82">
    <w:pPr>
      <w:pStyle w:val="a3"/>
      <w:spacing w:line="14" w:lineRule="auto"/>
      <w:rPr>
        <w:sz w:val="20"/>
      </w:rPr>
    </w:pPr>
  </w:p>
  <w:p w14:paraId="2540701F" w14:textId="77777777" w:rsidR="00865E82" w:rsidRDefault="00865E82">
    <w:pPr>
      <w:pStyle w:val="a3"/>
      <w:spacing w:line="14" w:lineRule="auto"/>
      <w:rPr>
        <w:sz w:val="20"/>
      </w:rPr>
    </w:pPr>
  </w:p>
  <w:p w14:paraId="341A1C38" w14:textId="77777777" w:rsidR="00865E82" w:rsidRDefault="00865E82">
    <w:pPr>
      <w:pStyle w:val="a3"/>
      <w:spacing w:line="14" w:lineRule="auto"/>
      <w:rPr>
        <w:sz w:val="20"/>
      </w:rPr>
    </w:pPr>
  </w:p>
  <w:p w14:paraId="68B96AB5" w14:textId="77777777" w:rsidR="00865E82" w:rsidRDefault="00865E82">
    <w:pPr>
      <w:pStyle w:val="a3"/>
      <w:spacing w:line="14" w:lineRule="auto"/>
      <w:rPr>
        <w:sz w:val="20"/>
      </w:rPr>
    </w:pPr>
  </w:p>
  <w:p w14:paraId="2C3F7DD8" w14:textId="77777777" w:rsidR="00865E82" w:rsidRDefault="00865E82">
    <w:pPr>
      <w:pStyle w:val="a3"/>
      <w:spacing w:line="14" w:lineRule="auto"/>
      <w:rPr>
        <w:sz w:val="20"/>
      </w:rPr>
    </w:pPr>
  </w:p>
  <w:p w14:paraId="1ACB8403" w14:textId="77777777" w:rsidR="00865E82" w:rsidRDefault="00865E82">
    <w:pPr>
      <w:pStyle w:val="a3"/>
      <w:spacing w:line="14" w:lineRule="auto"/>
      <w:rPr>
        <w:sz w:val="20"/>
      </w:rPr>
    </w:pPr>
  </w:p>
  <w:p w14:paraId="0C9437F1" w14:textId="77777777" w:rsidR="00865E82" w:rsidRDefault="00865E82">
    <w:pPr>
      <w:pStyle w:val="a3"/>
      <w:spacing w:line="14" w:lineRule="auto"/>
      <w:rPr>
        <w:sz w:val="20"/>
      </w:rPr>
    </w:pPr>
  </w:p>
  <w:p w14:paraId="2D32CBA7" w14:textId="77777777" w:rsidR="00865E82" w:rsidRDefault="00865E82">
    <w:pPr>
      <w:pStyle w:val="a3"/>
      <w:spacing w:line="14" w:lineRule="auto"/>
      <w:rPr>
        <w:sz w:val="20"/>
      </w:rPr>
    </w:pPr>
  </w:p>
  <w:p w14:paraId="10BB9ADD" w14:textId="77777777" w:rsidR="00865E82" w:rsidRDefault="00865E82">
    <w:pPr>
      <w:pStyle w:val="a3"/>
      <w:spacing w:line="14" w:lineRule="auto"/>
      <w:rPr>
        <w:sz w:val="20"/>
      </w:rPr>
    </w:pPr>
  </w:p>
  <w:p w14:paraId="0830D7EC" w14:textId="77777777" w:rsidR="00865E82" w:rsidRDefault="00865E82">
    <w:pPr>
      <w:pStyle w:val="a3"/>
      <w:spacing w:line="14" w:lineRule="auto"/>
      <w:rPr>
        <w:sz w:val="20"/>
      </w:rPr>
    </w:pPr>
  </w:p>
  <w:p w14:paraId="54D81EB9" w14:textId="77777777" w:rsidR="00865E82" w:rsidRDefault="00E56B46">
    <w:pPr>
      <w:pStyle w:val="a3"/>
      <w:spacing w:line="14" w:lineRule="auto"/>
      <w:rPr>
        <w:sz w:val="20"/>
      </w:rPr>
    </w:pPr>
    <w:r w:rsidRPr="008916C3">
      <w:rPr>
        <w:rFonts w:cs="Times New Roman"/>
        <w:noProof/>
        <w:sz w:val="22"/>
        <w:szCs w:val="22"/>
        <w:lang w:eastAsia="el-GR"/>
      </w:rPr>
      <w:drawing>
        <wp:anchor distT="0" distB="0" distL="114300" distR="114300" simplePos="0" relativeHeight="251657216" behindDoc="0" locked="0" layoutInCell="1" allowOverlap="1" wp14:anchorId="092AF67A" wp14:editId="503E5C0B">
          <wp:simplePos x="0" y="0"/>
          <wp:positionH relativeFrom="margin">
            <wp:align>center</wp:align>
          </wp:positionH>
          <wp:positionV relativeFrom="paragraph">
            <wp:posOffset>16510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021F7C92" w14:textId="77777777" w:rsidR="00865E82" w:rsidRDefault="00865E82">
    <w:pPr>
      <w:pStyle w:val="a3"/>
      <w:spacing w:line="14" w:lineRule="auto"/>
      <w:rPr>
        <w:sz w:val="20"/>
      </w:rPr>
    </w:pPr>
  </w:p>
  <w:p w14:paraId="0CFAACF5" w14:textId="77777777" w:rsidR="00865E82" w:rsidRDefault="00865E82">
    <w:pPr>
      <w:pStyle w:val="a3"/>
      <w:spacing w:line="14" w:lineRule="auto"/>
      <w:rPr>
        <w:sz w:val="20"/>
      </w:rPr>
    </w:pPr>
  </w:p>
  <w:p w14:paraId="07C9E42A" w14:textId="77777777" w:rsidR="00865E82" w:rsidRDefault="00865E82">
    <w:pPr>
      <w:pStyle w:val="a3"/>
      <w:spacing w:line="14" w:lineRule="auto"/>
      <w:rPr>
        <w:sz w:val="20"/>
      </w:rPr>
    </w:pPr>
  </w:p>
  <w:p w14:paraId="6742C95B" w14:textId="77777777" w:rsidR="00865E82" w:rsidRDefault="00865E82">
    <w:pPr>
      <w:pStyle w:val="a3"/>
      <w:spacing w:line="14" w:lineRule="auto"/>
      <w:rPr>
        <w:sz w:val="20"/>
      </w:rPr>
    </w:pPr>
  </w:p>
  <w:p w14:paraId="08339C28" w14:textId="77777777" w:rsidR="00865E82" w:rsidRDefault="00865E82">
    <w:pPr>
      <w:pStyle w:val="a3"/>
      <w:spacing w:line="14" w:lineRule="auto"/>
      <w:rPr>
        <w:sz w:val="20"/>
      </w:rPr>
    </w:pPr>
  </w:p>
  <w:p w14:paraId="3EFA4CEC" w14:textId="77777777" w:rsidR="00865E82" w:rsidRDefault="00865E82">
    <w:pPr>
      <w:pStyle w:val="a3"/>
      <w:spacing w:line="14" w:lineRule="auto"/>
      <w:rPr>
        <w:sz w:val="20"/>
      </w:rPr>
    </w:pPr>
  </w:p>
  <w:p w14:paraId="2365E1E3" w14:textId="77777777" w:rsidR="00865E82" w:rsidRDefault="00865E82">
    <w:pPr>
      <w:pStyle w:val="a3"/>
      <w:spacing w:line="14" w:lineRule="auto"/>
      <w:rPr>
        <w:sz w:val="20"/>
      </w:rPr>
    </w:pPr>
  </w:p>
  <w:p w14:paraId="16978760" w14:textId="77777777" w:rsidR="00865E82" w:rsidRDefault="00865E82">
    <w:pPr>
      <w:pStyle w:val="a3"/>
      <w:spacing w:line="14" w:lineRule="auto"/>
      <w:rPr>
        <w:sz w:val="20"/>
      </w:rPr>
    </w:pPr>
  </w:p>
  <w:p w14:paraId="4E313368" w14:textId="77777777" w:rsidR="00865E82" w:rsidRDefault="00865E82">
    <w:pPr>
      <w:pStyle w:val="a3"/>
      <w:spacing w:line="14" w:lineRule="auto"/>
      <w:rPr>
        <w:sz w:val="20"/>
      </w:rPr>
    </w:pPr>
  </w:p>
  <w:p w14:paraId="508E0C33" w14:textId="77777777" w:rsidR="00865E82" w:rsidRDefault="00865E82">
    <w:pPr>
      <w:pStyle w:val="a3"/>
      <w:spacing w:line="14" w:lineRule="auto"/>
      <w:rPr>
        <w:sz w:val="20"/>
      </w:rPr>
    </w:pPr>
  </w:p>
  <w:p w14:paraId="7476DE2F" w14:textId="77777777" w:rsidR="00865E82" w:rsidRDefault="00865E82">
    <w:pPr>
      <w:pStyle w:val="a3"/>
      <w:spacing w:line="14" w:lineRule="auto"/>
      <w:rPr>
        <w:sz w:val="20"/>
      </w:rPr>
    </w:pPr>
  </w:p>
  <w:p w14:paraId="0F36B33A" w14:textId="77777777" w:rsidR="00865E82" w:rsidRDefault="00865E82">
    <w:pPr>
      <w:pStyle w:val="a3"/>
      <w:spacing w:line="14" w:lineRule="auto"/>
      <w:rPr>
        <w:sz w:val="20"/>
      </w:rPr>
    </w:pPr>
  </w:p>
  <w:p w14:paraId="40867F2D" w14:textId="77777777" w:rsidR="00865E82" w:rsidRDefault="00865E82">
    <w:pPr>
      <w:pStyle w:val="a3"/>
      <w:spacing w:line="14" w:lineRule="auto"/>
      <w:rPr>
        <w:sz w:val="20"/>
      </w:rPr>
    </w:pPr>
  </w:p>
  <w:p w14:paraId="02C9C9A7" w14:textId="77777777" w:rsidR="00865E82" w:rsidRDefault="00865E82">
    <w:pPr>
      <w:pStyle w:val="a3"/>
      <w:spacing w:line="14" w:lineRule="auto"/>
      <w:rPr>
        <w:sz w:val="20"/>
      </w:rPr>
    </w:pPr>
  </w:p>
  <w:p w14:paraId="1249B927" w14:textId="77777777" w:rsidR="00865E82" w:rsidRDefault="00865E82">
    <w:pPr>
      <w:pStyle w:val="a3"/>
      <w:spacing w:line="14" w:lineRule="auto"/>
      <w:rPr>
        <w:sz w:val="20"/>
      </w:rPr>
    </w:pPr>
  </w:p>
  <w:p w14:paraId="3150CA76" w14:textId="77777777" w:rsidR="00865E82" w:rsidRDefault="00865E82">
    <w:pPr>
      <w:pStyle w:val="a3"/>
      <w:spacing w:line="14" w:lineRule="auto"/>
      <w:rPr>
        <w:sz w:val="20"/>
      </w:rPr>
    </w:pPr>
  </w:p>
  <w:p w14:paraId="0373F1AE" w14:textId="77777777" w:rsidR="00865E82" w:rsidRDefault="00865E82">
    <w:pPr>
      <w:pStyle w:val="a3"/>
      <w:spacing w:line="14" w:lineRule="auto"/>
      <w:rPr>
        <w:sz w:val="20"/>
      </w:rPr>
    </w:pPr>
  </w:p>
  <w:p w14:paraId="120B4767" w14:textId="77777777" w:rsidR="00865E82" w:rsidRDefault="00865E82">
    <w:pPr>
      <w:pStyle w:val="a3"/>
      <w:spacing w:line="14" w:lineRule="auto"/>
      <w:rPr>
        <w:sz w:val="20"/>
      </w:rPr>
    </w:pPr>
  </w:p>
  <w:p w14:paraId="55BEEDD1" w14:textId="77777777" w:rsidR="00865E82" w:rsidRDefault="00865E82">
    <w:pPr>
      <w:pStyle w:val="a3"/>
      <w:spacing w:line="14" w:lineRule="auto"/>
      <w:rPr>
        <w:sz w:val="20"/>
      </w:rPr>
    </w:pPr>
  </w:p>
  <w:p w14:paraId="18B65BFF" w14:textId="77777777" w:rsidR="00865E82" w:rsidRDefault="00865E82">
    <w:pPr>
      <w:pStyle w:val="a3"/>
      <w:spacing w:line="14" w:lineRule="auto"/>
      <w:rPr>
        <w:sz w:val="20"/>
      </w:rPr>
    </w:pPr>
  </w:p>
  <w:p w14:paraId="26F3FCC9" w14:textId="77777777" w:rsidR="00865E82" w:rsidRDefault="00865E82">
    <w:pPr>
      <w:pStyle w:val="a3"/>
      <w:spacing w:line="14" w:lineRule="auto"/>
      <w:rPr>
        <w:sz w:val="20"/>
      </w:rPr>
    </w:pPr>
  </w:p>
  <w:p w14:paraId="793578DE" w14:textId="77777777" w:rsidR="00865E82" w:rsidRDefault="00865E82">
    <w:pPr>
      <w:pStyle w:val="a3"/>
      <w:spacing w:line="14" w:lineRule="auto"/>
      <w:rPr>
        <w:sz w:val="20"/>
      </w:rPr>
    </w:pPr>
  </w:p>
  <w:p w14:paraId="136AD24A" w14:textId="77777777" w:rsidR="00865E82" w:rsidRDefault="00865E82">
    <w:pPr>
      <w:pStyle w:val="a3"/>
      <w:spacing w:line="14" w:lineRule="auto"/>
      <w:rPr>
        <w:sz w:val="20"/>
      </w:rPr>
    </w:pPr>
  </w:p>
  <w:p w14:paraId="04121B42" w14:textId="77777777" w:rsidR="00865E82" w:rsidRDefault="00865E82">
    <w:pPr>
      <w:pStyle w:val="a3"/>
      <w:spacing w:line="14" w:lineRule="auto"/>
      <w:rPr>
        <w:sz w:val="20"/>
      </w:rPr>
    </w:pPr>
  </w:p>
  <w:p w14:paraId="45AC5332" w14:textId="77777777" w:rsidR="00865E82" w:rsidRDefault="00865E82">
    <w:pPr>
      <w:pStyle w:val="a3"/>
      <w:spacing w:line="14" w:lineRule="auto"/>
      <w:rPr>
        <w:sz w:val="20"/>
      </w:rPr>
    </w:pPr>
  </w:p>
  <w:p w14:paraId="7F00830C" w14:textId="77777777" w:rsidR="00865E82" w:rsidRDefault="00865E82">
    <w:pPr>
      <w:pStyle w:val="a3"/>
      <w:spacing w:line="14" w:lineRule="auto"/>
      <w:rPr>
        <w:sz w:val="20"/>
      </w:rPr>
    </w:pPr>
  </w:p>
  <w:p w14:paraId="51B0540D" w14:textId="77777777" w:rsidR="00865E82" w:rsidRDefault="00865E82">
    <w:pPr>
      <w:pStyle w:val="a3"/>
      <w:spacing w:line="14" w:lineRule="auto"/>
      <w:rPr>
        <w:sz w:val="20"/>
      </w:rPr>
    </w:pPr>
  </w:p>
  <w:p w14:paraId="749557C0" w14:textId="77777777" w:rsidR="00865E82" w:rsidRDefault="00865E82">
    <w:pPr>
      <w:pStyle w:val="a3"/>
      <w:spacing w:line="14" w:lineRule="auto"/>
      <w:rPr>
        <w:sz w:val="20"/>
      </w:rPr>
    </w:pPr>
  </w:p>
  <w:p w14:paraId="20546992" w14:textId="77777777" w:rsidR="00865E82" w:rsidRDefault="00865E82">
    <w:pPr>
      <w:pStyle w:val="a3"/>
      <w:spacing w:line="14" w:lineRule="auto"/>
      <w:rPr>
        <w:sz w:val="20"/>
      </w:rPr>
    </w:pPr>
  </w:p>
  <w:p w14:paraId="6162D397" w14:textId="77777777" w:rsidR="00865E82" w:rsidRDefault="00865E82">
    <w:pPr>
      <w:pStyle w:val="a3"/>
      <w:spacing w:line="14" w:lineRule="auto"/>
      <w:rPr>
        <w:sz w:val="20"/>
      </w:rPr>
    </w:pPr>
  </w:p>
  <w:p w14:paraId="275C219F" w14:textId="77777777" w:rsidR="00865E82" w:rsidRDefault="00865E82">
    <w:pPr>
      <w:pStyle w:val="a3"/>
      <w:spacing w:line="14" w:lineRule="auto"/>
      <w:rPr>
        <w:sz w:val="20"/>
      </w:rPr>
    </w:pPr>
  </w:p>
  <w:p w14:paraId="14829B78" w14:textId="77777777" w:rsidR="00865E82" w:rsidRDefault="00865E82">
    <w:pPr>
      <w:pStyle w:val="a3"/>
      <w:spacing w:line="14" w:lineRule="auto"/>
      <w:rPr>
        <w:sz w:val="20"/>
      </w:rPr>
    </w:pPr>
  </w:p>
  <w:p w14:paraId="719301BD" w14:textId="77777777" w:rsidR="00865E82" w:rsidRDefault="00865E82">
    <w:pPr>
      <w:pStyle w:val="a3"/>
      <w:spacing w:line="14" w:lineRule="auto"/>
      <w:rPr>
        <w:sz w:val="20"/>
      </w:rPr>
    </w:pPr>
  </w:p>
  <w:p w14:paraId="2FB6A3E0" w14:textId="77777777" w:rsidR="00865E82" w:rsidRDefault="00865E82">
    <w:pPr>
      <w:pStyle w:val="a3"/>
      <w:spacing w:line="14" w:lineRule="auto"/>
      <w:rPr>
        <w:sz w:val="20"/>
      </w:rPr>
    </w:pPr>
  </w:p>
  <w:p w14:paraId="0CB997BA" w14:textId="77777777" w:rsidR="00865E82" w:rsidRDefault="00865E82">
    <w:pPr>
      <w:pStyle w:val="a3"/>
      <w:spacing w:line="14" w:lineRule="auto"/>
      <w:rPr>
        <w:sz w:val="20"/>
      </w:rPr>
    </w:pPr>
  </w:p>
  <w:p w14:paraId="46FE7BC2" w14:textId="77777777" w:rsidR="00865E82" w:rsidRDefault="00865E82">
    <w:pPr>
      <w:pStyle w:val="a3"/>
      <w:spacing w:line="14" w:lineRule="auto"/>
      <w:rPr>
        <w:sz w:val="20"/>
      </w:rPr>
    </w:pPr>
  </w:p>
  <w:p w14:paraId="2BDE9C5E" w14:textId="77777777" w:rsidR="00865E82" w:rsidRDefault="00865E82">
    <w:pPr>
      <w:pStyle w:val="a3"/>
      <w:spacing w:line="14" w:lineRule="auto"/>
      <w:rPr>
        <w:sz w:val="20"/>
      </w:rPr>
    </w:pPr>
  </w:p>
  <w:p w14:paraId="1621824A" w14:textId="77777777" w:rsidR="00865E82" w:rsidRDefault="00865E82">
    <w:pPr>
      <w:pStyle w:val="a3"/>
      <w:spacing w:line="14" w:lineRule="auto"/>
      <w:rPr>
        <w:sz w:val="20"/>
      </w:rPr>
    </w:pPr>
  </w:p>
  <w:p w14:paraId="1E9016F1" w14:textId="77777777" w:rsidR="00865E82" w:rsidRDefault="00865E82">
    <w:pPr>
      <w:pStyle w:val="a3"/>
      <w:spacing w:line="14" w:lineRule="auto"/>
      <w:rPr>
        <w:sz w:val="20"/>
      </w:rPr>
    </w:pPr>
  </w:p>
  <w:p w14:paraId="18CCEF06" w14:textId="77777777" w:rsidR="00865E82" w:rsidRDefault="00865E82">
    <w:pPr>
      <w:pStyle w:val="a3"/>
      <w:spacing w:line="14" w:lineRule="auto"/>
      <w:rPr>
        <w:sz w:val="20"/>
      </w:rPr>
    </w:pPr>
  </w:p>
  <w:p w14:paraId="08FA79FF" w14:textId="77777777" w:rsidR="00865E82" w:rsidRDefault="00865E82">
    <w:pPr>
      <w:pStyle w:val="a3"/>
      <w:spacing w:line="14" w:lineRule="auto"/>
      <w:rPr>
        <w:sz w:val="20"/>
      </w:rPr>
    </w:pPr>
  </w:p>
  <w:p w14:paraId="0C26E3B0" w14:textId="77777777" w:rsidR="00865E82" w:rsidRDefault="00865E82">
    <w:pPr>
      <w:pStyle w:val="a3"/>
      <w:spacing w:line="14" w:lineRule="auto"/>
      <w:rPr>
        <w:sz w:val="20"/>
      </w:rPr>
    </w:pPr>
  </w:p>
  <w:p w14:paraId="4AF98551" w14:textId="77777777" w:rsidR="00865E82" w:rsidRDefault="00865E82">
    <w:pPr>
      <w:pStyle w:val="a3"/>
      <w:spacing w:line="14" w:lineRule="auto"/>
      <w:rPr>
        <w:sz w:val="20"/>
      </w:rPr>
    </w:pPr>
  </w:p>
  <w:p w14:paraId="617C5EF9" w14:textId="77777777" w:rsidR="00865E82" w:rsidRDefault="00865E82">
    <w:pPr>
      <w:pStyle w:val="a3"/>
      <w:spacing w:line="14" w:lineRule="auto"/>
      <w:rPr>
        <w:sz w:val="20"/>
      </w:rPr>
    </w:pPr>
  </w:p>
  <w:p w14:paraId="7B545B88" w14:textId="77777777" w:rsidR="00865E82" w:rsidRDefault="00865E82">
    <w:pPr>
      <w:pStyle w:val="a3"/>
      <w:spacing w:line="14" w:lineRule="auto"/>
      <w:rPr>
        <w:sz w:val="20"/>
      </w:rPr>
    </w:pPr>
  </w:p>
  <w:p w14:paraId="6E4871E1" w14:textId="77777777" w:rsidR="00865E82" w:rsidRDefault="00865E82">
    <w:pPr>
      <w:pStyle w:val="a3"/>
      <w:spacing w:line="14" w:lineRule="auto"/>
      <w:rPr>
        <w:sz w:val="20"/>
      </w:rPr>
    </w:pPr>
  </w:p>
  <w:p w14:paraId="6C45C025" w14:textId="77777777" w:rsidR="00865E82" w:rsidRDefault="00865E82">
    <w:pPr>
      <w:pStyle w:val="a3"/>
      <w:spacing w:line="14" w:lineRule="auto"/>
      <w:rPr>
        <w:sz w:val="20"/>
      </w:rPr>
    </w:pPr>
  </w:p>
  <w:p w14:paraId="4AE92B93" w14:textId="77777777" w:rsidR="00865E82" w:rsidRDefault="00865E82">
    <w:pPr>
      <w:pStyle w:val="a3"/>
      <w:spacing w:line="14" w:lineRule="auto"/>
      <w:rPr>
        <w:sz w:val="20"/>
      </w:rPr>
    </w:pPr>
  </w:p>
  <w:p w14:paraId="6E39820A" w14:textId="77777777" w:rsidR="00865E82" w:rsidRDefault="00865E82">
    <w:pPr>
      <w:pStyle w:val="a3"/>
      <w:spacing w:line="14" w:lineRule="auto"/>
      <w:rPr>
        <w:sz w:val="20"/>
      </w:rPr>
    </w:pPr>
  </w:p>
  <w:p w14:paraId="2F3E9918" w14:textId="77777777" w:rsidR="00865E82" w:rsidRDefault="00865E82">
    <w:pPr>
      <w:pStyle w:val="a3"/>
      <w:spacing w:line="14" w:lineRule="auto"/>
      <w:rPr>
        <w:sz w:val="20"/>
      </w:rPr>
    </w:pPr>
  </w:p>
  <w:p w14:paraId="0F83F115" w14:textId="77777777" w:rsidR="00865E82" w:rsidRDefault="00865E82">
    <w:pPr>
      <w:pStyle w:val="a3"/>
      <w:spacing w:line="14" w:lineRule="auto"/>
      <w:rPr>
        <w:sz w:val="20"/>
      </w:rPr>
    </w:pPr>
  </w:p>
  <w:p w14:paraId="53C4716B" w14:textId="77777777" w:rsidR="00865E82" w:rsidRDefault="00865E82">
    <w:pPr>
      <w:pStyle w:val="a3"/>
      <w:spacing w:line="14" w:lineRule="auto"/>
      <w:rPr>
        <w:sz w:val="20"/>
      </w:rPr>
    </w:pPr>
  </w:p>
  <w:p w14:paraId="323FF7F4" w14:textId="77777777" w:rsidR="00865E82" w:rsidRDefault="00865E82">
    <w:pPr>
      <w:pStyle w:val="a3"/>
      <w:spacing w:line="14" w:lineRule="auto"/>
      <w:rPr>
        <w:sz w:val="20"/>
      </w:rPr>
    </w:pPr>
  </w:p>
  <w:p w14:paraId="5B181C90" w14:textId="77777777" w:rsidR="00865E82" w:rsidRDefault="00865E82">
    <w:pPr>
      <w:pStyle w:val="a3"/>
      <w:spacing w:line="14" w:lineRule="auto"/>
      <w:rPr>
        <w:sz w:val="20"/>
      </w:rPr>
    </w:pPr>
  </w:p>
  <w:p w14:paraId="470CA0BF" w14:textId="77777777" w:rsidR="00865E82" w:rsidRDefault="00865E82">
    <w:pPr>
      <w:pStyle w:val="a3"/>
      <w:spacing w:line="14" w:lineRule="auto"/>
      <w:rPr>
        <w:sz w:val="20"/>
      </w:rPr>
    </w:pPr>
  </w:p>
  <w:p w14:paraId="4A7F9075" w14:textId="77777777" w:rsidR="00865E82" w:rsidRDefault="00865E82">
    <w:pPr>
      <w:pStyle w:val="a3"/>
      <w:spacing w:line="14" w:lineRule="auto"/>
      <w:rPr>
        <w:sz w:val="20"/>
      </w:rPr>
    </w:pPr>
  </w:p>
  <w:p w14:paraId="1AD5C6E0" w14:textId="77777777" w:rsidR="00865E82" w:rsidRDefault="00865E82">
    <w:pPr>
      <w:pStyle w:val="a3"/>
      <w:spacing w:line="14" w:lineRule="auto"/>
      <w:rPr>
        <w:sz w:val="20"/>
      </w:rPr>
    </w:pPr>
  </w:p>
  <w:p w14:paraId="163B4835" w14:textId="77777777" w:rsidR="00865E82" w:rsidRDefault="00865E82">
    <w:pPr>
      <w:pStyle w:val="a3"/>
      <w:spacing w:line="14" w:lineRule="auto"/>
      <w:rPr>
        <w:sz w:val="20"/>
      </w:rPr>
    </w:pPr>
  </w:p>
  <w:p w14:paraId="7B4DE202" w14:textId="77777777" w:rsidR="00865E82" w:rsidRDefault="00865E82">
    <w:pPr>
      <w:pStyle w:val="a3"/>
      <w:spacing w:line="14" w:lineRule="auto"/>
      <w:rPr>
        <w:sz w:val="20"/>
      </w:rPr>
    </w:pPr>
  </w:p>
  <w:p w14:paraId="75E44EE0" w14:textId="77777777" w:rsidR="00865E82" w:rsidRDefault="00865E82">
    <w:pPr>
      <w:pStyle w:val="a3"/>
      <w:spacing w:line="14" w:lineRule="auto"/>
      <w:rPr>
        <w:sz w:val="20"/>
      </w:rPr>
    </w:pPr>
  </w:p>
  <w:p w14:paraId="52B2D3CC" w14:textId="77777777" w:rsidR="00865E82" w:rsidRDefault="00865E82">
    <w:pPr>
      <w:pStyle w:val="a3"/>
      <w:spacing w:line="14" w:lineRule="auto"/>
      <w:rPr>
        <w:sz w:val="20"/>
      </w:rPr>
    </w:pPr>
  </w:p>
  <w:p w14:paraId="31740CA8" w14:textId="77777777" w:rsidR="00865E82" w:rsidRDefault="00865E82">
    <w:pPr>
      <w:pStyle w:val="a3"/>
      <w:spacing w:line="14" w:lineRule="auto"/>
      <w:rPr>
        <w:sz w:val="20"/>
      </w:rPr>
    </w:pPr>
  </w:p>
  <w:p w14:paraId="4C1650D0" w14:textId="77777777" w:rsidR="00865E82" w:rsidRDefault="00865E82">
    <w:pPr>
      <w:pStyle w:val="a3"/>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9FACC" w14:textId="77777777" w:rsidR="00E56B46" w:rsidRDefault="00E56B4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B5F6F"/>
    <w:rsid w:val="001553DE"/>
    <w:rsid w:val="001F0051"/>
    <w:rsid w:val="0039613C"/>
    <w:rsid w:val="003B6DD0"/>
    <w:rsid w:val="00572108"/>
    <w:rsid w:val="005765EB"/>
    <w:rsid w:val="005A3FB5"/>
    <w:rsid w:val="005B215E"/>
    <w:rsid w:val="005D07C4"/>
    <w:rsid w:val="006A5215"/>
    <w:rsid w:val="00810A44"/>
    <w:rsid w:val="00851A6D"/>
    <w:rsid w:val="00865E82"/>
    <w:rsid w:val="008908EB"/>
    <w:rsid w:val="0089313C"/>
    <w:rsid w:val="00922817"/>
    <w:rsid w:val="00B17B8D"/>
    <w:rsid w:val="00B6793B"/>
    <w:rsid w:val="00B97C74"/>
    <w:rsid w:val="00D06986"/>
    <w:rsid w:val="00D56947"/>
    <w:rsid w:val="00D70B2B"/>
    <w:rsid w:val="00E243F2"/>
    <w:rsid w:val="00E56B46"/>
    <w:rsid w:val="00ED18DA"/>
    <w:rsid w:val="00ED4874"/>
    <w:rsid w:val="00EE48D0"/>
    <w:rsid w:val="00F22500"/>
    <w:rsid w:val="00F40E1E"/>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0A99C2D6"/>
  <w15:docId w15:val="{90CA668F-A26E-4F84-981F-072E67C03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40E1E"/>
    <w:rPr>
      <w:rFonts w:ascii="Calibri" w:eastAsia="Calibri" w:hAnsi="Calibri" w:cs="Calibri"/>
      <w:lang w:val="el-GR"/>
    </w:rPr>
  </w:style>
  <w:style w:type="paragraph" w:styleId="1">
    <w:name w:val="heading 1"/>
    <w:basedOn w:val="a"/>
    <w:uiPriority w:val="1"/>
    <w:qFormat/>
    <w:rsid w:val="00F40E1E"/>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F40E1E"/>
    <w:tblPr>
      <w:tblInd w:w="0" w:type="dxa"/>
      <w:tblCellMar>
        <w:top w:w="0" w:type="dxa"/>
        <w:left w:w="0" w:type="dxa"/>
        <w:bottom w:w="0" w:type="dxa"/>
        <w:right w:w="0" w:type="dxa"/>
      </w:tblCellMar>
    </w:tblPr>
  </w:style>
  <w:style w:type="paragraph" w:styleId="a3">
    <w:name w:val="Body Text"/>
    <w:basedOn w:val="a"/>
    <w:uiPriority w:val="1"/>
    <w:qFormat/>
    <w:rsid w:val="00F40E1E"/>
    <w:rPr>
      <w:sz w:val="24"/>
      <w:szCs w:val="24"/>
    </w:rPr>
  </w:style>
  <w:style w:type="paragraph" w:styleId="a4">
    <w:name w:val="Title"/>
    <w:basedOn w:val="a"/>
    <w:uiPriority w:val="1"/>
    <w:qFormat/>
    <w:rsid w:val="00F40E1E"/>
    <w:pPr>
      <w:spacing w:before="126"/>
      <w:ind w:left="1519" w:right="1359"/>
      <w:jc w:val="center"/>
    </w:pPr>
    <w:rPr>
      <w:b/>
      <w:bCs/>
      <w:sz w:val="48"/>
      <w:szCs w:val="48"/>
    </w:rPr>
  </w:style>
  <w:style w:type="paragraph" w:styleId="a5">
    <w:name w:val="List Paragraph"/>
    <w:basedOn w:val="a"/>
    <w:uiPriority w:val="1"/>
    <w:qFormat/>
    <w:rsid w:val="00F40E1E"/>
    <w:pPr>
      <w:ind w:left="1080"/>
      <w:jc w:val="both"/>
    </w:pPr>
  </w:style>
  <w:style w:type="paragraph" w:customStyle="1" w:styleId="TableParagraph">
    <w:name w:val="Table Paragraph"/>
    <w:basedOn w:val="a"/>
    <w:uiPriority w:val="1"/>
    <w:qFormat/>
    <w:rsid w:val="00F40E1E"/>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5B215E"/>
    <w:rPr>
      <w:rFonts w:ascii="Tahoma" w:hAnsi="Tahoma" w:cs="Tahoma"/>
      <w:sz w:val="16"/>
      <w:szCs w:val="16"/>
    </w:rPr>
  </w:style>
  <w:style w:type="character" w:customStyle="1" w:styleId="Char1">
    <w:name w:val="Κείμενο πλαισίου Char"/>
    <w:basedOn w:val="a0"/>
    <w:link w:val="a8"/>
    <w:uiPriority w:val="99"/>
    <w:semiHidden/>
    <w:rsid w:val="005B215E"/>
    <w:rPr>
      <w:rFonts w:ascii="Tahoma" w:eastAsia="Calibri" w:hAnsi="Tahoma" w:cs="Tahoma"/>
      <w:sz w:val="16"/>
      <w:szCs w:val="16"/>
      <w:lang w:val="el-GR"/>
    </w:rPr>
  </w:style>
  <w:style w:type="character" w:styleId="-">
    <w:name w:val="Hyperlink"/>
    <w:basedOn w:val="a0"/>
    <w:uiPriority w:val="99"/>
    <w:unhideWhenUsed/>
    <w:rsid w:val="0039613C"/>
    <w:rPr>
      <w:color w:val="0000FF" w:themeColor="hyperlink"/>
      <w:u w:val="single"/>
    </w:rPr>
  </w:style>
  <w:style w:type="character" w:styleId="a9">
    <w:name w:val="Unresolved Mention"/>
    <w:basedOn w:val="a0"/>
    <w:uiPriority w:val="99"/>
    <w:semiHidden/>
    <w:unhideWhenUsed/>
    <w:rsid w:val="003961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dutv.minedu.gov.gr/index.php/kikloforiak-agogi/kranos-podilato" TargetMode="External"/><Relationship Id="rId18" Type="http://schemas.openxmlformats.org/officeDocument/2006/relationships/hyperlink" Target="https://www.storyjumper.com/"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bikeline.wikidot.com/" TargetMode="External"/><Relationship Id="rId17" Type="http://schemas.openxmlformats.org/officeDocument/2006/relationships/footer" Target="footer1.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animoto.com/project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odilates.gr/files/FYLADIO%20ENHMEROTIKO.pdf"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bikeline.wikidot.com/"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edrive.yme.gov.gr/node/2367" TargetMode="External"/><Relationship Id="rId19" Type="http://schemas.openxmlformats.org/officeDocument/2006/relationships/hyperlink" Target="https://www.thinglink.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odilates.gr/files/FYLADIO%20ENHMEROTIKO.pdf," TargetMode="External"/><Relationship Id="rId22" Type="http://schemas.openxmlformats.org/officeDocument/2006/relationships/header" Target="header3.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599</Words>
  <Characters>3235</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16</cp:revision>
  <dcterms:created xsi:type="dcterms:W3CDTF">2024-07-22T09:23:00Z</dcterms:created>
  <dcterms:modified xsi:type="dcterms:W3CDTF">2025-04-03T08:36:00Z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