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129D" w14:textId="2FD364B5" w:rsidR="001C04D5" w:rsidRPr="007820ED" w:rsidRDefault="00626870" w:rsidP="00EE39A0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5BCB36AA" wp14:editId="1DFCF977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EE6E7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76AE6A8A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1C04D5" w:rsidRPr="007820ED" w14:paraId="00659918" w14:textId="77777777" w:rsidTr="00836ABE">
        <w:trPr>
          <w:trHeight w:val="1114"/>
        </w:trPr>
        <w:tc>
          <w:tcPr>
            <w:tcW w:w="8979" w:type="dxa"/>
            <w:vAlign w:val="center"/>
          </w:tcPr>
          <w:p w14:paraId="5E49A065" w14:textId="7A2B2F4A" w:rsidR="007A0118" w:rsidRPr="00EE39A0" w:rsidRDefault="007A0118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7820ED" w:rsidRDefault="001C04D5" w:rsidP="001C04D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5A899D3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54AEEC35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14:paraId="12205CC5" w14:textId="77777777" w:rsidTr="00836ABE">
        <w:trPr>
          <w:trHeight w:val="1655"/>
        </w:trPr>
        <w:tc>
          <w:tcPr>
            <w:tcW w:w="8979" w:type="dxa"/>
            <w:vAlign w:val="center"/>
          </w:tcPr>
          <w:p w14:paraId="351B9ECA" w14:textId="77777777" w:rsidR="00EE39A0" w:rsidRPr="005F5F9A" w:rsidRDefault="00EE39A0" w:rsidP="00EE39A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1E997F67" w:rsidR="001C04D5" w:rsidRPr="007820ED" w:rsidRDefault="00EE39A0" w:rsidP="007B45A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</w:t>
            </w:r>
            <w:r w:rsidR="007B45A6" w:rsidRPr="007B45A6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       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1C04D5" w:rsidRPr="007820ED" w14:paraId="046B436D" w14:textId="77777777" w:rsidTr="00836ABE">
        <w:trPr>
          <w:trHeight w:val="390"/>
        </w:trPr>
        <w:tc>
          <w:tcPr>
            <w:tcW w:w="8979" w:type="dxa"/>
          </w:tcPr>
          <w:p w14:paraId="7E93BA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9F106F3" w14:textId="77777777" w:rsidTr="00836ABE">
        <w:trPr>
          <w:trHeight w:val="737"/>
        </w:trPr>
        <w:tc>
          <w:tcPr>
            <w:tcW w:w="8979" w:type="dxa"/>
            <w:vAlign w:val="center"/>
          </w:tcPr>
          <w:p w14:paraId="2206622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B5DB9A5" w14:textId="77777777" w:rsidTr="00836ABE">
        <w:trPr>
          <w:trHeight w:val="3658"/>
        </w:trPr>
        <w:tc>
          <w:tcPr>
            <w:tcW w:w="8979" w:type="dxa"/>
            <w:vAlign w:val="center"/>
          </w:tcPr>
          <w:p w14:paraId="5EA497B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5C2E67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7820ED" w14:paraId="16EA2C0D" w14:textId="77777777" w:rsidTr="00836ABE">
        <w:trPr>
          <w:trHeight w:val="390"/>
        </w:trPr>
        <w:tc>
          <w:tcPr>
            <w:tcW w:w="8979" w:type="dxa"/>
          </w:tcPr>
          <w:p w14:paraId="05A7F18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54993FB3" w14:textId="77777777" w:rsidTr="00836ABE">
        <w:trPr>
          <w:trHeight w:val="812"/>
        </w:trPr>
        <w:tc>
          <w:tcPr>
            <w:tcW w:w="8979" w:type="dxa"/>
            <w:vAlign w:val="center"/>
          </w:tcPr>
          <w:p w14:paraId="30A8BE4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7102BAA2" w14:textId="77777777" w:rsidTr="00836ABE">
        <w:trPr>
          <w:trHeight w:val="99"/>
        </w:trPr>
        <w:tc>
          <w:tcPr>
            <w:tcW w:w="8979" w:type="dxa"/>
          </w:tcPr>
          <w:p w14:paraId="162DAAE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00D944A" w14:textId="77777777" w:rsidTr="00836ABE">
        <w:trPr>
          <w:trHeight w:val="927"/>
        </w:trPr>
        <w:tc>
          <w:tcPr>
            <w:tcW w:w="8979" w:type="dxa"/>
            <w:vAlign w:val="center"/>
          </w:tcPr>
          <w:p w14:paraId="10BEBAB6" w14:textId="1BE2ACC9" w:rsidR="001C04D5" w:rsidRPr="007820ED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1C04D5" w:rsidRPr="007820ED" w14:paraId="76D65A88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23FE88E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207A2D36" w14:textId="77777777" w:rsidTr="00836ABE">
        <w:trPr>
          <w:trHeight w:val="1547"/>
        </w:trPr>
        <w:tc>
          <w:tcPr>
            <w:tcW w:w="8979" w:type="dxa"/>
            <w:vAlign w:val="center"/>
          </w:tcPr>
          <w:p w14:paraId="185C1ABB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29FF28" wp14:editId="352E5A1A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529B7" w14:textId="77777777" w:rsidR="001C04D5" w:rsidRPr="007820ED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7820ED" w14:paraId="1A4B870B" w14:textId="77777777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6D2CA18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643D2F46" w14:textId="6974BE62" w:rsidR="001C04D5" w:rsidRPr="007820ED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A0384D0" w14:textId="77777777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5E887913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3499C411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7820ED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397AF64" w14:textId="77777777" w:rsidR="001C04D5" w:rsidRPr="00F40DB0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5D3F24C3" w14:textId="77777777" w:rsidR="00E47F10" w:rsidRPr="00774421" w:rsidRDefault="00E47F10" w:rsidP="00E47F1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7A0118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1. </w:t>
            </w:r>
            <w:r w:rsidRPr="00774421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Υγεία: Διατροφή-</w:t>
            </w:r>
            <w:proofErr w:type="spellStart"/>
            <w:r w:rsidRPr="00774421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Αυτομέριμνα</w:t>
            </w:r>
            <w:proofErr w:type="spellEnd"/>
            <w:r w:rsidRPr="00774421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-Οδική Ασφάλεια</w:t>
            </w:r>
          </w:p>
          <w:p w14:paraId="5A52ADD6" w14:textId="77777777" w:rsidR="001C04D5" w:rsidRPr="00F40DB0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1F8A642E" w14:textId="10B15CC5" w:rsidR="001C04D5" w:rsidRPr="009A3FB0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9A3F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F45F20" w:rsidRPr="009A3F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: </w:t>
            </w:r>
            <w:r w:rsidR="007E40E8" w:rsidRPr="009A3FB0">
              <w:rPr>
                <w:rFonts w:asciiTheme="minorHAnsi" w:hAnsiTheme="minorHAnsi" w:cstheme="minorHAnsi"/>
                <w:b/>
                <w:sz w:val="24"/>
                <w:szCs w:val="24"/>
              </w:rPr>
              <w:t>«</w:t>
            </w:r>
            <w:r w:rsidR="009A3FB0" w:rsidRPr="009A3FB0">
              <w:rPr>
                <w:rFonts w:asciiTheme="minorHAnsi" w:hAnsiTheme="minorHAnsi" w:cstheme="minorHAnsi"/>
                <w:b/>
                <w:sz w:val="24"/>
                <w:szCs w:val="24"/>
              </w:rPr>
              <w:t>Α</w:t>
            </w:r>
            <w:r w:rsidR="007E40E8" w:rsidRPr="009A3FB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σφάλεια</w:t>
            </w:r>
            <w:r w:rsidR="009A3FB0" w:rsidRPr="009A3FB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στο δρόμο-Οδική Ασφάλεια</w:t>
            </w:r>
            <w:r w:rsidR="007E40E8" w:rsidRPr="009A3FB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»</w:t>
            </w:r>
          </w:p>
        </w:tc>
      </w:tr>
      <w:tr w:rsidR="001C04D5" w:rsidRPr="007820ED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>
              <w:t> </w:t>
            </w:r>
          </w:p>
        </w:tc>
      </w:tr>
      <w:tr w:rsidR="001C04D5" w:rsidRPr="007820ED" w14:paraId="1D85FAA9" w14:textId="77777777" w:rsidTr="00370D51">
        <w:tc>
          <w:tcPr>
            <w:tcW w:w="567" w:type="dxa"/>
          </w:tcPr>
          <w:p w14:paraId="57A78A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6FDA18A3" w:rsidR="001C04D5" w:rsidRPr="003528B2" w:rsidRDefault="001C04D5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3528B2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Ονοματεπώνυμο</w:t>
            </w:r>
            <w:r w:rsidR="005C7CB4" w:rsidRPr="003528B2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  <w:r w:rsidR="007E40E8" w:rsidRPr="003528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7E40E8" w:rsidRPr="003528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Ξανθίδου</w:t>
            </w:r>
            <w:proofErr w:type="spellEnd"/>
            <w:r w:rsidR="007E40E8" w:rsidRPr="003528B2">
              <w:rPr>
                <w:rFonts w:asciiTheme="minorHAnsi" w:hAnsiTheme="minorHAnsi" w:cstheme="minorHAnsi"/>
                <w:b/>
                <w:bCs/>
                <w:spacing w:val="-7"/>
                <w:sz w:val="24"/>
                <w:szCs w:val="24"/>
              </w:rPr>
              <w:t xml:space="preserve"> </w:t>
            </w:r>
            <w:r w:rsidR="007E40E8" w:rsidRPr="003528B2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>Πηνελόπη</w:t>
            </w:r>
          </w:p>
        </w:tc>
      </w:tr>
      <w:tr w:rsidR="001C04D5" w:rsidRPr="007820ED" w14:paraId="78B86DAA" w14:textId="77777777" w:rsidTr="00370D51">
        <w:tc>
          <w:tcPr>
            <w:tcW w:w="567" w:type="dxa"/>
          </w:tcPr>
          <w:p w14:paraId="129D298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61971A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37E87B4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3160CC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6964E6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05AE819" w14:textId="77777777" w:rsidR="00184F4D" w:rsidRPr="00CD187F" w:rsidRDefault="00184F4D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86F66C" w14:textId="00A472BE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3FD28E09" w14:textId="77777777" w:rsidR="00FF4054" w:rsidRPr="00CD187F" w:rsidRDefault="00FF4054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4C26BE2F" w14:textId="77777777" w:rsidTr="000A3830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5080B587" w14:textId="77777777" w:rsidTr="000A3830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055AF6A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8D0A1FB" w14:textId="77777777" w:rsidR="00FE4211" w:rsidRDefault="00FE4211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333333"/>
                <w:sz w:val="22"/>
                <w:szCs w:val="22"/>
              </w:rPr>
            </w:pPr>
          </w:p>
          <w:p w14:paraId="7373425D" w14:textId="49733510" w:rsidR="004878AF" w:rsidRDefault="00C6315C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333333"/>
                <w:sz w:val="22"/>
                <w:szCs w:val="22"/>
                <w:lang w:val="el-GR"/>
              </w:rPr>
              <w:t>«</w:t>
            </w:r>
            <w:r w:rsidR="00FE4211">
              <w:rPr>
                <w:rFonts w:asciiTheme="minorHAnsi" w:hAnsiTheme="minorHAnsi" w:cstheme="minorHAnsi"/>
                <w:b/>
                <w:color w:val="333333"/>
                <w:sz w:val="22"/>
                <w:szCs w:val="22"/>
                <w:lang w:val="el-GR"/>
              </w:rPr>
              <w:t>Α</w:t>
            </w:r>
            <w:r w:rsidR="006B4FFA" w:rsidRPr="006B4FFA">
              <w:rPr>
                <w:rFonts w:asciiTheme="minorHAnsi" w:hAnsiTheme="minorHAnsi" w:cstheme="minorHAnsi"/>
                <w:b/>
                <w:color w:val="333333"/>
                <w:sz w:val="22"/>
                <w:szCs w:val="22"/>
              </w:rPr>
              <w:t>ς</w:t>
            </w:r>
            <w:r w:rsidR="006B4FFA" w:rsidRPr="006B4FFA">
              <w:rPr>
                <w:rFonts w:asciiTheme="minorHAnsi" w:hAnsiTheme="minorHAnsi" w:cstheme="minorHAnsi"/>
                <w:b/>
                <w:color w:val="333333"/>
                <w:spacing w:val="-6"/>
                <w:sz w:val="22"/>
                <w:szCs w:val="22"/>
              </w:rPr>
              <w:t xml:space="preserve"> </w:t>
            </w:r>
            <w:proofErr w:type="spellStart"/>
            <w:r w:rsidR="006B4FFA" w:rsidRPr="006B4FFA"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</w:rPr>
              <w:t>γνωριστούμε</w:t>
            </w:r>
            <w:proofErr w:type="spellEnd"/>
            <w:r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  <w:t>»</w:t>
            </w:r>
            <w:r w:rsidR="006B4FFA"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 xml:space="preserve"> </w:t>
            </w:r>
          </w:p>
          <w:p w14:paraId="39DB3152" w14:textId="77777777" w:rsidR="00FE4211" w:rsidRDefault="00FE4211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</w:pPr>
          </w:p>
          <w:p w14:paraId="2247DFFF" w14:textId="77777777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2332EACA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27C5DEAD" w:rsidR="00184F4D" w:rsidRPr="002A2B99" w:rsidRDefault="004878AF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2EB718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5" o:title="" recolor="t" rotate="t" type="frame"/>
                      <v:textbox>
                        <w:txbxContent>
                          <w:p w14:paraId="502100CF" w14:textId="27C5DEAD" w:rsidR="00184F4D" w:rsidRPr="002A2B99" w:rsidRDefault="004878AF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6948A194" w14:textId="77777777" w:rsidR="005E6E14" w:rsidRDefault="005E6E14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26BAD38" w14:textId="5F850CA6" w:rsidR="005E6E14" w:rsidRPr="005E6E14" w:rsidRDefault="005E6E14" w:rsidP="006E0A0A">
            <w:pPr>
              <w:pStyle w:val="TableParagraph"/>
              <w:spacing w:before="465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5E6E14">
              <w:rPr>
                <w:rFonts w:asciiTheme="minorHAnsi" w:hAnsiTheme="minorHAnsi" w:cstheme="minorHAnsi"/>
                <w:b/>
              </w:rPr>
              <w:t>Διάρκει</w:t>
            </w:r>
            <w:proofErr w:type="spellEnd"/>
            <w:r w:rsidRPr="005E6E14">
              <w:rPr>
                <w:rFonts w:asciiTheme="minorHAnsi" w:hAnsiTheme="minorHAnsi" w:cstheme="minorHAnsi"/>
                <w:b/>
              </w:rPr>
              <w:t>α:</w:t>
            </w:r>
            <w:r w:rsidR="006E0A0A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5E6E14">
              <w:rPr>
                <w:rFonts w:asciiTheme="minorHAnsi" w:hAnsiTheme="minorHAnsi" w:cstheme="minorHAnsi"/>
                <w:b/>
              </w:rPr>
              <w:t xml:space="preserve">2 </w:t>
            </w:r>
            <w:proofErr w:type="spellStart"/>
            <w:r w:rsidRPr="005E6E14">
              <w:rPr>
                <w:rFonts w:asciiTheme="minorHAnsi" w:hAnsiTheme="minorHAnsi" w:cstheme="minorHAnsi"/>
                <w:b/>
              </w:rPr>
              <w:t>διδ</w:t>
            </w:r>
            <w:proofErr w:type="spellEnd"/>
            <w:r w:rsidRPr="005E6E14">
              <w:rPr>
                <w:rFonts w:asciiTheme="minorHAnsi" w:hAnsiTheme="minorHAnsi" w:cstheme="minorHAnsi"/>
                <w:b/>
              </w:rPr>
              <w:t xml:space="preserve">ακτικές </w:t>
            </w:r>
            <w:proofErr w:type="spellStart"/>
            <w:r w:rsidRPr="005E6E14">
              <w:rPr>
                <w:rFonts w:asciiTheme="minorHAnsi" w:hAnsiTheme="minorHAnsi" w:cstheme="minorHAnsi"/>
                <w:b/>
              </w:rPr>
              <w:t>ώρες</w:t>
            </w:r>
            <w:proofErr w:type="spellEnd"/>
            <w:r w:rsidRPr="005E6E14">
              <w:rPr>
                <w:rFonts w:asciiTheme="minorHAnsi" w:hAnsiTheme="minorHAnsi" w:cstheme="minorHAnsi"/>
                <w:b/>
              </w:rPr>
              <w:t xml:space="preserve"> (90΄)</w:t>
            </w:r>
          </w:p>
          <w:p w14:paraId="216AB170" w14:textId="3A690098" w:rsidR="005E6E14" w:rsidRPr="00CD187F" w:rsidRDefault="005E6E14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vAlign w:val="center"/>
          </w:tcPr>
          <w:p w14:paraId="11AE2668" w14:textId="77777777" w:rsidR="004878AF" w:rsidRDefault="004878AF" w:rsidP="006B4FFA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2DB4F317" w14:textId="59890ECC" w:rsidR="004878AF" w:rsidRDefault="006B4FFA" w:rsidP="006B4FFA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B4FFA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6B4FFA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6B4FFA">
              <w:rPr>
                <w:rFonts w:asciiTheme="minorHAnsi" w:hAnsiTheme="minorHAnsi" w:cstheme="minorHAnsi"/>
                <w:lang w:val="el-GR"/>
              </w:rPr>
              <w:t xml:space="preserve"> προσδοκούμε</w:t>
            </w:r>
            <w:r w:rsidR="00DE3123">
              <w:rPr>
                <w:rFonts w:asciiTheme="minorHAnsi" w:hAnsiTheme="minorHAnsi" w:cstheme="minorHAnsi"/>
                <w:lang w:val="el-GR"/>
              </w:rPr>
              <w:t xml:space="preserve"> να</w:t>
            </w:r>
            <w:r w:rsidRPr="006B4FFA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1FD93855" w14:textId="77777777" w:rsidR="004878AF" w:rsidRDefault="004878AF" w:rsidP="006B4FFA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6FF8F716" w14:textId="17CEBEFE" w:rsidR="006B4FFA" w:rsidRDefault="006B4FFA" w:rsidP="004878AF">
            <w:pPr>
              <w:pStyle w:val="TableParagraph"/>
              <w:numPr>
                <w:ilvl w:val="0"/>
                <w:numId w:val="28"/>
              </w:numPr>
              <w:spacing w:line="276" w:lineRule="auto"/>
              <w:ind w:right="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B4FFA">
              <w:rPr>
                <w:rFonts w:asciiTheme="minorHAnsi" w:hAnsiTheme="minorHAnsi" w:cstheme="minorHAnsi"/>
                <w:lang w:val="el-GR"/>
              </w:rPr>
              <w:t>Μοιράζονται συναισθήματα και σκέψεις για τις δράσεις τους.</w:t>
            </w:r>
          </w:p>
          <w:p w14:paraId="6154B16F" w14:textId="6514F49C" w:rsidR="006B4FFA" w:rsidRPr="006B4FFA" w:rsidRDefault="006B4FFA" w:rsidP="004878AF">
            <w:pPr>
              <w:pStyle w:val="TableParagraph"/>
              <w:numPr>
                <w:ilvl w:val="0"/>
                <w:numId w:val="28"/>
              </w:numPr>
              <w:spacing w:line="276" w:lineRule="auto"/>
              <w:ind w:right="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B4FFA">
              <w:rPr>
                <w:rFonts w:asciiTheme="minorHAnsi" w:hAnsiTheme="minorHAnsi" w:cstheme="minorHAnsi"/>
                <w:lang w:val="el-GR"/>
              </w:rPr>
              <w:t>Γνωρίζουν τους κανόνες λειτουργίας της ομαδικής εργασίας</w:t>
            </w:r>
          </w:p>
          <w:p w14:paraId="12CE4FF4" w14:textId="5BE969A6" w:rsidR="00184F4D" w:rsidRPr="00FE4211" w:rsidRDefault="006B4FFA" w:rsidP="00FF2371">
            <w:pPr>
              <w:pStyle w:val="a8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FE4211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Συναισθάνονται</w:t>
            </w:r>
            <w:r w:rsidR="00FE4211" w:rsidRPr="00FE4211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τη σημασία της ομαδικής εργασίας.</w:t>
            </w:r>
            <w:r w:rsidRPr="00FE421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ab/>
            </w:r>
          </w:p>
          <w:p w14:paraId="0FDDF15A" w14:textId="77777777" w:rsidR="00184F4D" w:rsidRPr="00CD187F" w:rsidRDefault="00184F4D" w:rsidP="006B4FF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75758DB" w14:textId="77777777" w:rsidTr="000A3830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184F4D" w:rsidRPr="006B4FFA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72FD01FD" w14:textId="77777777" w:rsidTr="000A3830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184F4D" w:rsidRPr="006E0A0A" w:rsidRDefault="00184F4D" w:rsidP="006E0A0A">
            <w:pPr>
              <w:pStyle w:val="a8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64902718" w14:textId="77777777" w:rsidR="00FE4211" w:rsidRPr="006E0A0A" w:rsidRDefault="00FE4211" w:rsidP="006E0A0A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</w:pPr>
          </w:p>
          <w:p w14:paraId="3014A5CB" w14:textId="77777777" w:rsidR="005E6E14" w:rsidRPr="006E0A0A" w:rsidRDefault="006B4FFA" w:rsidP="007C70F1">
            <w:pPr>
              <w:pStyle w:val="a8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</w:pPr>
            <w:r w:rsidRPr="006E0A0A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Δραστηριότητες γνωριμίας με στόχο τη διαμόρφωση ενός </w:t>
            </w:r>
            <w:r w:rsidRPr="006E0A0A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>κλίματος</w:t>
            </w:r>
            <w:r w:rsidRPr="006E0A0A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 </w:t>
            </w:r>
            <w:r w:rsidRPr="006E0A0A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>οικειότητας</w:t>
            </w:r>
            <w:r w:rsidRPr="006E0A0A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 </w:t>
            </w:r>
            <w:r w:rsidRPr="006E0A0A">
              <w:rPr>
                <w:rFonts w:asciiTheme="minorHAnsi" w:hAnsiTheme="minorHAnsi" w:cstheme="minorHAnsi"/>
                <w:color w:val="333333"/>
                <w:spacing w:val="-4"/>
                <w:sz w:val="22"/>
                <w:szCs w:val="22"/>
                <w:lang w:val="el-GR"/>
              </w:rPr>
              <w:t xml:space="preserve">και </w:t>
            </w:r>
            <w:r w:rsidRPr="006E0A0A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εμπιστοσύνης που ευνοεί τη μάθηση και τη δημιουργικότητα. </w:t>
            </w:r>
          </w:p>
          <w:p w14:paraId="44E7282C" w14:textId="4744A903" w:rsidR="00184F4D" w:rsidRPr="003F61F4" w:rsidRDefault="006B4FFA" w:rsidP="003F61F4">
            <w:pPr>
              <w:pStyle w:val="a8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F61F4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Παράλληλα γίνεται διερεύνηση</w:t>
            </w:r>
            <w:r w:rsidRPr="003F61F4">
              <w:rPr>
                <w:rFonts w:asciiTheme="minorHAnsi" w:hAnsiTheme="minorHAnsi" w:cstheme="minorHAnsi"/>
                <w:color w:val="333333"/>
                <w:spacing w:val="40"/>
                <w:sz w:val="22"/>
                <w:szCs w:val="22"/>
                <w:lang w:val="el-GR"/>
              </w:rPr>
              <w:t xml:space="preserve"> </w:t>
            </w:r>
            <w:r w:rsidRPr="003F61F4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των </w:t>
            </w:r>
            <w:proofErr w:type="spellStart"/>
            <w:r w:rsidRPr="003F61F4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προϋπαρχουσών</w:t>
            </w:r>
            <w:proofErr w:type="spellEnd"/>
            <w:r w:rsidRPr="003F61F4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 γνώσεων.</w:t>
            </w:r>
          </w:p>
        </w:tc>
      </w:tr>
    </w:tbl>
    <w:p w14:paraId="6F42373A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760525F0" w14:textId="77777777" w:rsidTr="000A3830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A4D90B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B4FAC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4FD559EA" w14:textId="77777777" w:rsidTr="000A3830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23ABE01E" w14:textId="77777777" w:rsidR="004A2943" w:rsidRDefault="004A2943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E8D6864" w14:textId="2B52D46B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F9AD2F5" w14:textId="77777777" w:rsidR="007C70F1" w:rsidRPr="00CD187F" w:rsidRDefault="007C70F1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221CDE9" w14:textId="5B37FB17" w:rsidR="007C70F1" w:rsidRPr="00C6315C" w:rsidRDefault="00C6315C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  <w:t>«</w:t>
            </w:r>
            <w:proofErr w:type="spellStart"/>
            <w:r w:rsidR="006B4FFA" w:rsidRPr="006B4FFA"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</w:rPr>
              <w:t>Πιν</w:t>
            </w:r>
            <w:proofErr w:type="spellEnd"/>
            <w:r w:rsidR="006B4FFA" w:rsidRPr="006B4FFA"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</w:rPr>
              <w:t xml:space="preserve">ακίδες </w:t>
            </w:r>
            <w:proofErr w:type="spellStart"/>
            <w:r w:rsidR="006B4FFA" w:rsidRPr="006B4FFA"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</w:rPr>
              <w:t>σήμ</w:t>
            </w:r>
            <w:proofErr w:type="spellEnd"/>
            <w:r w:rsidR="006B4FFA" w:rsidRPr="006B4FFA"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</w:rPr>
              <w:t>ανσης</w:t>
            </w:r>
            <w:r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  <w:t>»</w:t>
            </w:r>
          </w:p>
          <w:p w14:paraId="5518BF5E" w14:textId="77777777" w:rsidR="007C70F1" w:rsidRDefault="007C70F1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</w:rPr>
            </w:pPr>
          </w:p>
          <w:p w14:paraId="628D5B4F" w14:textId="77777777" w:rsidR="004A2943" w:rsidRDefault="006B4FFA" w:rsidP="004A294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 xml:space="preserve"> 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65FD67" wp14:editId="2AB75733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A7E14B" w14:textId="466356A8" w:rsidR="00184F4D" w:rsidRPr="002A2B99" w:rsidRDefault="0091518A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65FD67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45A7E14B" w14:textId="466356A8" w:rsidR="00184F4D" w:rsidRPr="002A2B99" w:rsidRDefault="0091518A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437B33BB" w14:textId="77777777" w:rsidR="004A2943" w:rsidRDefault="004A2943" w:rsidP="004A294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DCE4B03" w14:textId="63F4DACF" w:rsidR="00C409AA" w:rsidRPr="004A2943" w:rsidRDefault="00C409AA" w:rsidP="004A294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</w:pP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Διάρκει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α:</w:t>
            </w:r>
            <w:r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 </w:t>
            </w: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διδ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ακτικές </w:t>
            </w: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ώρες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(90΄)</w:t>
            </w:r>
          </w:p>
          <w:p w14:paraId="2F8C3743" w14:textId="550C9839" w:rsidR="00C409AA" w:rsidRPr="00CD187F" w:rsidRDefault="00C409AA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vAlign w:val="center"/>
          </w:tcPr>
          <w:p w14:paraId="67B29948" w14:textId="77777777" w:rsidR="007C70F1" w:rsidRDefault="007C70F1" w:rsidP="006B4FFA">
            <w:pPr>
              <w:pStyle w:val="TableParagraph"/>
              <w:ind w:left="0" w:right="99"/>
              <w:rPr>
                <w:rFonts w:asciiTheme="minorHAnsi" w:hAnsiTheme="minorHAnsi" w:cstheme="minorHAnsi"/>
                <w:lang w:val="el-GR"/>
              </w:rPr>
            </w:pPr>
          </w:p>
          <w:p w14:paraId="25FF54B3" w14:textId="77777777" w:rsidR="007C70F1" w:rsidRDefault="007C70F1" w:rsidP="007C70F1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B4FFA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6B4FFA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6B4FFA">
              <w:rPr>
                <w:rFonts w:asciiTheme="minorHAnsi" w:hAnsiTheme="minorHAnsi" w:cstheme="minorHAnsi"/>
                <w:lang w:val="el-GR"/>
              </w:rPr>
              <w:t xml:space="preserve"> προσδοκούμε να:</w:t>
            </w:r>
          </w:p>
          <w:p w14:paraId="65C7F6AA" w14:textId="77777777" w:rsidR="007C70F1" w:rsidRDefault="007C70F1" w:rsidP="006B4FFA">
            <w:pPr>
              <w:pStyle w:val="TableParagraph"/>
              <w:ind w:left="0" w:right="99"/>
              <w:rPr>
                <w:rFonts w:asciiTheme="minorHAnsi" w:hAnsiTheme="minorHAnsi" w:cstheme="minorHAnsi"/>
                <w:lang w:val="el-GR"/>
              </w:rPr>
            </w:pPr>
          </w:p>
          <w:p w14:paraId="7ED6A1CD" w14:textId="046BC20A" w:rsidR="006B4FFA" w:rsidRPr="006B4FFA" w:rsidRDefault="006B4FFA" w:rsidP="00C409AA">
            <w:pPr>
              <w:pStyle w:val="TableParagraph"/>
              <w:numPr>
                <w:ilvl w:val="0"/>
                <w:numId w:val="29"/>
              </w:numPr>
              <w:ind w:right="99"/>
              <w:rPr>
                <w:rFonts w:asciiTheme="minorHAnsi" w:hAnsiTheme="minorHAnsi" w:cstheme="minorHAnsi"/>
                <w:lang w:val="el-GR"/>
              </w:rPr>
            </w:pPr>
            <w:r w:rsidRPr="006B4FFA">
              <w:rPr>
                <w:rFonts w:asciiTheme="minorHAnsi" w:hAnsiTheme="minorHAnsi" w:cstheme="minorHAnsi"/>
                <w:lang w:val="el-GR"/>
              </w:rPr>
              <w:t>Γνωρίζουν</w:t>
            </w:r>
            <w:r w:rsidRPr="006B4FF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6B4FFA">
              <w:rPr>
                <w:rFonts w:asciiTheme="minorHAnsi" w:hAnsiTheme="minorHAnsi" w:cstheme="minorHAnsi"/>
                <w:lang w:val="el-GR"/>
              </w:rPr>
              <w:t>τη</w:t>
            </w:r>
            <w:r w:rsidRPr="006B4FF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6B4FFA">
              <w:rPr>
                <w:rFonts w:asciiTheme="minorHAnsi" w:hAnsiTheme="minorHAnsi" w:cstheme="minorHAnsi"/>
                <w:lang w:val="el-GR"/>
              </w:rPr>
              <w:t>σημασία</w:t>
            </w:r>
            <w:r w:rsidRPr="006B4FF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6B4FFA">
              <w:rPr>
                <w:rFonts w:asciiTheme="minorHAnsi" w:hAnsiTheme="minorHAnsi" w:cstheme="minorHAnsi"/>
                <w:lang w:val="el-GR"/>
              </w:rPr>
              <w:t>των</w:t>
            </w:r>
            <w:r w:rsidRPr="006B4FF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6B4FFA">
              <w:rPr>
                <w:rFonts w:asciiTheme="minorHAnsi" w:hAnsiTheme="minorHAnsi" w:cstheme="minorHAnsi"/>
                <w:lang w:val="el-GR"/>
              </w:rPr>
              <w:t xml:space="preserve">πινακίδων </w:t>
            </w:r>
            <w:r w:rsidRPr="006B4FFA">
              <w:rPr>
                <w:rFonts w:asciiTheme="minorHAnsi" w:hAnsiTheme="minorHAnsi" w:cstheme="minorHAnsi"/>
                <w:spacing w:val="-2"/>
                <w:lang w:val="el-GR"/>
              </w:rPr>
              <w:t>σήμανσης</w:t>
            </w:r>
            <w:r w:rsidR="00C409AA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  <w:p w14:paraId="4EC0A6EE" w14:textId="16ECF840" w:rsidR="00C409AA" w:rsidRPr="00C409AA" w:rsidRDefault="006B4FFA" w:rsidP="00C409AA">
            <w:pPr>
              <w:pStyle w:val="a8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409AA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Αναγνωρίζουν τις πινακίδες σήμανσης</w:t>
            </w:r>
            <w:r w:rsidR="004B220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  <w:p w14:paraId="3130CF72" w14:textId="1BFC655A" w:rsidR="00184F4D" w:rsidRPr="00C409AA" w:rsidRDefault="006B4FFA" w:rsidP="00C409AA">
            <w:pPr>
              <w:pStyle w:val="a8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409AA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Κυκλοφορούν</w:t>
            </w:r>
            <w:r w:rsidRPr="00C409AA">
              <w:rPr>
                <w:rFonts w:asciiTheme="minorHAnsi" w:hAnsiTheme="minorHAnsi" w:cstheme="minorHAnsi"/>
                <w:spacing w:val="40"/>
                <w:sz w:val="22"/>
                <w:szCs w:val="22"/>
                <w:lang w:val="el-GR"/>
              </w:rPr>
              <w:t xml:space="preserve"> </w:t>
            </w:r>
            <w:r w:rsidRPr="00C409AA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λαμβάνοντας</w:t>
            </w:r>
            <w:r w:rsidRPr="00C409AA">
              <w:rPr>
                <w:rFonts w:asciiTheme="minorHAnsi" w:hAnsiTheme="minorHAnsi" w:cstheme="minorHAnsi"/>
                <w:spacing w:val="40"/>
                <w:sz w:val="22"/>
                <w:szCs w:val="22"/>
                <w:lang w:val="el-GR"/>
              </w:rPr>
              <w:t xml:space="preserve"> </w:t>
            </w:r>
            <w:r w:rsidRPr="00C409AA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υπόψη</w:t>
            </w:r>
            <w:r w:rsidRPr="00C409AA">
              <w:rPr>
                <w:rFonts w:asciiTheme="minorHAnsi" w:hAnsiTheme="minorHAnsi" w:cstheme="minorHAnsi"/>
                <w:spacing w:val="40"/>
                <w:sz w:val="22"/>
                <w:szCs w:val="22"/>
                <w:lang w:val="el-GR"/>
              </w:rPr>
              <w:t xml:space="preserve"> </w:t>
            </w:r>
            <w:r w:rsidRPr="00C409AA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τις πινακίδες σήμανσης</w:t>
            </w:r>
            <w:r w:rsidR="004B220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  <w:p w14:paraId="60CDBCE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608E74BB" w14:textId="77777777" w:rsidTr="000A3830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6B4FFA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F5B6716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20E1FBBA" w14:textId="77777777" w:rsidTr="000A3830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4211D8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1577681E" w14:textId="5D031FD2" w:rsidR="00184F4D" w:rsidRPr="004B220F" w:rsidRDefault="006B4FFA" w:rsidP="004B220F">
            <w:pPr>
              <w:pStyle w:val="a8"/>
              <w:numPr>
                <w:ilvl w:val="0"/>
                <w:numId w:val="33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4B220F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Δραστηριότητες με στόχο την εκμάθησ</w:t>
            </w:r>
            <w:r w:rsidR="0091518A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η</w:t>
            </w:r>
            <w:r w:rsidRPr="004B220F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  και την κατανόηση του ρόλου </w:t>
            </w:r>
            <w:r w:rsidR="008C5078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των μαθητών/τριών</w:t>
            </w:r>
            <w:r w:rsidRPr="004B220F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 για ένα ασφαλές οδικό περιβάλλον.</w:t>
            </w:r>
          </w:p>
        </w:tc>
      </w:tr>
    </w:tbl>
    <w:p w14:paraId="1882C439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84F4D" w:rsidRPr="00CD187F" w14:paraId="57DD7BDD" w14:textId="77777777" w:rsidTr="000A3830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BAE744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EAFC3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7CD244E1" w14:textId="77777777" w:rsidTr="000A3830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6E5B3EF" w14:textId="06D8D31B" w:rsidR="00184F4D" w:rsidRDefault="00184F4D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7276EAD" w14:textId="77777777" w:rsidR="004A2943" w:rsidRPr="00CD187F" w:rsidRDefault="004A2943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48395C7" w14:textId="5A4C165D" w:rsidR="006B4FFA" w:rsidRPr="006B4FFA" w:rsidRDefault="00C6315C" w:rsidP="006B4FFA">
            <w:pPr>
              <w:pStyle w:val="TableParagraph"/>
              <w:tabs>
                <w:tab w:val="left" w:pos="1740"/>
              </w:tabs>
              <w:ind w:left="105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>«</w:t>
            </w:r>
            <w:r w:rsidR="006B4FFA" w:rsidRPr="006B4FFA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>Κυκλοφορώ</w:t>
            </w:r>
            <w:r w:rsidR="006B4FFA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 xml:space="preserve"> </w:t>
            </w:r>
            <w:r w:rsidR="006B4FFA" w:rsidRPr="006B4FFA">
              <w:rPr>
                <w:rFonts w:asciiTheme="minorHAnsi" w:hAnsiTheme="minorHAnsi" w:cstheme="minorHAnsi"/>
                <w:b/>
                <w:color w:val="333333"/>
                <w:spacing w:val="-5"/>
                <w:lang w:val="el-GR"/>
              </w:rPr>
              <w:t>με</w:t>
            </w:r>
          </w:p>
          <w:p w14:paraId="1DCA87BE" w14:textId="25968EA4" w:rsidR="00EE570B" w:rsidRDefault="006B4FFA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333333"/>
                <w:spacing w:val="-4"/>
                <w:sz w:val="22"/>
                <w:szCs w:val="22"/>
                <w:lang w:val="el-GR"/>
              </w:rPr>
            </w:pPr>
            <w:r w:rsidRPr="006B4FFA"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  <w:t>Ασφάλεια</w:t>
            </w:r>
            <w:r>
              <w:rPr>
                <w:rFonts w:asciiTheme="minorHAnsi" w:hAnsiTheme="minorHAnsi" w:cstheme="minorHAnsi"/>
                <w:b/>
                <w:color w:val="333333"/>
                <w:sz w:val="22"/>
                <w:szCs w:val="22"/>
                <w:lang w:val="el-GR"/>
              </w:rPr>
              <w:t xml:space="preserve"> </w:t>
            </w:r>
            <w:r w:rsidRPr="006B4FFA">
              <w:rPr>
                <w:rFonts w:asciiTheme="minorHAnsi" w:hAnsiTheme="minorHAnsi" w:cstheme="minorHAnsi"/>
                <w:b/>
                <w:color w:val="333333"/>
                <w:spacing w:val="-6"/>
                <w:sz w:val="22"/>
                <w:szCs w:val="22"/>
                <w:lang w:val="el-GR"/>
              </w:rPr>
              <w:t xml:space="preserve">ως </w:t>
            </w:r>
            <w:r w:rsidRPr="006B4FFA">
              <w:rPr>
                <w:rFonts w:asciiTheme="minorHAnsi" w:hAnsiTheme="minorHAnsi" w:cstheme="minorHAnsi"/>
                <w:b/>
                <w:color w:val="333333"/>
                <w:spacing w:val="-4"/>
                <w:sz w:val="22"/>
                <w:szCs w:val="22"/>
                <w:lang w:val="el-GR"/>
              </w:rPr>
              <w:t>πεζός</w:t>
            </w:r>
            <w:r w:rsidR="00C6315C">
              <w:rPr>
                <w:rFonts w:asciiTheme="minorHAnsi" w:hAnsiTheme="minorHAnsi" w:cstheme="minorHAnsi"/>
                <w:b/>
                <w:color w:val="333333"/>
                <w:spacing w:val="-4"/>
                <w:sz w:val="22"/>
                <w:szCs w:val="22"/>
                <w:lang w:val="el-GR"/>
              </w:rPr>
              <w:t>»</w:t>
            </w:r>
          </w:p>
          <w:p w14:paraId="16DB116C" w14:textId="6D382403" w:rsidR="00EE570B" w:rsidRDefault="006B4FFA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pPr>
            <w:r w:rsidRPr="006B4FFA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t xml:space="preserve"> </w:t>
            </w:r>
          </w:p>
          <w:p w14:paraId="06B90D20" w14:textId="09AB9761" w:rsidR="00184F4D" w:rsidRDefault="00184F4D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698FFE4" wp14:editId="469DA8CA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849749B" w14:textId="687C626D" w:rsidR="00184F4D" w:rsidRPr="002A2B99" w:rsidRDefault="004A2943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98FFE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0849749B" w14:textId="687C626D" w:rsidR="00184F4D" w:rsidRPr="002A2B99" w:rsidRDefault="004A2943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24ADF226" w14:textId="77777777" w:rsidR="008C5078" w:rsidRPr="004A2943" w:rsidRDefault="008C5078" w:rsidP="008C507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</w:pP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Διάρκει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α:</w:t>
            </w:r>
            <w:r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 </w:t>
            </w: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διδ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ακτικές </w:t>
            </w: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ώρες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(90΄)</w:t>
            </w:r>
          </w:p>
          <w:p w14:paraId="2670204E" w14:textId="5BE8A2C3" w:rsidR="008C5078" w:rsidRPr="00CD187F" w:rsidRDefault="008C5078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vAlign w:val="center"/>
          </w:tcPr>
          <w:p w14:paraId="5B3B0865" w14:textId="77777777" w:rsidR="00DE3123" w:rsidRDefault="00DE3123" w:rsidP="004A2943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2D6959BD" w14:textId="7A098B89" w:rsidR="004A2943" w:rsidRDefault="004A2943" w:rsidP="004A2943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B4FFA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6B4FFA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6B4FFA">
              <w:rPr>
                <w:rFonts w:asciiTheme="minorHAnsi" w:hAnsiTheme="minorHAnsi" w:cstheme="minorHAnsi"/>
                <w:lang w:val="el-GR"/>
              </w:rPr>
              <w:t xml:space="preserve"> προσδοκούμε να:</w:t>
            </w:r>
          </w:p>
          <w:p w14:paraId="3DA468A0" w14:textId="77777777" w:rsidR="004A2943" w:rsidRDefault="004A2943" w:rsidP="004A2943">
            <w:pPr>
              <w:pStyle w:val="TableParagraph"/>
              <w:ind w:left="0" w:right="99"/>
              <w:rPr>
                <w:rFonts w:asciiTheme="minorHAnsi" w:hAnsiTheme="minorHAnsi" w:cstheme="minorHAnsi"/>
                <w:lang w:val="el-GR"/>
              </w:rPr>
            </w:pPr>
          </w:p>
          <w:p w14:paraId="2EEB16F1" w14:textId="77777777" w:rsidR="008C5078" w:rsidRPr="008C5078" w:rsidRDefault="006B4FFA" w:rsidP="008C5078">
            <w:pPr>
              <w:pStyle w:val="a8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Αναγνωρίζουν</w:t>
            </w:r>
            <w:r w:rsidRPr="008C5078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τους</w:t>
            </w:r>
            <w:r w:rsidRPr="008C5078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κινδύνους</w:t>
            </w:r>
            <w:r w:rsidRPr="008C5078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και</w:t>
            </w:r>
            <w:r w:rsidRPr="008C5078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 εμπόδια κατά την πεζή πορεία</w:t>
            </w:r>
            <w:r w:rsid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</w:p>
          <w:p w14:paraId="07E1324E" w14:textId="77777777" w:rsidR="00184F4D" w:rsidRPr="00EE570B" w:rsidRDefault="006B4FFA" w:rsidP="000A3830">
            <w:pPr>
              <w:pStyle w:val="a8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Λαμβάνουν</w:t>
            </w:r>
            <w:r w:rsidRPr="008C5078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υπόψη</w:t>
            </w:r>
            <w:r w:rsidRPr="008C5078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τους</w:t>
            </w:r>
            <w:r w:rsidRPr="008C5078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κανόνες</w:t>
            </w:r>
            <w:r w:rsidRPr="008C5078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του Κώδικα</w:t>
            </w:r>
            <w:r w:rsidRPr="008C5078">
              <w:rPr>
                <w:rFonts w:asciiTheme="minorHAnsi" w:hAnsiTheme="minorHAnsi" w:cstheme="minorHAnsi"/>
                <w:spacing w:val="40"/>
                <w:sz w:val="22"/>
                <w:szCs w:val="22"/>
                <w:lang w:val="el-GR"/>
              </w:rPr>
              <w:t xml:space="preserve"> 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Οδικής</w:t>
            </w:r>
            <w:r w:rsidRPr="008C5078">
              <w:rPr>
                <w:rFonts w:asciiTheme="minorHAnsi" w:hAnsiTheme="minorHAnsi" w:cstheme="minorHAnsi"/>
                <w:spacing w:val="40"/>
                <w:sz w:val="22"/>
                <w:szCs w:val="22"/>
                <w:lang w:val="el-GR"/>
              </w:rPr>
              <w:t xml:space="preserve"> 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Κυκλοφορίας</w:t>
            </w:r>
            <w:r w:rsidRPr="008C5078">
              <w:rPr>
                <w:rFonts w:asciiTheme="minorHAnsi" w:hAnsiTheme="minorHAnsi" w:cstheme="minorHAnsi"/>
                <w:spacing w:val="40"/>
                <w:sz w:val="22"/>
                <w:szCs w:val="22"/>
                <w:lang w:val="el-GR"/>
              </w:rPr>
              <w:t xml:space="preserve"> 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κατά</w:t>
            </w:r>
            <w:r w:rsidRPr="008C5078">
              <w:rPr>
                <w:rFonts w:asciiTheme="minorHAnsi" w:hAnsiTheme="minorHAnsi" w:cstheme="minorHAnsi"/>
                <w:spacing w:val="40"/>
                <w:sz w:val="22"/>
                <w:szCs w:val="22"/>
                <w:lang w:val="el-GR"/>
              </w:rPr>
              <w:t xml:space="preserve"> </w:t>
            </w:r>
            <w:r w:rsidRP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την πεζή πορεία</w:t>
            </w:r>
            <w:r w:rsidR="008C507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  <w:p w14:paraId="5A86B4C8" w14:textId="5BF18968" w:rsidR="00EE570B" w:rsidRPr="00EE570B" w:rsidRDefault="00EE570B" w:rsidP="00EE570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8CA6AC0" w14:textId="77777777" w:rsidTr="000A3830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29A95EFB" w14:textId="77777777" w:rsidR="00184F4D" w:rsidRPr="006B4FFA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61AD84B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096E570C" w14:textId="77777777" w:rsidTr="000A3830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86E400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1E6F95AC" w14:textId="669BD22A" w:rsidR="00BC07B0" w:rsidRPr="00AA5C36" w:rsidRDefault="006B4FFA" w:rsidP="00BC07B0">
            <w:pPr>
              <w:spacing w:line="276" w:lineRule="auto"/>
              <w:jc w:val="both"/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</w:pPr>
            <w:r w:rsidRPr="00BC07B0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Δραστηριότητες με στόχο</w:t>
            </w:r>
            <w:r w:rsidR="00AA5C36" w:rsidRPr="00AA5C36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:</w:t>
            </w:r>
          </w:p>
          <w:p w14:paraId="689A7B05" w14:textId="3B333342" w:rsidR="00184F4D" w:rsidRPr="00E763BC" w:rsidRDefault="006B4FFA" w:rsidP="00E763BC">
            <w:pPr>
              <w:pStyle w:val="a8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763BC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την </w:t>
            </w:r>
            <w:r w:rsidRPr="00E763BC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>εκμάθηση</w:t>
            </w:r>
            <w:r w:rsidR="00EE570B" w:rsidRPr="00E763BC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 xml:space="preserve"> </w:t>
            </w:r>
            <w:r w:rsidRPr="00E763BC">
              <w:rPr>
                <w:rFonts w:asciiTheme="minorHAnsi" w:hAnsiTheme="minorHAnsi" w:cstheme="minorHAnsi"/>
                <w:color w:val="333333"/>
                <w:spacing w:val="-4"/>
                <w:sz w:val="22"/>
                <w:szCs w:val="22"/>
                <w:lang w:val="el-GR"/>
              </w:rPr>
              <w:t>των</w:t>
            </w:r>
            <w:r w:rsidR="00EE570B" w:rsidRPr="00E763BC">
              <w:rPr>
                <w:rFonts w:asciiTheme="minorHAnsi" w:hAnsiTheme="minorHAnsi" w:cstheme="minorHAnsi"/>
                <w:color w:val="333333"/>
                <w:spacing w:val="-4"/>
                <w:sz w:val="22"/>
                <w:szCs w:val="22"/>
                <w:lang w:val="el-GR"/>
              </w:rPr>
              <w:t xml:space="preserve"> </w:t>
            </w:r>
            <w:r w:rsidRPr="00E763BC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 xml:space="preserve">κανόνων </w:t>
            </w:r>
            <w:r w:rsidRPr="00E763BC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συμπεριφοράς των πεζών, ώστε να επιτευχθεί η ορθή συμπεριφορά των μαθητών/τριών,</w:t>
            </w:r>
            <w:r w:rsidRPr="00E763BC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 xml:space="preserve"> </w:t>
            </w:r>
            <w:r w:rsidRPr="00E763BC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ως πεζών, στο οδικό δίκτυο</w:t>
            </w:r>
            <w:r w:rsidR="00EE570B" w:rsidRPr="00E763BC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.</w:t>
            </w:r>
          </w:p>
        </w:tc>
      </w:tr>
    </w:tbl>
    <w:p w14:paraId="1C7353E1" w14:textId="7C7D2EC9" w:rsidR="00184F4D" w:rsidRPr="00CD187F" w:rsidRDefault="00184F4D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CD187F" w14:paraId="4C4C454D" w14:textId="77777777" w:rsidTr="000A3830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31A8A89E" w14:textId="77777777" w:rsidTr="000A3830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50B6707" w14:textId="4429985E" w:rsidR="00184F4D" w:rsidRDefault="00184F4D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AC722AC" w14:textId="77777777" w:rsidR="00C6315C" w:rsidRPr="00CD187F" w:rsidRDefault="00C6315C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BDFDC2E" w14:textId="6965CA2A" w:rsidR="006B4FFA" w:rsidRPr="006B4FFA" w:rsidRDefault="00F04DB8" w:rsidP="006B4FFA">
            <w:pPr>
              <w:pStyle w:val="TableParagraph"/>
              <w:tabs>
                <w:tab w:val="left" w:pos="1740"/>
              </w:tabs>
              <w:ind w:left="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pacing w:val="-2"/>
                <w:lang w:val="el-GR"/>
              </w:rPr>
              <w:t>«</w:t>
            </w:r>
            <w:r w:rsidR="006B4FFA" w:rsidRPr="006B4FFA">
              <w:rPr>
                <w:rFonts w:asciiTheme="minorHAnsi" w:hAnsiTheme="minorHAnsi" w:cstheme="minorHAnsi"/>
                <w:b/>
                <w:bCs/>
                <w:spacing w:val="-2"/>
                <w:lang w:val="el-GR"/>
              </w:rPr>
              <w:t>Κυκλοφορώ</w:t>
            </w:r>
            <w:r w:rsidR="006B4FFA" w:rsidRPr="006B4FFA">
              <w:rPr>
                <w:rFonts w:asciiTheme="minorHAnsi" w:hAnsiTheme="minorHAnsi" w:cstheme="minorHAnsi"/>
                <w:b/>
                <w:bCs/>
                <w:lang w:val="el-GR"/>
              </w:rPr>
              <w:t xml:space="preserve"> </w:t>
            </w:r>
            <w:r w:rsidR="006B4FFA" w:rsidRPr="006B4FFA">
              <w:rPr>
                <w:rFonts w:asciiTheme="minorHAnsi" w:hAnsiTheme="minorHAnsi" w:cstheme="minorHAnsi"/>
                <w:b/>
                <w:bCs/>
                <w:spacing w:val="-5"/>
                <w:lang w:val="el-GR"/>
              </w:rPr>
              <w:t>με</w:t>
            </w:r>
          </w:p>
          <w:p w14:paraId="591C116C" w14:textId="6B900D7A" w:rsidR="006B4FFA" w:rsidRDefault="006B4FFA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el-GR"/>
              </w:rPr>
            </w:pPr>
            <w:r w:rsidRPr="006B4FFA"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el-GR"/>
              </w:rPr>
              <w:t>Ασφάλεια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 xml:space="preserve"> </w:t>
            </w:r>
            <w:r w:rsidRPr="006B4FFA">
              <w:rPr>
                <w:rFonts w:asciiTheme="minorHAnsi" w:hAnsiTheme="minorHAnsi" w:cstheme="minorHAnsi"/>
                <w:b/>
                <w:bCs/>
                <w:spacing w:val="-6"/>
                <w:sz w:val="22"/>
                <w:szCs w:val="22"/>
                <w:lang w:val="el-GR"/>
              </w:rPr>
              <w:t xml:space="preserve">ως </w:t>
            </w:r>
            <w:r w:rsidRPr="006B4FFA"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el-GR"/>
              </w:rPr>
              <w:t>ποδηλάτης/</w:t>
            </w:r>
            <w:proofErr w:type="spellStart"/>
            <w:r w:rsidRPr="006B4FFA"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el-GR"/>
              </w:rPr>
              <w:t>ισσα</w:t>
            </w:r>
            <w:proofErr w:type="spellEnd"/>
            <w:r w:rsidR="00F04DB8"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el-GR"/>
              </w:rPr>
              <w:t>»</w:t>
            </w:r>
          </w:p>
          <w:p w14:paraId="2E7505B3" w14:textId="77777777" w:rsidR="00505718" w:rsidRDefault="00505718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el-GR"/>
              </w:rPr>
            </w:pPr>
          </w:p>
          <w:p w14:paraId="3DBF2FB5" w14:textId="77777777" w:rsidR="00184F4D" w:rsidRDefault="00184F4D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613ADB" wp14:editId="4D9968A6">
                      <wp:extent cx="360000" cy="387985"/>
                      <wp:effectExtent l="0" t="0" r="21590" b="12065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8798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17AC7EC0" w:rsidR="00184F4D" w:rsidRPr="002A2B99" w:rsidRDefault="001A690B" w:rsidP="006B4FF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613ADB" id="Οβάλ 13" o:spid="_x0000_s1029" style="width:28.35pt;height:3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Y2J20wIAAKQFAAAOAAAAZHJzL2Uyb0RvYy54bWysVNtuEzEQfUfiHyy/&#10;003SpJdVkypqFFSpKhUt6rPj9WZX8g3buZSf4Qd44pV/yDdxbG/SQpGQEHlwxp7ZuZw5MxeXWyXJ&#10;WjjfGj2m/aMeJUJzU7V6OaafHubvzijxgemKSaPFmD4JTy8nb99cbGwpBqYxshKOwIn25caOaROC&#10;LYvC80Yo5o+MFRrK2jjFAq5uWVSObeBdyWLQ650UG+Mq6wwX3uN1lpV0kvzXteDhQ117EYgcU+QW&#10;0unSuYhnMblg5dIx27S8S4P9QxaKtRpBD65mLDCycu0rV6rlznhThyNuVGHquuUi1YBq+r3fqrlv&#10;mBWpFoDj7QEm///c8tv1nSNthd4dU6KZQo92X3ffd992PwiegM/G+hJm9/bOdTcPMRa7rZ2K/yiD&#10;bBOmTwdMxTYQjsfjkx5+lHCojs9Oz89G0Wfx/LF1PrwXRpEojKmQsrU+Vs1Ktr7xIVvvreLzAhbz&#10;VkpSWQAM386ExzY0CS4Ukr6NRh1gaPffaZVbMTN8pYQOmVtOSBZAbN8gJYQphVoIQOWuq35mjnf8&#10;IziGHFnpgxOBN1GskV33jkoPCsj73KOV1GQzpoPRMOHDwP4a8QCVsgji9ZISJpcYKx5cqskb2Vax&#10;8hTOLRdX0pE1A7Xnp+cnw5Ns1LBK5NdRgj4D6LN5gv4XPxHZGfNN/iSpug5JHeOINEVdIyIXcvej&#10;FLaLbeLOgScLUz2BT2hIaoy3fN7C/w3z4Y45TBa6hW0RPuCopUH5ppMoaYz78qf3aI8OQkvJBpMK&#10;aD6vmBOUyGuNUTjvD4dxtNNlODodREa81CxeavRKXRkg1sdesjyJ0T7IvVg7ox6xVKYxKlRMc8TO&#10;TeguVyFvEKwlLqbTZIZxtizc6HvL9xSMyD5sH5mzHbcDhuLW7Kf6Fb+zbcRcm+kqmLpN5I9IZ1zR&#10;vHjBKkht7NZW3DUv78nqeblOfgIAAP//AwBQSwMECgAAAAAAAAAhAKZvQprqDQAA6g0AABQAAABk&#10;cnMvbWVkaWEvaW1hZ2UxLmdpZkdJRjg5YVAAUAD3AAD6/AVtMzTMZWdtUFJ3HyaTND+/CyLpCjAy&#10;CRDEKEe0b4CMc3n4ElH2SXbYP2xMGCilSmfzXpDlrsLtytf4GHL4OYj1eK/4KIX4SZv4CHz4GIj4&#10;OJispqn4KJj4GJj4Nar1uNy4iqb4zegrGChwVWxLN0oYCBj45/jXwtg4KDkeCCguGDkrKGwpKFgI&#10;CDgICCgICBgYGDgYGCgoKDno6PgRGEpLVGxMTVBwcXQOKGYwOEsIGDjQ2OhAZaYvRmwLP40qVpoO&#10;UaoqZroYL00UPnC6yNgIGCgoaKg+fb4YKDhziJ0ZVI0yXIBgeI05eKhCcJISb7AIKUAgf8IoaJZK&#10;iK4YaJcoeKaOpLEIhsgajslynrRRnsA4iKqdu8jO6PMxqdYSqtkbyPg1SU+36PcIyPgbvehMyOU3&#10;x+VQa3EIx+gd2PgI2PgI2OgW6Pge2Ogw5/jD2NkIGBgYKCgoODjk+PgILCggVE4WPziR9NZX7LV8&#10;4bUw6opQoXZK2ocsekwInzwY6mIYPCUs4WMnTjIIwTo5plYI5D8UeC0eoT0I+Dwa50Ua+EIYyDgY&#10;uDhNbFMIwCgIoCMKThYI+CgI4SgpsT0oyDwYuCgZpicI+BgI6BgIyRUIrRMJdxAY+CgY5yjR6dML&#10;Lg0I+AgI3ggY+BgY6BgIGAgoOCg4PDgo5SPl+ORMXg5ofRKHoBM4PCeSnUqqvBg9Qw6psHbX6BTY&#10;6Cno+AjM1xLo+CHL0JDg46/N0kvj6HApKhbl6I7P0nD4+Ajo6Ajo6Bj4+B/X2Cvs6zP49lAYGAj4&#10;9m/4945xcU749674+Ojm4E5LSjL49s746Bjo2Cjo2Dj42Bj42CjFw7j42Dj410r11m/4yDj4uiT0&#10;04/o5+X2q0Xn2sjx1LDvfhWVjojlekX4iFf4eEjxnX7TOwrlgmHnZkP4aEb4eFj4iG2sMhreTzKY&#10;HA+3U0b46ObvZ1r1dm7eh4Lop6NzEBBPERAdCAgpGBhLMjI4KCj4+PjY2NjIyMgoKCgYGBgICAj/&#10;//8h+QQBAAD/ACwAAAAAUABQAEAI/wD/CRxIsKDBgwgTKlzIsKFDgUrmSJqIqWJFSRYtDprDj989&#10;cDceinyYAsOGkygrqFypUsCpXTB38btRgho1aTZz6rR57dQMfjZGJhwEoKjRowCSMTvFz2fHEfzw&#10;IZ2KDx8zHihQTNjaRcoRGf1kHDo0yMg/HT2UCBXoJQmTIlMBrBokZ04QMnjz4k2TpkzHjlXveZNG&#10;uLBhatYckZDBj8SNx44fO5KD5rEYHGJ0yMicRIYOhfnGiO4yJ5mNOVeikFmjN2+aGTPA9us34gHh&#10;aNGk4TZMeEQ/ExymCd9HfB8MceLCKQ/Xj4pzKlvWdslHvfOx68ZuiHnwwHccGDAMGP84cICBeQoU&#10;LowgYW/271P7Ht8ADyNOHH+l+CiBIcOJEy5OrLWQCCJIQAIICIrhwxxyxGGABhB6AOGEGiBggj+X&#10;NGLJhhvK8AiHjdggwxFTaKaNgGtxUlEoLLbY4h068ANDCmFFNQ5ycRxB4hRTlCLMLLMI0wuKRBbU&#10;SSiYtGgfP+k06aQNnxUppYATVWmlJH5oMeWWBpWAgUlfboBBCnJ0kUQkGUViSkf37OQmNd00weVB&#10;cxCjik9MiHHPBhXwyZJK97SyCyxxJTUACQPck801Oc2TAj8ptMLMpKeg6EMrhRbKjClyuDebDUwV&#10;ikw1hVGjwDdV3YBCFli0isUZZmz/oQMetO6xByCCyGEMMbwaowxDoo2xRQxdyGHsamuw1lprfKXB&#10;zwj2CJDbbdPyhlN7wAk33D7TmEAPcsvhMAQXzz1EXRdelJZMMs3ApsQQScA2wggymDCbCeyUt8I3&#10;0D6wm27SYBvcNMXto88I4qCTXDgyxOFEE2IEVWQ+BNqgAILTCHPMFXP0Y5895JF3HgUaZPABhA+Y&#10;AMMlHHIYRyCMxByzw/45QcWcCHmRjDJJJhmKJHI00U8KEWrwwGyNJM2hHP7YJ8MMp8CwyyzQQPMM&#10;zg0lkpGLLZYSxwzohC22PEnoeEQVS8BgCtZzGgFDDD6wLbdIjFgpxtx4C7SHlRdl/2SlDmjkTWQB&#10;FuATwxVMDJLR4olw5BE7OlVTzQP5CJ7QAWH26edKDTBTZhOnnMJpAIy+uZPk1JwSpdxP3BCmSSf9&#10;qRIGAQgK01/86JBPADiZ3s09TZVwyt1zvjKVGDfIAUdJK9F+T1W+ZGqUUsA/O68MxnZk7CmtSEmM&#10;9FOdMocM5DOGaaY4sPvN8zfsk9WqrEIxhRiTELJHHnjokcccx/BKzDENGUI+CCU9X3BKDjNIg15e&#10;Exs08MMY0StKMohhLWlUgwT8AsoXvmCGM8Cqg2bKAyAAoQgSCuIU/SOGMZrxq4OIRgs+yMcvimIK&#10;UzxNgctaIF+QcIp+2GME7KBWBf9vQo14uEd8KQhdCsg3m3SswxzoeMcCorAEtC1BIcEawxOSIAct&#10;KMENrFFWDvkSgxngox/4KAxu/mUtgW2rODBgx8KUY4QpPOdmDaFOD8aQrnV57go+aE0WfjIvT/lw&#10;Xt5Y427WCC0TfENbBTtO2JbTnOeoRSjUyYcX14UdEckAH93xjQlGOZ7yMIACEDiFvQRDGGxxq2AG&#10;g4EOSpACf8CgafwQg4JaiKITiIA6NhABDrAzDTv4RgbgEU/IzHNKkkGoHr8hX1NCx4dT2KcUMasE&#10;I2BAhJoFiEs0AAGBdIAgEARADPaxzzzQw070UEgD9VAZy1pmiThsSGaM6Ic355D/NxEMIBnfEME+&#10;WASIOHjsARLSgIQkhIBbQoKejeDHDDjUMPLhIxfQ4IblCIIRrrGoDg68QQFGYC9LJE0OYpCNDJgw&#10;BR0loRhUg8YyNkqQO2DEIh5l0ZLCcQ6FJawcZTvbFNIGJGHwYho0RchNV9Si+iQBHeGAajrCMYIY&#10;6GgKjkiqgI4Uiu/IwEnxoIFWx0pWnF0hEYLoQlmxBogrYUIRWV0rkQ5xJYxQZCKJqJRcRZIIt1LE&#10;b5KoxBxmIIZL7vUgZqIDP/Kw1MVp5C8BsEY14ESCww7EAl/CgABKkIQuLHZxkuhDDZsyWTdJjh9r&#10;fQDsYrcSAjBDB10wxSIwYQrR//EjAKU1HTVQV4LKbRRMfPLT5lTSgOSJjlP8gBwRdbvbatwDNkXA&#10;2wwyixLWqmRzz4uJTPhBgwAs13TOnUEJdLA6nBXhBknIRwoawJLhrqR2/JDUMYpCDFgsZX3WeFM2&#10;ntcUZtxAr3MiIACCEboZwCEA12VJBJ7HDPAF4x72SEFgAiBhe/BDDvzYxaS6x6VgFErDcrjCDQZQ&#10;gACUAB9REXChiDEMYhSAAA9oD1jKR2PyTQkU4DNKK25Q445ILxg3WAA+7vENrWxlVViAggxAoQlN&#10;PEIQfciDHFZhjF0RoxkOUYKHc2wUVTCIxk2R3jwIU40FkAAfKXAf/FyVhRb4Yf8PtMJDHvbgB1e0&#10;mFcATMgO8rEKLgNAdDKYwxvS8AXYyEEH31CxUSBgLYAOAM1dAEOrvuBBM5jBBoXIgwhHqIgrcKNX&#10;xkgGQsYwhCI4IlPJMAUXc5BDMiCBHzL4xktacQ9m5KOChenGAlIwAt1Z+teWfoIMrlCISEQiS2iw&#10;gSPmMAfVlVcgomnCdL5nlI3UJQ1iXFaz+OHDqNyAVLjObQk8WYISfPlpM/jaDGzAbjSgQQY28IEP&#10;mPDNgoRmDFRIAg04YqwcsCHbrW5WCuxhjxJQi428ocbRZvONgXFrGjQCR8KgGg4j/IcLAMJisMin&#10;BTH8G+BjTEMLaGSP3FQL19L/uId7tEUw4uDAH3OkI8bJpaWFeCFYYpjGDHRQBCiAfIFD+AlY+GGY&#10;ap1cGg+QDSSLA5aYj8MId7yCQ/KxBNHYoBnJQEMSAJnDMgh9xj60xwOo8S82RiPGtGE5HPEBLuUo&#10;YAh3HIkex6AErO9sBsnGYQ6SYD332CvCC7AHPtixyNsEgOD4WDpx/PEA5FA8DkSYOR7lfq4i6IKT&#10;x9B6F34Syt+Mkh4io8ADHi123eTm8ENT/D4CnbBwxIM/TYBBP8QwAxRlMh+aScZ1jmEMUHHHN/2A&#10;Ab5KObIIFNwEoPRhP/jRcuLoQwdNw14/0FCfIfiHC4YVUD44QJ0nzOAKuue9/yP40R2PwQABpTRl&#10;MyFU8BH4oyn9KAa3ZzAHW8bhFIxoRCWSAIOaYX9L7uAO+aANIgACCtAMx5AMYtAp9hEeIWNK7jQh&#10;EfAbMwAKiAAi8wEKMlMJlJAE3nQiXEIgIqAD7IAgE3AD+jAIHhMH86B+I/NOwScH9GQJdGFSMlMI&#10;1lczbEMDIpgC5bQAOhAHSRAHJXABGkAyEVg0vyGD9DQZ9xQzRtACVmAFTvAE/SQCvGAD5SQHfNAg&#10;MvAAChWGCaUBv8EPJtUygWCGHMIH/KEZ/VACGyUC64IMddAiiYBA/TADEZJQvxEISsMh/kB/lkAJ&#10;4NEPzCAMVsMLWoULSpBTcseAAzJQhBBSL36YNI2ACHIAHk/DBFZgA/0AJFajUVplBz6TU3dwAzNA&#10;IzBAWDwWFqYgIlVwVUzwiUHyDKKYVEqAUznFIrLRD/ewDuJwDsjhDztgBTvCBMUADUEyU2R1B1uT&#10;U3rwHfMgNhPXD1ygI1VQBT6wC7LgCsxwWH2liy3SBwZFD1AlNuggA0uAjUtAPJZFEImAJKUYCfZB&#10;D07iJDnSA3LyjgqhNSziNTJgj04yDnHDjyLBCTEAA0bQDunQDQb5kBBJVgEBADtQSwMEFAAGAAgA&#10;AAAhALSj2pfbAAAAAwEAAA8AAABkcnMvZG93bnJldi54bWxMj0FLw0AQhe+C/2EZwZvdRGyUNJtS&#10;FPEiSlsp9DbNjklsdjZmt238945e9DLweI/3vinmo+vUkYbQejaQThJQxJW3LdcG3taPV3egQkS2&#10;2HkmA18UYF6enxWYW3/iJR1XsVZSwiFHA02Mfa51qBpyGCa+Jxbv3Q8Oo8ih1nbAk5S7Tl8nSaYd&#10;tiwLDfZ031C1Xx2cgcXNerPdv06fltZuPt3Hw8uz9WTM5cW4mIGKNMa/MPzgCzqUwrTzB7ZBdQbk&#10;kfh7xZtmt6B2BrI0BV0W+j97+Q0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AY2J20wIAAKQFAAAOAAAAAAAAAAAAAAAAADoCAABkcnMvZTJvRG9jLnhtbFBLAQItAAoA&#10;AAAAAAAAIQCmb0Ka6g0AAOoNAAAUAAAAAAAAAAAAAAAAADkFAABkcnMvbWVkaWEvaW1hZ2UxLmdp&#10;ZlBLAQItABQABgAIAAAAIQC0o9qX2wAAAAMBAAAPAAAAAAAAAAAAAAAAAFUTAABkcnMvZG93bnJl&#10;di54bWxQSwECLQAUAAYACAAAACEAte+gfrkAAAAhAQAAGQAAAAAAAAAAAAAAAABdFAAAZHJzL19y&#10;ZWxzL2Uyb0RvYy54bWwucmVsc1BLBQYAAAAABgAGAHwBAABNFQAAAAA=&#10;" strokecolor="#b66d31" strokeweight="2pt">
                      <v:fill r:id="rId15" o:title="" recolor="t" rotate="t" type="frame"/>
                      <v:textbox>
                        <w:txbxContent>
                          <w:p w14:paraId="15823483" w14:textId="17AC7EC0" w:rsidR="00184F4D" w:rsidRPr="002A2B99" w:rsidRDefault="001A690B" w:rsidP="006B4FF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16041C35" w14:textId="77777777" w:rsidR="00F04DB8" w:rsidRDefault="00F04DB8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6BAE975" w14:textId="77777777" w:rsidR="00F04DB8" w:rsidRPr="004A2943" w:rsidRDefault="00F04DB8" w:rsidP="00F04D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</w:pP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Διάρκει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α:</w:t>
            </w:r>
            <w:r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 </w:t>
            </w: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διδ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ακτικές </w:t>
            </w: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ώρες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(90΄)</w:t>
            </w:r>
          </w:p>
          <w:p w14:paraId="55A4B84E" w14:textId="6A95F5D0" w:rsidR="00F04DB8" w:rsidRPr="00CD187F" w:rsidRDefault="00F04DB8" w:rsidP="006B4F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vAlign w:val="center"/>
          </w:tcPr>
          <w:p w14:paraId="3C44862C" w14:textId="77777777" w:rsidR="00DB0FB1" w:rsidRDefault="00DB0FB1" w:rsidP="00DB0FB1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62127C79" w14:textId="14B1F74C" w:rsidR="00DB0FB1" w:rsidRDefault="00DB0FB1" w:rsidP="00E763BC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B4FFA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6B4FFA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6B4FFA">
              <w:rPr>
                <w:rFonts w:asciiTheme="minorHAnsi" w:hAnsiTheme="minorHAnsi" w:cstheme="minorHAnsi"/>
                <w:lang w:val="el-GR"/>
              </w:rPr>
              <w:t xml:space="preserve"> προσδοκούμε να:</w:t>
            </w:r>
          </w:p>
          <w:p w14:paraId="60FE6D37" w14:textId="3BFA7385" w:rsidR="00B642C8" w:rsidRPr="00B642C8" w:rsidRDefault="00B642C8" w:rsidP="00DB0FB1">
            <w:pPr>
              <w:pStyle w:val="TableParagraph"/>
              <w:numPr>
                <w:ilvl w:val="0"/>
                <w:numId w:val="36"/>
              </w:numPr>
              <w:spacing w:before="189"/>
              <w:ind w:right="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B642C8">
              <w:rPr>
                <w:rFonts w:asciiTheme="minorHAnsi" w:hAnsiTheme="minorHAnsi" w:cstheme="minorHAnsi"/>
                <w:lang w:val="el-GR"/>
              </w:rPr>
              <w:t>Γνωρίζουν</w:t>
            </w:r>
            <w:r w:rsidRPr="00B642C8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lang w:val="el-GR"/>
              </w:rPr>
              <w:t>τις</w:t>
            </w:r>
            <w:r w:rsidRPr="00B642C8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lang w:val="el-GR"/>
              </w:rPr>
              <w:t>πινακίδες</w:t>
            </w:r>
            <w:r w:rsidRPr="00B642C8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lang w:val="el-GR"/>
              </w:rPr>
              <w:t>σήμανσης</w:t>
            </w:r>
            <w:r w:rsidRPr="00B642C8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lang w:val="el-GR"/>
              </w:rPr>
              <w:t xml:space="preserve">για </w:t>
            </w:r>
            <w:r w:rsidRPr="00B642C8">
              <w:rPr>
                <w:rFonts w:asciiTheme="minorHAnsi" w:hAnsiTheme="minorHAnsi" w:cstheme="minorHAnsi"/>
                <w:spacing w:val="-2"/>
                <w:lang w:val="el-GR"/>
              </w:rPr>
              <w:t>ποδηλάτες/</w:t>
            </w:r>
            <w:proofErr w:type="spellStart"/>
            <w:r w:rsidRPr="00B642C8">
              <w:rPr>
                <w:rFonts w:asciiTheme="minorHAnsi" w:hAnsiTheme="minorHAnsi" w:cstheme="minorHAnsi"/>
                <w:spacing w:val="-2"/>
                <w:lang w:val="el-GR"/>
              </w:rPr>
              <w:t>ισσες</w:t>
            </w:r>
            <w:proofErr w:type="spellEnd"/>
            <w:r w:rsidR="00DB0FB1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  <w:p w14:paraId="1BB0CD38" w14:textId="0EA60DFE" w:rsidR="00B642C8" w:rsidRPr="00B642C8" w:rsidRDefault="00B642C8" w:rsidP="00DB0FB1">
            <w:pPr>
              <w:pStyle w:val="TableParagraph"/>
              <w:numPr>
                <w:ilvl w:val="0"/>
                <w:numId w:val="36"/>
              </w:numPr>
              <w:tabs>
                <w:tab w:val="left" w:pos="2129"/>
                <w:tab w:val="left" w:pos="2963"/>
              </w:tabs>
              <w:ind w:right="102"/>
              <w:jc w:val="both"/>
              <w:rPr>
                <w:rFonts w:asciiTheme="minorHAnsi" w:hAnsiTheme="minorHAnsi" w:cstheme="minorHAnsi"/>
                <w:lang w:val="el-GR"/>
              </w:rPr>
            </w:pPr>
            <w:r w:rsidRPr="00B642C8">
              <w:rPr>
                <w:rFonts w:asciiTheme="minorHAnsi" w:hAnsiTheme="minorHAnsi" w:cstheme="minorHAnsi"/>
                <w:spacing w:val="-2"/>
                <w:lang w:val="el-GR"/>
              </w:rPr>
              <w:t>Χρησιμοποιούν</w:t>
            </w:r>
            <w:r w:rsidR="00DB0FB1">
              <w:rPr>
                <w:rFonts w:asciiTheme="minorHAnsi" w:hAnsiTheme="minorHAnsi" w:cstheme="minorHAnsi"/>
                <w:spacing w:val="-2"/>
                <w:lang w:val="el-GR"/>
              </w:rPr>
              <w:t xml:space="preserve"> τον </w:t>
            </w:r>
            <w:r w:rsidRPr="00B642C8">
              <w:rPr>
                <w:rFonts w:asciiTheme="minorHAnsi" w:hAnsiTheme="minorHAnsi" w:cstheme="minorHAnsi"/>
                <w:spacing w:val="-2"/>
                <w:lang w:val="el-GR"/>
              </w:rPr>
              <w:t xml:space="preserve">απαραίτητο </w:t>
            </w:r>
            <w:r w:rsidRPr="00B642C8">
              <w:rPr>
                <w:rFonts w:asciiTheme="minorHAnsi" w:hAnsiTheme="minorHAnsi" w:cstheme="minorHAnsi"/>
                <w:lang w:val="el-GR"/>
              </w:rPr>
              <w:t>εξοπλισμό ποδηλασίας</w:t>
            </w:r>
            <w:r w:rsidR="001A690B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4D2F94FB" w14:textId="6E50B94F" w:rsidR="00B642C8" w:rsidRDefault="00B642C8" w:rsidP="00DB0FB1">
            <w:pPr>
              <w:pStyle w:val="TableParagraph"/>
              <w:numPr>
                <w:ilvl w:val="0"/>
                <w:numId w:val="36"/>
              </w:numPr>
              <w:tabs>
                <w:tab w:val="left" w:pos="1361"/>
                <w:tab w:val="left" w:pos="1936"/>
                <w:tab w:val="left" w:pos="2685"/>
                <w:tab w:val="left" w:pos="3782"/>
              </w:tabs>
              <w:ind w:right="109"/>
              <w:jc w:val="both"/>
              <w:rPr>
                <w:rFonts w:asciiTheme="minorHAnsi" w:hAnsiTheme="minorHAnsi" w:cstheme="minorHAnsi"/>
                <w:spacing w:val="-2"/>
                <w:lang w:val="el-GR"/>
              </w:rPr>
            </w:pPr>
            <w:r w:rsidRPr="00B642C8">
              <w:rPr>
                <w:rFonts w:asciiTheme="minorHAnsi" w:hAnsiTheme="minorHAnsi" w:cstheme="minorHAnsi"/>
                <w:spacing w:val="-2"/>
                <w:lang w:val="el-GR"/>
              </w:rPr>
              <w:t>Γνωρίζουν</w:t>
            </w:r>
            <w:r w:rsidR="001A690B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spacing w:val="-4"/>
                <w:lang w:val="el-GR"/>
              </w:rPr>
              <w:t>τον</w:t>
            </w:r>
            <w:r w:rsidR="001A690B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spacing w:val="-4"/>
                <w:lang w:val="el-GR"/>
              </w:rPr>
              <w:t>ορθό</w:t>
            </w:r>
            <w:r w:rsidR="001A690B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spacing w:val="-2"/>
                <w:lang w:val="el-GR"/>
              </w:rPr>
              <w:t>χειρισμό</w:t>
            </w:r>
            <w:r w:rsidR="001A690B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spacing w:val="-4"/>
                <w:lang w:val="el-GR"/>
              </w:rPr>
              <w:t xml:space="preserve">του </w:t>
            </w:r>
            <w:r w:rsidRPr="00B642C8">
              <w:rPr>
                <w:rFonts w:asciiTheme="minorHAnsi" w:hAnsiTheme="minorHAnsi" w:cstheme="minorHAnsi"/>
                <w:spacing w:val="-2"/>
                <w:lang w:val="el-GR"/>
              </w:rPr>
              <w:t>ποδηλάτου</w:t>
            </w:r>
            <w:r w:rsidR="001A690B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  <w:p w14:paraId="7165156C" w14:textId="77777777" w:rsidR="00184F4D" w:rsidRDefault="00B642C8" w:rsidP="001A690B">
            <w:pPr>
              <w:pStyle w:val="TableParagraph"/>
              <w:numPr>
                <w:ilvl w:val="0"/>
                <w:numId w:val="36"/>
              </w:numPr>
              <w:tabs>
                <w:tab w:val="left" w:pos="1361"/>
                <w:tab w:val="left" w:pos="1936"/>
                <w:tab w:val="left" w:pos="2685"/>
                <w:tab w:val="left" w:pos="3782"/>
              </w:tabs>
              <w:ind w:right="109"/>
              <w:jc w:val="both"/>
              <w:rPr>
                <w:rFonts w:asciiTheme="minorHAnsi" w:hAnsiTheme="minorHAnsi" w:cstheme="minorHAnsi"/>
                <w:lang w:val="el-GR"/>
              </w:rPr>
            </w:pPr>
            <w:r w:rsidRPr="00B642C8">
              <w:rPr>
                <w:rFonts w:asciiTheme="minorHAnsi" w:hAnsiTheme="minorHAnsi" w:cstheme="minorHAnsi"/>
                <w:lang w:val="el-GR"/>
              </w:rPr>
              <w:t>Ελέγχουν</w:t>
            </w:r>
            <w:r w:rsidRPr="00B642C8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lang w:val="el-GR"/>
              </w:rPr>
              <w:t>το</w:t>
            </w:r>
            <w:r w:rsidRPr="00B642C8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lang w:val="el-GR"/>
              </w:rPr>
              <w:t>ποδήλατό</w:t>
            </w:r>
            <w:r w:rsidRPr="00B642C8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lang w:val="el-GR"/>
              </w:rPr>
              <w:t>τους</w:t>
            </w:r>
            <w:r w:rsidRPr="00B642C8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lang w:val="el-GR"/>
              </w:rPr>
              <w:t>πριν</w:t>
            </w:r>
            <w:r w:rsidRPr="00B642C8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lang w:val="el-GR"/>
              </w:rPr>
              <w:t>από κάθε διαδρομή</w:t>
            </w:r>
            <w:r w:rsidR="001A690B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12005424" w14:textId="47AA755C" w:rsidR="002C3874" w:rsidRPr="001A690B" w:rsidRDefault="002C3874" w:rsidP="002C3874">
            <w:pPr>
              <w:pStyle w:val="TableParagraph"/>
              <w:tabs>
                <w:tab w:val="left" w:pos="1361"/>
                <w:tab w:val="left" w:pos="1936"/>
                <w:tab w:val="left" w:pos="2685"/>
                <w:tab w:val="left" w:pos="3782"/>
              </w:tabs>
              <w:ind w:left="720" w:right="109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84F4D" w:rsidRPr="00CD187F" w14:paraId="4CCFAB05" w14:textId="77777777" w:rsidTr="000A3830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184F4D" w:rsidRPr="006B4FFA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6A508AFA" w14:textId="77777777" w:rsidTr="000A3830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184F4D" w:rsidRPr="002C3874" w:rsidRDefault="00184F4D" w:rsidP="002C3874">
            <w:pPr>
              <w:pStyle w:val="a8"/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5B9AAC36" w14:textId="77777777" w:rsidR="00505718" w:rsidRPr="002C3874" w:rsidRDefault="00505718" w:rsidP="002C3874">
            <w:pPr>
              <w:spacing w:line="276" w:lineRule="auto"/>
              <w:ind w:left="720"/>
              <w:jc w:val="both"/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</w:pPr>
          </w:p>
          <w:p w14:paraId="63450060" w14:textId="7845FC39" w:rsidR="00AB11EF" w:rsidRDefault="00B642C8" w:rsidP="002C3874">
            <w:pPr>
              <w:spacing w:line="276" w:lineRule="auto"/>
              <w:jc w:val="both"/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</w:pPr>
            <w:r w:rsidRPr="002C3874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Δραστηριότητες με στόχο</w:t>
            </w:r>
            <w:r w:rsidR="00AB11EF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:</w:t>
            </w:r>
            <w:r w:rsidRPr="002C3874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 </w:t>
            </w:r>
          </w:p>
          <w:p w14:paraId="323FA668" w14:textId="77777777" w:rsidR="00AB11EF" w:rsidRPr="00AB11EF" w:rsidRDefault="00B642C8" w:rsidP="00AB11EF">
            <w:pPr>
              <w:pStyle w:val="a8"/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B11EF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την εκτίμηση της σπουδαιότητας του ορθού τρόπου χειρισμού του ποδηλάτου,</w:t>
            </w:r>
          </w:p>
          <w:p w14:paraId="61878737" w14:textId="77777777" w:rsidR="00AB11EF" w:rsidRPr="00AB11EF" w:rsidRDefault="00B642C8" w:rsidP="00AB11EF">
            <w:pPr>
              <w:pStyle w:val="a8"/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B11EF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 της επιλογής του απαραίτητου εξοπλισμού</w:t>
            </w:r>
            <w:r w:rsidR="00AB11EF" w:rsidRPr="00AB11EF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,</w:t>
            </w:r>
          </w:p>
          <w:p w14:paraId="28414068" w14:textId="0C6D1BE2" w:rsidR="00184F4D" w:rsidRPr="00AB11EF" w:rsidRDefault="00B642C8" w:rsidP="00AB11EF">
            <w:pPr>
              <w:pStyle w:val="a8"/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B11EF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 της </w:t>
            </w:r>
            <w:r w:rsidRPr="00AB11EF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>εκμάθησης</w:t>
            </w:r>
            <w:r w:rsidR="00505718" w:rsidRPr="00AB11EF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 xml:space="preserve"> </w:t>
            </w:r>
            <w:r w:rsidRPr="00AB11EF">
              <w:rPr>
                <w:rFonts w:asciiTheme="minorHAnsi" w:hAnsiTheme="minorHAnsi" w:cstheme="minorHAnsi"/>
                <w:color w:val="333333"/>
                <w:spacing w:val="-4"/>
                <w:sz w:val="22"/>
                <w:szCs w:val="22"/>
                <w:lang w:val="el-GR"/>
              </w:rPr>
              <w:t>των</w:t>
            </w:r>
            <w:r w:rsidR="00505718" w:rsidRPr="00AB11EF">
              <w:rPr>
                <w:rFonts w:asciiTheme="minorHAnsi" w:hAnsiTheme="minorHAnsi" w:cstheme="minorHAnsi"/>
                <w:color w:val="333333"/>
                <w:spacing w:val="-4"/>
                <w:sz w:val="22"/>
                <w:szCs w:val="22"/>
                <w:lang w:val="el-GR"/>
              </w:rPr>
              <w:t xml:space="preserve"> </w:t>
            </w:r>
            <w:r w:rsidRPr="00AB11EF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 xml:space="preserve">κανόνων </w:t>
            </w:r>
            <w:r w:rsidRPr="00AB11EF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συμπεριφοράς του</w:t>
            </w:r>
            <w:r w:rsidR="00505718" w:rsidRPr="00AB11EF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/της</w:t>
            </w:r>
            <w:r w:rsidRPr="00AB11EF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 ποδηλάτη/</w:t>
            </w:r>
            <w:proofErr w:type="spellStart"/>
            <w:r w:rsidRPr="00AB11EF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ισσας</w:t>
            </w:r>
            <w:proofErr w:type="spellEnd"/>
            <w:r w:rsidR="00505718" w:rsidRPr="00AB11EF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.</w:t>
            </w:r>
          </w:p>
        </w:tc>
      </w:tr>
    </w:tbl>
    <w:p w14:paraId="2EF097AD" w14:textId="77777777" w:rsidR="00184F4D" w:rsidRPr="00CD187F" w:rsidRDefault="00184F4D" w:rsidP="002C3874">
      <w:pPr>
        <w:spacing w:before="120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84F4D" w:rsidRPr="00CD187F" w14:paraId="65014511" w14:textId="77777777" w:rsidTr="000A3830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EF78F2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A3CAE8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6344A2E0" w14:textId="77777777" w:rsidTr="000A3830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712E14B9" w14:textId="77777777" w:rsidR="00E763BC" w:rsidRDefault="00E763BC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CC381F3" w14:textId="0A68CA85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920D79B" w14:textId="77777777" w:rsidR="00F04DB8" w:rsidRDefault="00F04DB8" w:rsidP="00B642C8">
            <w:pPr>
              <w:pStyle w:val="TableParagraph"/>
              <w:tabs>
                <w:tab w:val="left" w:pos="1740"/>
              </w:tabs>
              <w:ind w:left="105"/>
              <w:jc w:val="center"/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</w:pPr>
          </w:p>
          <w:p w14:paraId="11DE5777" w14:textId="6BFD89BC" w:rsidR="00B642C8" w:rsidRPr="00B642C8" w:rsidRDefault="00F04DB8" w:rsidP="00B642C8">
            <w:pPr>
              <w:pStyle w:val="TableParagraph"/>
              <w:tabs>
                <w:tab w:val="left" w:pos="1740"/>
              </w:tabs>
              <w:ind w:left="105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>«</w:t>
            </w:r>
            <w:r w:rsidR="00B642C8" w:rsidRPr="00B642C8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>Κυκλοφορώ</w:t>
            </w:r>
            <w:r w:rsidR="00B642C8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 xml:space="preserve"> </w:t>
            </w:r>
            <w:r w:rsidR="00B642C8" w:rsidRPr="00B642C8">
              <w:rPr>
                <w:rFonts w:asciiTheme="minorHAnsi" w:hAnsiTheme="minorHAnsi" w:cstheme="minorHAnsi"/>
                <w:b/>
                <w:color w:val="333333"/>
                <w:spacing w:val="-5"/>
                <w:lang w:val="el-GR"/>
              </w:rPr>
              <w:t>με</w:t>
            </w:r>
          </w:p>
          <w:p w14:paraId="74C403F2" w14:textId="0F49B7ED" w:rsidR="00B642C8" w:rsidRDefault="00B642C8" w:rsidP="00B642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</w:pPr>
            <w:r w:rsidRPr="00B642C8"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  <w:t>Ασφάλεια</w:t>
            </w:r>
            <w:r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333333"/>
                <w:spacing w:val="-6"/>
                <w:sz w:val="22"/>
                <w:szCs w:val="22"/>
                <w:lang w:val="el-GR"/>
              </w:rPr>
              <w:t xml:space="preserve">ως </w:t>
            </w:r>
            <w:r w:rsidRPr="00B642C8"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  <w:t>επιβάτης</w:t>
            </w:r>
            <w:r w:rsidR="00F04DB8"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  <w:t>»</w:t>
            </w:r>
          </w:p>
          <w:p w14:paraId="1A21A8D6" w14:textId="77777777" w:rsidR="00F04DB8" w:rsidRDefault="00F04DB8" w:rsidP="00B642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</w:pPr>
          </w:p>
          <w:p w14:paraId="7DF5A9BD" w14:textId="77777777" w:rsidR="00184F4D" w:rsidRDefault="00B642C8" w:rsidP="00B642C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t xml:space="preserve">            </w:t>
            </w:r>
            <w:r w:rsidRPr="00B642C8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t xml:space="preserve"> 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0B2F4665">
                      <wp:extent cx="360000" cy="360000"/>
                      <wp:effectExtent l="0" t="0" r="21590" b="21590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FAC418C" w14:textId="1B596077" w:rsidR="00B642C8" w:rsidRPr="00F04DB8" w:rsidRDefault="00F04DB8" w:rsidP="00F04DB8">
                                  <w:pPr>
                                    <w:pStyle w:val="TableParagraph"/>
                                    <w:tabs>
                                      <w:tab w:val="left" w:pos="1740"/>
                                    </w:tabs>
                                    <w:ind w:left="0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2C3874">
                                    <w:rPr>
                                      <w:rFonts w:asciiTheme="minorHAnsi" w:hAnsiTheme="minorHAnsi" w:cstheme="minorHAnsi"/>
                                      <w:b/>
                                      <w:color w:val="333333"/>
                                      <w:spacing w:val="-2"/>
                                    </w:rPr>
                                    <w:t>5</w:t>
                                  </w:r>
                                  <w:r w:rsidRPr="00F04DB8">
                                    <w:rPr>
                                      <w:rFonts w:asciiTheme="minorHAnsi" w:hAnsiTheme="minorHAnsi" w:cstheme="minorHAnsi"/>
                                      <w:b/>
                                      <w:color w:val="333333"/>
                                      <w:spacing w:val="-2"/>
                                    </w:rPr>
                                    <w:t>55</w:t>
                                  </w:r>
                                  <w:r w:rsidR="00B642C8" w:rsidRPr="00F04DB8">
                                    <w:rPr>
                                      <w:rFonts w:asciiTheme="minorHAnsi" w:hAnsiTheme="minorHAnsi" w:cstheme="minorHAnsi"/>
                                      <w:b/>
                                      <w:color w:val="333333"/>
                                      <w:spacing w:val="-2"/>
                                    </w:rPr>
                                    <w:t>Κυκλοφορώ</w:t>
                                  </w:r>
                                  <w:r w:rsidR="00B642C8" w:rsidRPr="00F04DB8">
                                    <w:rPr>
                                      <w:rFonts w:asciiTheme="minorHAnsi" w:hAnsiTheme="minorHAnsi" w:cstheme="minorHAnsi"/>
                                      <w:b/>
                                      <w:color w:val="333333"/>
                                    </w:rPr>
                                    <w:tab/>
                                  </w:r>
                                  <w:r w:rsidR="00B642C8" w:rsidRPr="00F04DB8">
                                    <w:rPr>
                                      <w:rFonts w:asciiTheme="minorHAnsi" w:hAnsiTheme="minorHAnsi" w:cstheme="minorHAnsi"/>
                                      <w:b/>
                                      <w:color w:val="333333"/>
                                      <w:spacing w:val="-5"/>
                                    </w:rPr>
                                    <w:t>με</w:t>
                                  </w:r>
                                </w:p>
                                <w:p w14:paraId="141EDAED" w14:textId="7E5B5BD1" w:rsidR="00184F4D" w:rsidRPr="00F04DB8" w:rsidRDefault="00B642C8" w:rsidP="00B642C8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F04DB8">
                                    <w:rPr>
                                      <w:rFonts w:asciiTheme="minorHAnsi" w:hAnsiTheme="minorHAnsi" w:cstheme="minorHAnsi"/>
                                      <w:b/>
                                      <w:color w:val="333333"/>
                                      <w:spacing w:val="-2"/>
                                      <w:sz w:val="22"/>
                                      <w:szCs w:val="22"/>
                                    </w:rPr>
                                    <w:t>ασφάλεια</w:t>
                                  </w:r>
                                  <w:r w:rsidRPr="00F04DB8">
                                    <w:rPr>
                                      <w:rFonts w:asciiTheme="minorHAnsi" w:hAnsiTheme="minorHAnsi" w:cstheme="minorHAnsi"/>
                                      <w:b/>
                                      <w:color w:val="333333"/>
                                      <w:sz w:val="22"/>
                                      <w:szCs w:val="22"/>
                                    </w:rPr>
                                    <w:tab/>
                                  </w:r>
                                  <w:r w:rsidRPr="00F04DB8">
                                    <w:rPr>
                                      <w:rFonts w:asciiTheme="minorHAnsi" w:hAnsiTheme="minorHAnsi" w:cstheme="minorHAnsi"/>
                                      <w:b/>
                                      <w:color w:val="333333"/>
                                      <w:spacing w:val="-6"/>
                                      <w:sz w:val="22"/>
                                      <w:szCs w:val="22"/>
                                    </w:rPr>
                                    <w:t xml:space="preserve">ως </w:t>
                                  </w:r>
                                  <w:r w:rsidRPr="00F04DB8">
                                    <w:rPr>
                                      <w:rFonts w:asciiTheme="minorHAnsi" w:hAnsiTheme="minorHAnsi" w:cstheme="minorHAnsi"/>
                                      <w:b/>
                                      <w:color w:val="333333"/>
                                      <w:spacing w:val="-2"/>
                                      <w:sz w:val="22"/>
                                      <w:szCs w:val="22"/>
                                    </w:rPr>
                                    <w:t>επιβάτης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A8CCF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NezQIAAKM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2jRDOFFu2+7Z5233c/SH8Y4dlYX8Lqzt667uYhxlq3tVPxH1WQ&#10;bYL08QCp2AbC8fh+1MOPEg5VJ8NL8fyxdT58FEaRKIypkLK1PhbNSra+8iFb763i8wIW81ZKUlng&#10;C9/OhIc2NAmtWMfeqMML3f47q3InZoavlNAhU8sJyQJ47RukhDClUAsBpNxl1c/E8Y5/AsWQIyt9&#10;cCLwJoo1suveUelBAXmfe7SSmmzGdHA8TPgwkL9GPEClLIJ4vaSEySWmigeXavJGtlWsPIVzy8WF&#10;dGTNwOz5yeloOMpGDatEfj1O0GcAfTZP0P/iJyI7Y77JnyRVrA25Sh3jiDREXSMiF3L3oxS2i22i&#10;zoEnC1M9gk5oSGqMt3zewv8V8+GWOQwWuoVlEW5w1NKgfNNJlDTGff3Te7RHB6GlZINBBTRfVswJ&#10;SuSlxiSc9ofDONnpMjw+GURGvNQsXmr0Sl0YIAa2I7skRvsg92LtjHrATpnGqFAxzRE7N6G7XIS8&#10;QLCVuJhOkxmm2bJwpe8s31MwInu/fWDOdtwOGIprsx/qV/zOthFzbaarYOo2kT8inXFFV+IFmyD1&#10;p9tacdW8vCer5906+Qk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15&#10;I17NAgAAow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15" o:title="" recolor="t" rotate="t" type="frame"/>
                      <v:textbox>
                        <w:txbxContent>
                          <w:p w14:paraId="2FAC418C" w14:textId="1B596077" w:rsidR="00B642C8" w:rsidRPr="00F04DB8" w:rsidRDefault="00F04DB8" w:rsidP="00F04DB8">
                            <w:pPr>
                              <w:pStyle w:val="TableParagraph"/>
                              <w:tabs>
                                <w:tab w:val="left" w:pos="1740"/>
                              </w:tabs>
                              <w:ind w:left="0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2C3874">
                              <w:rPr>
                                <w:rFonts w:asciiTheme="minorHAnsi" w:hAnsiTheme="minorHAnsi" w:cstheme="minorHAnsi"/>
                                <w:b/>
                                <w:color w:val="333333"/>
                                <w:spacing w:val="-2"/>
                              </w:rPr>
                              <w:t>5</w:t>
                            </w:r>
                            <w:r w:rsidRPr="00F04DB8">
                              <w:rPr>
                                <w:rFonts w:asciiTheme="minorHAnsi" w:hAnsiTheme="minorHAnsi" w:cstheme="minorHAnsi"/>
                                <w:b/>
                                <w:color w:val="333333"/>
                                <w:spacing w:val="-2"/>
                              </w:rPr>
                              <w:t>55</w:t>
                            </w:r>
                            <w:r w:rsidR="00B642C8" w:rsidRPr="00F04DB8">
                              <w:rPr>
                                <w:rFonts w:asciiTheme="minorHAnsi" w:hAnsiTheme="minorHAnsi" w:cstheme="minorHAnsi"/>
                                <w:b/>
                                <w:color w:val="333333"/>
                                <w:spacing w:val="-2"/>
                              </w:rPr>
                              <w:t>Κυκλοφορώ</w:t>
                            </w:r>
                            <w:r w:rsidR="00B642C8" w:rsidRPr="00F04DB8">
                              <w:rPr>
                                <w:rFonts w:asciiTheme="minorHAnsi" w:hAnsiTheme="minorHAnsi" w:cstheme="minorHAnsi"/>
                                <w:b/>
                                <w:color w:val="333333"/>
                              </w:rPr>
                              <w:tab/>
                            </w:r>
                            <w:r w:rsidR="00B642C8" w:rsidRPr="00F04DB8">
                              <w:rPr>
                                <w:rFonts w:asciiTheme="minorHAnsi" w:hAnsiTheme="minorHAnsi" w:cstheme="minorHAnsi"/>
                                <w:b/>
                                <w:color w:val="333333"/>
                                <w:spacing w:val="-5"/>
                              </w:rPr>
                              <w:t>με</w:t>
                            </w:r>
                          </w:p>
                          <w:p w14:paraId="141EDAED" w14:textId="7E5B5BD1" w:rsidR="00184F4D" w:rsidRPr="00F04DB8" w:rsidRDefault="00B642C8" w:rsidP="00B642C8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F04DB8">
                              <w:rPr>
                                <w:rFonts w:asciiTheme="minorHAnsi" w:hAnsiTheme="minorHAnsi" w:cstheme="minorHAnsi"/>
                                <w:b/>
                                <w:color w:val="333333"/>
                                <w:spacing w:val="-2"/>
                                <w:sz w:val="22"/>
                                <w:szCs w:val="22"/>
                              </w:rPr>
                              <w:t>ασφάλεια</w:t>
                            </w:r>
                            <w:r w:rsidRPr="00F04DB8">
                              <w:rPr>
                                <w:rFonts w:asciiTheme="minorHAnsi" w:hAnsiTheme="minorHAnsi" w:cstheme="minorHAnsi"/>
                                <w:b/>
                                <w:color w:val="333333"/>
                                <w:sz w:val="22"/>
                                <w:szCs w:val="22"/>
                              </w:rPr>
                              <w:tab/>
                            </w:r>
                            <w:r w:rsidRPr="00F04DB8">
                              <w:rPr>
                                <w:rFonts w:asciiTheme="minorHAnsi" w:hAnsiTheme="minorHAnsi" w:cstheme="minorHAnsi"/>
                                <w:b/>
                                <w:color w:val="333333"/>
                                <w:spacing w:val="-6"/>
                                <w:sz w:val="22"/>
                                <w:szCs w:val="22"/>
                              </w:rPr>
                              <w:t xml:space="preserve">ως </w:t>
                            </w:r>
                            <w:r w:rsidRPr="00F04DB8">
                              <w:rPr>
                                <w:rFonts w:asciiTheme="minorHAnsi" w:hAnsiTheme="minorHAnsi" w:cstheme="minorHAnsi"/>
                                <w:b/>
                                <w:color w:val="333333"/>
                                <w:spacing w:val="-2"/>
                                <w:sz w:val="22"/>
                                <w:szCs w:val="22"/>
                              </w:rPr>
                              <w:t>επιβάτης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7376E850" w14:textId="77777777" w:rsidR="00BC07B0" w:rsidRDefault="00BC07B0" w:rsidP="00B642C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pPr>
          </w:p>
          <w:p w14:paraId="33BB2D37" w14:textId="77777777" w:rsidR="00BC07B0" w:rsidRPr="004A2943" w:rsidRDefault="00BC07B0" w:rsidP="00BC07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</w:pP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Διάρκει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α:</w:t>
            </w:r>
            <w:r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 </w:t>
            </w: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διδ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ακτικές </w:t>
            </w: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ώρες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(90΄)</w:t>
            </w:r>
          </w:p>
          <w:p w14:paraId="5E4F570D" w14:textId="547DA6DA" w:rsidR="00BC07B0" w:rsidRPr="00CD187F" w:rsidRDefault="00BC07B0" w:rsidP="00B642C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vAlign w:val="center"/>
          </w:tcPr>
          <w:p w14:paraId="726B758F" w14:textId="77777777" w:rsidR="00D66DA5" w:rsidRDefault="00D66DA5" w:rsidP="00D66DA5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5767E434" w14:textId="1F89ED95" w:rsidR="002C3874" w:rsidRDefault="00D66DA5" w:rsidP="00D66DA5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B4FFA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6B4FFA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6B4FFA">
              <w:rPr>
                <w:rFonts w:asciiTheme="minorHAnsi" w:hAnsiTheme="minorHAnsi" w:cstheme="minorHAnsi"/>
                <w:lang w:val="el-GR"/>
              </w:rPr>
              <w:t xml:space="preserve"> προσδοκούμε να:</w:t>
            </w:r>
          </w:p>
          <w:p w14:paraId="245497E4" w14:textId="34CEDA3A" w:rsidR="00B642C8" w:rsidRPr="00B642C8" w:rsidRDefault="00B642C8" w:rsidP="00D66DA5">
            <w:pPr>
              <w:pStyle w:val="TableParagraph"/>
              <w:numPr>
                <w:ilvl w:val="0"/>
                <w:numId w:val="41"/>
              </w:numPr>
              <w:spacing w:before="88"/>
              <w:ind w:right="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B642C8">
              <w:rPr>
                <w:rFonts w:asciiTheme="minorHAnsi" w:hAnsiTheme="minorHAnsi" w:cstheme="minorHAnsi"/>
                <w:lang w:val="el-GR"/>
              </w:rPr>
              <w:t>Γνωρίζουν</w:t>
            </w:r>
            <w:r w:rsidRPr="00B642C8">
              <w:rPr>
                <w:rFonts w:asciiTheme="minorHAnsi" w:hAnsiTheme="minorHAnsi" w:cstheme="minorHAnsi"/>
                <w:spacing w:val="36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lang w:val="el-GR"/>
              </w:rPr>
              <w:t>τους</w:t>
            </w:r>
            <w:r w:rsidRPr="00B642C8">
              <w:rPr>
                <w:rFonts w:asciiTheme="minorHAnsi" w:hAnsiTheme="minorHAnsi" w:cstheme="minorHAnsi"/>
                <w:spacing w:val="35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lang w:val="el-GR"/>
              </w:rPr>
              <w:t>κανόνες</w:t>
            </w:r>
            <w:r w:rsidRPr="00B642C8">
              <w:rPr>
                <w:rFonts w:asciiTheme="minorHAnsi" w:hAnsiTheme="minorHAnsi" w:cstheme="minorHAnsi"/>
                <w:spacing w:val="35"/>
                <w:lang w:val="el-GR"/>
              </w:rPr>
              <w:t xml:space="preserve"> </w:t>
            </w:r>
            <w:r w:rsidRPr="00B642C8">
              <w:rPr>
                <w:rFonts w:asciiTheme="minorHAnsi" w:hAnsiTheme="minorHAnsi" w:cstheme="minorHAnsi"/>
                <w:lang w:val="el-GR"/>
              </w:rPr>
              <w:t>συμπεριφοράς των επιβατών οχημάτων</w:t>
            </w:r>
            <w:r w:rsidR="00D66DA5" w:rsidRPr="00D66DA5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0B08A5F1" w14:textId="3C12C325" w:rsidR="00184F4D" w:rsidRPr="00D66DA5" w:rsidRDefault="00B642C8" w:rsidP="000A3830">
            <w:pPr>
              <w:pStyle w:val="a8"/>
              <w:numPr>
                <w:ilvl w:val="0"/>
                <w:numId w:val="41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66DA5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Εφαρμόζουν</w:t>
            </w:r>
            <w:r w:rsidRPr="00D66DA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ab/>
            </w:r>
            <w:r w:rsidRPr="00D66DA5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>τους</w:t>
            </w:r>
            <w:r w:rsidRPr="00D66DA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ab/>
            </w:r>
            <w:r w:rsidRPr="00D66DA5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κανόνες </w:t>
            </w:r>
            <w:r w:rsidRPr="00D66DA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συμπεριφοράς των επιβατών οχημάτων</w:t>
            </w:r>
            <w:r w:rsidR="00D66DA5" w:rsidRPr="00D66DA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  <w:p w14:paraId="65D2CE63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3F80574C" w14:textId="77777777" w:rsidTr="000A3830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B294F54" w14:textId="77777777" w:rsidR="00184F4D" w:rsidRPr="00B642C8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5AD52F3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41B4B54B" w14:textId="77777777" w:rsidTr="000A3830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9A1D90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1222C25A" w14:textId="1D21BD44" w:rsidR="00754326" w:rsidRPr="00754326" w:rsidRDefault="00B642C8" w:rsidP="00754326">
            <w:pPr>
              <w:spacing w:line="276" w:lineRule="auto"/>
              <w:jc w:val="both"/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</w:pPr>
            <w:r w:rsidRPr="00754326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Δραστηριότητες με στόχο</w:t>
            </w:r>
            <w:r w:rsidR="00754326" w:rsidRPr="00754326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:</w:t>
            </w:r>
          </w:p>
          <w:p w14:paraId="1110846B" w14:textId="361CD683" w:rsidR="00184F4D" w:rsidRPr="004C67D5" w:rsidRDefault="00B642C8" w:rsidP="004C67D5">
            <w:pPr>
              <w:pStyle w:val="a8"/>
              <w:numPr>
                <w:ilvl w:val="0"/>
                <w:numId w:val="44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4C67D5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την </w:t>
            </w:r>
            <w:r w:rsidRPr="004C67D5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>εκμάθηση</w:t>
            </w:r>
            <w:r w:rsidR="00754326" w:rsidRPr="004C67D5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 xml:space="preserve"> </w:t>
            </w:r>
            <w:r w:rsidRPr="004C67D5">
              <w:rPr>
                <w:rFonts w:asciiTheme="minorHAnsi" w:hAnsiTheme="minorHAnsi" w:cstheme="minorHAnsi"/>
                <w:color w:val="333333"/>
                <w:spacing w:val="-4"/>
                <w:sz w:val="22"/>
                <w:szCs w:val="22"/>
                <w:lang w:val="el-GR"/>
              </w:rPr>
              <w:t>των</w:t>
            </w:r>
            <w:r w:rsidR="00754326" w:rsidRPr="004C67D5">
              <w:rPr>
                <w:rFonts w:asciiTheme="minorHAnsi" w:hAnsiTheme="minorHAnsi" w:cstheme="minorHAnsi"/>
                <w:color w:val="333333"/>
                <w:spacing w:val="-4"/>
                <w:sz w:val="22"/>
                <w:szCs w:val="22"/>
                <w:lang w:val="el-GR"/>
              </w:rPr>
              <w:t xml:space="preserve"> </w:t>
            </w:r>
            <w:r w:rsidRPr="004C67D5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 xml:space="preserve">κανόνων </w:t>
            </w:r>
            <w:r w:rsidRPr="004C67D5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συμπεριφοράς των επιβατών </w:t>
            </w:r>
            <w:r w:rsidRPr="004C67D5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>οχημάτων</w:t>
            </w:r>
          </w:p>
        </w:tc>
      </w:tr>
    </w:tbl>
    <w:p w14:paraId="4C9BCF78" w14:textId="3F59DA8B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521DCBC" w14:textId="2F1E1B1F" w:rsidR="004C67D5" w:rsidRDefault="004C67D5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10353CC" w14:textId="67B28349" w:rsidR="004C67D5" w:rsidRDefault="004C67D5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66380FA" w14:textId="77777777" w:rsidR="004C67D5" w:rsidRPr="00CD187F" w:rsidRDefault="004C67D5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CD187F" w14:paraId="3CE39CB6" w14:textId="77777777" w:rsidTr="000A3830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CD187F" w14:paraId="24350F12" w14:textId="77777777" w:rsidTr="000A3830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2FFD33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11C7F98" w14:textId="7FCED71E" w:rsidR="004C67D5" w:rsidRPr="006A16A8" w:rsidRDefault="004C67D5" w:rsidP="002609C9">
            <w:pPr>
              <w:pStyle w:val="TableParagraph"/>
              <w:tabs>
                <w:tab w:val="left" w:pos="704"/>
                <w:tab w:val="left" w:pos="1740"/>
                <w:tab w:val="left" w:pos="1872"/>
              </w:tabs>
              <w:spacing w:before="271"/>
              <w:ind w:left="105" w:right="94"/>
              <w:jc w:val="center"/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</w:pPr>
            <w:r w:rsidRPr="004C67D5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>“</w:t>
            </w:r>
            <w:r w:rsidR="002609C9" w:rsidRPr="002609C9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 xml:space="preserve">Πηγαινοέρχομαι </w:t>
            </w:r>
            <w:r w:rsidR="002609C9" w:rsidRPr="002609C9">
              <w:rPr>
                <w:rFonts w:asciiTheme="minorHAnsi" w:hAnsiTheme="minorHAnsi" w:cstheme="minorHAnsi"/>
                <w:b/>
                <w:color w:val="333333"/>
                <w:spacing w:val="-4"/>
                <w:lang w:val="el-GR"/>
              </w:rPr>
              <w:t>στο</w:t>
            </w:r>
            <w:r w:rsidR="002609C9">
              <w:rPr>
                <w:rFonts w:asciiTheme="minorHAnsi" w:hAnsiTheme="minorHAnsi" w:cstheme="minorHAnsi"/>
                <w:b/>
                <w:color w:val="333333"/>
                <w:lang w:val="el-GR"/>
              </w:rPr>
              <w:t xml:space="preserve"> </w:t>
            </w:r>
            <w:r w:rsidR="002609C9" w:rsidRPr="002609C9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>σχολείο</w:t>
            </w:r>
            <w:r w:rsidR="002609C9">
              <w:rPr>
                <w:rFonts w:asciiTheme="minorHAnsi" w:hAnsiTheme="minorHAnsi" w:cstheme="minorHAnsi"/>
                <w:b/>
                <w:color w:val="333333"/>
                <w:lang w:val="el-GR"/>
              </w:rPr>
              <w:t xml:space="preserve"> </w:t>
            </w:r>
            <w:r w:rsidR="002609C9" w:rsidRPr="002609C9">
              <w:rPr>
                <w:rFonts w:asciiTheme="minorHAnsi" w:hAnsiTheme="minorHAnsi" w:cstheme="minorHAnsi"/>
                <w:b/>
                <w:color w:val="333333"/>
                <w:spacing w:val="-6"/>
                <w:lang w:val="el-GR"/>
              </w:rPr>
              <w:t xml:space="preserve">με </w:t>
            </w:r>
            <w:r w:rsidR="002609C9" w:rsidRPr="002609C9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>ασφάλεια</w:t>
            </w:r>
            <w:r w:rsidR="002609C9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>-</w:t>
            </w:r>
            <w:r w:rsidR="002609C9" w:rsidRPr="002609C9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>Τρόποι</w:t>
            </w:r>
            <w:r w:rsidR="002609C9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 xml:space="preserve"> </w:t>
            </w:r>
            <w:r w:rsidR="002609C9" w:rsidRPr="002609C9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>μετακίνησης</w:t>
            </w:r>
            <w:r w:rsidR="006A16A8"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  <w:t>»</w:t>
            </w:r>
          </w:p>
          <w:p w14:paraId="7DD7BE07" w14:textId="644C90AA" w:rsidR="00184F4D" w:rsidRDefault="00184F4D" w:rsidP="002609C9">
            <w:pPr>
              <w:pStyle w:val="TableParagraph"/>
              <w:tabs>
                <w:tab w:val="left" w:pos="704"/>
                <w:tab w:val="left" w:pos="1740"/>
                <w:tab w:val="left" w:pos="1872"/>
              </w:tabs>
              <w:spacing w:before="271"/>
              <w:ind w:left="105" w:right="94"/>
              <w:jc w:val="center"/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23A9ADE9" wp14:editId="3F819A56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6045DB94" w:rsidR="00184F4D" w:rsidRPr="002A2B99" w:rsidRDefault="006A16A8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9ADE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5DA59671" w14:textId="6045DB94" w:rsidR="00184F4D" w:rsidRPr="002A2B99" w:rsidRDefault="006A16A8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6856B474" w14:textId="77777777" w:rsidR="00711681" w:rsidRDefault="00711681" w:rsidP="002609C9">
            <w:pPr>
              <w:pStyle w:val="TableParagraph"/>
              <w:tabs>
                <w:tab w:val="left" w:pos="704"/>
                <w:tab w:val="left" w:pos="1740"/>
                <w:tab w:val="left" w:pos="1872"/>
              </w:tabs>
              <w:spacing w:before="271"/>
              <w:ind w:left="105" w:right="94"/>
              <w:jc w:val="center"/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</w:pPr>
          </w:p>
          <w:p w14:paraId="13F976BB" w14:textId="77777777" w:rsidR="00711681" w:rsidRPr="004A2943" w:rsidRDefault="00711681" w:rsidP="0071168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</w:pP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Διάρκει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α:</w:t>
            </w:r>
            <w:r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 </w:t>
            </w: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διδ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ακτικές </w:t>
            </w: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ώρες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(90΄)</w:t>
            </w:r>
          </w:p>
          <w:p w14:paraId="47B8B0A2" w14:textId="487CFBE1" w:rsidR="00B61A7A" w:rsidRPr="002609C9" w:rsidRDefault="00B61A7A" w:rsidP="002609C9">
            <w:pPr>
              <w:pStyle w:val="TableParagraph"/>
              <w:tabs>
                <w:tab w:val="left" w:pos="704"/>
                <w:tab w:val="left" w:pos="1740"/>
                <w:tab w:val="left" w:pos="1872"/>
              </w:tabs>
              <w:spacing w:before="271"/>
              <w:ind w:left="105" w:right="94"/>
              <w:jc w:val="center"/>
              <w:rPr>
                <w:rFonts w:asciiTheme="minorHAnsi" w:hAnsiTheme="minorHAnsi" w:cstheme="minorHAnsi"/>
                <w:b/>
                <w:color w:val="333333"/>
                <w:spacing w:val="-2"/>
                <w:lang w:val="el-GR"/>
              </w:rPr>
            </w:pPr>
          </w:p>
        </w:tc>
        <w:tc>
          <w:tcPr>
            <w:tcW w:w="6608" w:type="dxa"/>
            <w:vAlign w:val="center"/>
          </w:tcPr>
          <w:p w14:paraId="0E61FD7A" w14:textId="77777777" w:rsidR="006A16A8" w:rsidRDefault="006A16A8" w:rsidP="006A16A8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09A2F319" w14:textId="4B54C6F8" w:rsidR="006A16A8" w:rsidRDefault="006A16A8" w:rsidP="006A16A8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B4FFA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6B4FFA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6B4FFA">
              <w:rPr>
                <w:rFonts w:asciiTheme="minorHAnsi" w:hAnsiTheme="minorHAnsi" w:cstheme="minorHAnsi"/>
                <w:lang w:val="el-GR"/>
              </w:rPr>
              <w:t xml:space="preserve"> προσδοκούμε να:</w:t>
            </w:r>
          </w:p>
          <w:p w14:paraId="7E5C80BA" w14:textId="77777777" w:rsidR="006A16A8" w:rsidRDefault="006A16A8" w:rsidP="002609C9">
            <w:pPr>
              <w:pStyle w:val="TableParagraph"/>
              <w:ind w:left="0" w:right="102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20F61C93" w14:textId="305A1D0D" w:rsidR="002609C9" w:rsidRPr="002609C9" w:rsidRDefault="002609C9" w:rsidP="00B61A7A">
            <w:pPr>
              <w:pStyle w:val="TableParagraph"/>
              <w:numPr>
                <w:ilvl w:val="0"/>
                <w:numId w:val="45"/>
              </w:numPr>
              <w:ind w:right="102"/>
              <w:jc w:val="both"/>
              <w:rPr>
                <w:rFonts w:asciiTheme="minorHAnsi" w:hAnsiTheme="minorHAnsi" w:cstheme="minorHAnsi"/>
                <w:lang w:val="el-GR"/>
              </w:rPr>
            </w:pPr>
            <w:r w:rsidRPr="002609C9">
              <w:rPr>
                <w:rFonts w:asciiTheme="minorHAnsi" w:hAnsiTheme="minorHAnsi" w:cstheme="minorHAnsi"/>
                <w:lang w:val="el-GR"/>
              </w:rPr>
              <w:t>Γνωρίζουν τους τρόπους μετακίνησης</w:t>
            </w:r>
            <w:r w:rsidRPr="002609C9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2609C9">
              <w:rPr>
                <w:rFonts w:asciiTheme="minorHAnsi" w:hAnsiTheme="minorHAnsi" w:cstheme="minorHAnsi"/>
                <w:lang w:val="el-GR"/>
              </w:rPr>
              <w:t>της διαδρομής από και προς το σχολείο και το σπίτι</w:t>
            </w:r>
            <w:r w:rsidR="00B61A7A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5BD77CE" w14:textId="0C19405C" w:rsidR="00184F4D" w:rsidRPr="00B61A7A" w:rsidRDefault="002609C9" w:rsidP="00B61A7A">
            <w:pPr>
              <w:pStyle w:val="a8"/>
              <w:numPr>
                <w:ilvl w:val="0"/>
                <w:numId w:val="45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B61A7A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Γνωρίζουν την συντομότερη και ασφαλέστερη διαδρομή από το σπίτι τους προς το σχολείο</w:t>
            </w:r>
            <w:r w:rsidR="00B61A7A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  <w:p w14:paraId="162F008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D5AC745" w14:textId="77777777" w:rsidTr="000A3830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77777777" w:rsidR="00184F4D" w:rsidRPr="002609C9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77777777" w:rsidR="00184F4D" w:rsidRPr="002609C9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609C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2609C9" w:rsidRPr="00CD187F" w14:paraId="38421430" w14:textId="77777777" w:rsidTr="00AF2482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2609C9" w:rsidRPr="002609C9" w:rsidRDefault="002609C9" w:rsidP="002609C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FFFFF" w:themeFill="background1"/>
          </w:tcPr>
          <w:p w14:paraId="78DB7335" w14:textId="77777777" w:rsidR="00711681" w:rsidRDefault="00711681" w:rsidP="002609C9">
            <w:pPr>
              <w:spacing w:line="276" w:lineRule="auto"/>
              <w:jc w:val="both"/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</w:pPr>
          </w:p>
          <w:p w14:paraId="7767B828" w14:textId="77777777" w:rsidR="00711681" w:rsidRDefault="002609C9" w:rsidP="002609C9">
            <w:pPr>
              <w:spacing w:line="276" w:lineRule="auto"/>
              <w:jc w:val="both"/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</w:pPr>
            <w:r w:rsidRPr="002609C9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Δραστηριότητες με στόχο</w:t>
            </w:r>
            <w:r w:rsidR="00711681" w:rsidRPr="00711681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:</w:t>
            </w:r>
          </w:p>
          <w:p w14:paraId="7BC10DF9" w14:textId="3F8BC92F" w:rsidR="002609C9" w:rsidRPr="002609C9" w:rsidRDefault="00711681" w:rsidP="002609C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711681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1</w:t>
            </w:r>
            <w:r w:rsidRPr="00B936A0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.</w:t>
            </w:r>
            <w:r w:rsidR="002609C9" w:rsidRPr="002609C9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τη διερεύνηση των</w:t>
            </w:r>
            <w:r w:rsidR="002609C9" w:rsidRPr="002609C9">
              <w:rPr>
                <w:rFonts w:asciiTheme="minorHAnsi" w:hAnsiTheme="minorHAnsi" w:cstheme="minorHAnsi"/>
                <w:color w:val="333333"/>
                <w:spacing w:val="-3"/>
                <w:sz w:val="22"/>
                <w:szCs w:val="22"/>
                <w:lang w:val="el-GR"/>
              </w:rPr>
              <w:t xml:space="preserve"> </w:t>
            </w:r>
            <w:r w:rsidR="002609C9" w:rsidRPr="002609C9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διαδρομών από το σπίτι προς το σχολείο και αντίστροφα, καθώς και των δυνατών τρόπων μετακίνησης.</w:t>
            </w:r>
          </w:p>
        </w:tc>
      </w:tr>
    </w:tbl>
    <w:p w14:paraId="206C900B" w14:textId="77777777" w:rsidR="00184F4D" w:rsidRPr="00CD187F" w:rsidRDefault="00184F4D" w:rsidP="00B936A0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CD187F" w14:paraId="0E7A1D01" w14:textId="77777777" w:rsidTr="000A3830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609C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Προσδοκώμενα μαθησιακά αποτελέσματα</w:t>
            </w:r>
          </w:p>
        </w:tc>
      </w:tr>
      <w:tr w:rsidR="00184F4D" w:rsidRPr="00CD187F" w14:paraId="45165B44" w14:textId="77777777" w:rsidTr="000A3830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DB7684E" w14:textId="57B075FC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7AB1B2A" w14:textId="77777777" w:rsidR="001A6320" w:rsidRPr="00CD187F" w:rsidRDefault="001A6320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403177D" w14:textId="12B57E06" w:rsidR="001A6320" w:rsidRPr="001A6320" w:rsidRDefault="001A6320" w:rsidP="002609C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  <w:t>«</w:t>
            </w:r>
            <w:proofErr w:type="spellStart"/>
            <w:r w:rsidR="002609C9" w:rsidRPr="002609C9"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</w:rPr>
              <w:t>Αξιολόγηση</w:t>
            </w:r>
            <w:proofErr w:type="spellEnd"/>
            <w:r w:rsidR="002609C9" w:rsidRPr="002609C9">
              <w:rPr>
                <w:rFonts w:asciiTheme="minorHAnsi" w:hAnsiTheme="minorHAnsi" w:cstheme="minorHAnsi"/>
                <w:b/>
                <w:color w:val="333333"/>
                <w:spacing w:val="-10"/>
                <w:sz w:val="22"/>
                <w:szCs w:val="22"/>
              </w:rPr>
              <w:t xml:space="preserve">– </w:t>
            </w:r>
            <w:proofErr w:type="spellStart"/>
            <w:r w:rsidR="002609C9" w:rsidRPr="002609C9"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</w:rPr>
              <w:t>Αν</w:t>
            </w:r>
            <w:proofErr w:type="spellEnd"/>
            <w:r w:rsidR="002609C9" w:rsidRPr="002609C9"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</w:rPr>
              <w:t>αστοχασμός</w:t>
            </w:r>
            <w:r>
              <w:rPr>
                <w:rFonts w:asciiTheme="minorHAnsi" w:hAnsiTheme="minorHAnsi" w:cstheme="minorHAnsi"/>
                <w:b/>
                <w:color w:val="333333"/>
                <w:spacing w:val="-2"/>
                <w:sz w:val="22"/>
                <w:szCs w:val="22"/>
                <w:lang w:val="el-GR"/>
              </w:rPr>
              <w:t>»</w:t>
            </w:r>
          </w:p>
          <w:p w14:paraId="491EFAC5" w14:textId="44874230" w:rsidR="001A6320" w:rsidRDefault="002609C9" w:rsidP="002609C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 xml:space="preserve"> </w:t>
            </w:r>
          </w:p>
          <w:p w14:paraId="6E09B2D0" w14:textId="77777777" w:rsidR="00184F4D" w:rsidRDefault="00184F4D" w:rsidP="002609C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37D45FD4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17F4F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0AB526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5317F4F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152C2946" w14:textId="77777777" w:rsidR="001A6320" w:rsidRPr="004A2943" w:rsidRDefault="001A6320" w:rsidP="001A632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</w:pP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Διάρκει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α:</w:t>
            </w:r>
            <w:r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 </w:t>
            </w: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διδ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ακτικές </w:t>
            </w:r>
            <w:proofErr w:type="spellStart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>ώρες</w:t>
            </w:r>
            <w:proofErr w:type="spellEnd"/>
            <w:r w:rsidRPr="005E6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(90΄)</w:t>
            </w:r>
          </w:p>
          <w:p w14:paraId="524714C6" w14:textId="65A7B64E" w:rsidR="001A6320" w:rsidRPr="00CD187F" w:rsidRDefault="001A6320" w:rsidP="002609C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vAlign w:val="center"/>
          </w:tcPr>
          <w:p w14:paraId="444C9A93" w14:textId="77777777" w:rsidR="001A6320" w:rsidRDefault="001A6320" w:rsidP="002609C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14:paraId="694A9628" w14:textId="77777777" w:rsidR="001A6320" w:rsidRDefault="001A6320" w:rsidP="001A6320">
            <w:pPr>
              <w:pStyle w:val="TableParagraph"/>
              <w:ind w:left="0" w:right="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6B4FFA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6B4FFA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6B4FFA">
              <w:rPr>
                <w:rFonts w:asciiTheme="minorHAnsi" w:hAnsiTheme="minorHAnsi" w:cstheme="minorHAnsi"/>
                <w:lang w:val="el-GR"/>
              </w:rPr>
              <w:t xml:space="preserve"> προσδοκούμε να:</w:t>
            </w:r>
          </w:p>
          <w:p w14:paraId="362FF805" w14:textId="77777777" w:rsidR="001A6320" w:rsidRDefault="001A6320" w:rsidP="002609C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14:paraId="0BF4E07A" w14:textId="0F79D80D" w:rsidR="00184F4D" w:rsidRPr="001A6320" w:rsidRDefault="002609C9" w:rsidP="001A6320">
            <w:pPr>
              <w:pStyle w:val="a8"/>
              <w:numPr>
                <w:ilvl w:val="0"/>
                <w:numId w:val="46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A632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Γνωρίζουν τις επιδόσεις τους, τόσο στον γνωστικό τομέα, όσο και στην καλλιέργεια δεξιοτήτων</w:t>
            </w:r>
            <w:r w:rsidR="0063681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  <w:p w14:paraId="75186CE4" w14:textId="77777777" w:rsidR="00184F4D" w:rsidRPr="00CD187F" w:rsidRDefault="00184F4D" w:rsidP="002609C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27322B4" w14:textId="77777777" w:rsidTr="000A3830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184F4D" w:rsidRPr="002609C9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CD187F" w14:paraId="1AF44598" w14:textId="77777777" w:rsidTr="000A3830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622FB98A" w14:textId="4B9CA0F0" w:rsidR="0063681B" w:rsidRPr="0063681B" w:rsidRDefault="002609C9" w:rsidP="002609C9">
            <w:pPr>
              <w:spacing w:line="276" w:lineRule="auto"/>
              <w:jc w:val="both"/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</w:pPr>
            <w:r w:rsidRPr="002609C9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Δραστηριότητες που έχουν ως στόχο</w:t>
            </w:r>
            <w:r w:rsidR="0063681B" w:rsidRPr="0063681B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:</w:t>
            </w:r>
          </w:p>
          <w:p w14:paraId="131E453B" w14:textId="555DD8DE" w:rsidR="0063681B" w:rsidRPr="0063681B" w:rsidRDefault="002609C9" w:rsidP="0063681B">
            <w:pPr>
              <w:pStyle w:val="a8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63681B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την καλλιέργεια των </w:t>
            </w:r>
            <w:proofErr w:type="spellStart"/>
            <w:r w:rsidRPr="0063681B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μεταγνωστικών</w:t>
            </w:r>
            <w:proofErr w:type="spellEnd"/>
            <w:r w:rsidRPr="0063681B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 δεξιοτήτων</w:t>
            </w:r>
            <w:r w:rsidR="0063681B" w:rsidRPr="0063681B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>.</w:t>
            </w:r>
            <w:r w:rsidRPr="0063681B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 </w:t>
            </w:r>
          </w:p>
          <w:p w14:paraId="7CBDDDD6" w14:textId="7E6A76D6" w:rsidR="00184F4D" w:rsidRPr="0063681B" w:rsidRDefault="002609C9" w:rsidP="0063681B">
            <w:pPr>
              <w:pStyle w:val="a8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63681B">
              <w:rPr>
                <w:rFonts w:asciiTheme="minorHAnsi" w:hAnsiTheme="minorHAnsi" w:cstheme="minorHAnsi"/>
                <w:color w:val="333333"/>
                <w:sz w:val="22"/>
                <w:szCs w:val="22"/>
                <w:lang w:val="el-GR"/>
              </w:rPr>
              <w:t xml:space="preserve">την ολοκλήρωση της αξιολόγησης των </w:t>
            </w:r>
            <w:r w:rsidRPr="0063681B">
              <w:rPr>
                <w:rFonts w:asciiTheme="minorHAnsi" w:hAnsiTheme="minorHAnsi" w:cstheme="minorHAnsi"/>
                <w:color w:val="333333"/>
                <w:spacing w:val="-2"/>
                <w:sz w:val="22"/>
                <w:szCs w:val="22"/>
                <w:lang w:val="el-GR"/>
              </w:rPr>
              <w:t>μαθητών/τριών.</w:t>
            </w:r>
          </w:p>
        </w:tc>
      </w:tr>
    </w:tbl>
    <w:p w14:paraId="281E8C98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A901082" w14:textId="77777777" w:rsidR="00184F4D" w:rsidRPr="007820ED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7820ED" w:rsidSect="00CF377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AAB86" w14:textId="77777777" w:rsidR="00C301B7" w:rsidRDefault="00C301B7" w:rsidP="003802AD">
      <w:r>
        <w:separator/>
      </w:r>
    </w:p>
  </w:endnote>
  <w:endnote w:type="continuationSeparator" w:id="0">
    <w:p w14:paraId="3731464B" w14:textId="77777777" w:rsidR="00C301B7" w:rsidRDefault="00C301B7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715A" w14:textId="77777777" w:rsidR="00626870" w:rsidRDefault="006268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CF377A" w:rsidRDefault="00CF377A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7850" w14:textId="77777777" w:rsidR="00626870" w:rsidRDefault="0062687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D6334" w14:textId="77777777" w:rsidR="00C301B7" w:rsidRDefault="00C301B7" w:rsidP="003802AD">
      <w:r>
        <w:separator/>
      </w:r>
    </w:p>
  </w:footnote>
  <w:footnote w:type="continuationSeparator" w:id="0">
    <w:p w14:paraId="52C53AA3" w14:textId="77777777" w:rsidR="00C301B7" w:rsidRDefault="00C301B7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A186" w14:textId="77777777" w:rsidR="00626870" w:rsidRDefault="0062687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086B35ED" w:rsidR="00CF377A" w:rsidRDefault="00626870" w:rsidP="00CF377A">
    <w:pPr>
      <w:pStyle w:val="aa"/>
      <w:jc w:val="center"/>
    </w:pPr>
    <w:r>
      <w:rPr>
        <w:noProof/>
      </w:rPr>
      <w:drawing>
        <wp:inline distT="0" distB="0" distL="0" distR="0" wp14:anchorId="140079C6" wp14:editId="714C6F01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C07C" w14:textId="77777777" w:rsidR="00626870" w:rsidRDefault="0062687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513EF1"/>
    <w:multiLevelType w:val="hybridMultilevel"/>
    <w:tmpl w:val="BC1AA1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D26ED"/>
    <w:multiLevelType w:val="hybridMultilevel"/>
    <w:tmpl w:val="C46602B4"/>
    <w:lvl w:ilvl="0" w:tplc="AE9E5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333333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C1409"/>
    <w:multiLevelType w:val="hybridMultilevel"/>
    <w:tmpl w:val="7E48F5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E36ED"/>
    <w:multiLevelType w:val="hybridMultilevel"/>
    <w:tmpl w:val="665EA3A2"/>
    <w:lvl w:ilvl="0" w:tplc="070EE3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33333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C2B64"/>
    <w:multiLevelType w:val="hybridMultilevel"/>
    <w:tmpl w:val="5FD285AC"/>
    <w:lvl w:ilvl="0" w:tplc="AE9E5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333333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242AF"/>
    <w:multiLevelType w:val="hybridMultilevel"/>
    <w:tmpl w:val="BD7CD0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1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24247"/>
    <w:multiLevelType w:val="hybridMultilevel"/>
    <w:tmpl w:val="C2EC4D64"/>
    <w:lvl w:ilvl="0" w:tplc="AE9E5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333333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B3838"/>
    <w:multiLevelType w:val="hybridMultilevel"/>
    <w:tmpl w:val="05C6F9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50D9E"/>
    <w:multiLevelType w:val="hybridMultilevel"/>
    <w:tmpl w:val="2F2E4210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EC17177"/>
    <w:multiLevelType w:val="hybridMultilevel"/>
    <w:tmpl w:val="4FB42D00"/>
    <w:lvl w:ilvl="0" w:tplc="AE9E5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333333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125BE"/>
    <w:multiLevelType w:val="hybridMultilevel"/>
    <w:tmpl w:val="AE8EFED2"/>
    <w:lvl w:ilvl="0" w:tplc="070EE3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33333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560850"/>
    <w:multiLevelType w:val="hybridMultilevel"/>
    <w:tmpl w:val="954C241A"/>
    <w:lvl w:ilvl="0" w:tplc="34C866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33333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3" w15:restartNumberingAfterBreak="0">
    <w:nsid w:val="3CC80247"/>
    <w:multiLevelType w:val="hybridMultilevel"/>
    <w:tmpl w:val="33F222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2E7752"/>
    <w:multiLevelType w:val="hybridMultilevel"/>
    <w:tmpl w:val="CB32C1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0452A1"/>
    <w:multiLevelType w:val="hybridMultilevel"/>
    <w:tmpl w:val="555874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31" w15:restartNumberingAfterBreak="0">
    <w:nsid w:val="4DB97C37"/>
    <w:multiLevelType w:val="hybridMultilevel"/>
    <w:tmpl w:val="19CE72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4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E6408"/>
    <w:multiLevelType w:val="hybridMultilevel"/>
    <w:tmpl w:val="A4FCD8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50780"/>
    <w:multiLevelType w:val="hybridMultilevel"/>
    <w:tmpl w:val="D2BE6820"/>
    <w:lvl w:ilvl="0" w:tplc="070EE3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33333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80838"/>
    <w:multiLevelType w:val="hybridMultilevel"/>
    <w:tmpl w:val="DF380B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25764"/>
    <w:multiLevelType w:val="hybridMultilevel"/>
    <w:tmpl w:val="9F0C2B3E"/>
    <w:lvl w:ilvl="0" w:tplc="34C866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33333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6"/>
  </w:num>
  <w:num w:numId="3">
    <w:abstractNumId w:val="0"/>
  </w:num>
  <w:num w:numId="4">
    <w:abstractNumId w:val="39"/>
  </w:num>
  <w:num w:numId="5">
    <w:abstractNumId w:val="7"/>
  </w:num>
  <w:num w:numId="6">
    <w:abstractNumId w:val="33"/>
  </w:num>
  <w:num w:numId="7">
    <w:abstractNumId w:val="32"/>
  </w:num>
  <w:num w:numId="8">
    <w:abstractNumId w:val="29"/>
  </w:num>
  <w:num w:numId="9">
    <w:abstractNumId w:val="34"/>
  </w:num>
  <w:num w:numId="10">
    <w:abstractNumId w:val="42"/>
  </w:num>
  <w:num w:numId="11">
    <w:abstractNumId w:val="22"/>
  </w:num>
  <w:num w:numId="12">
    <w:abstractNumId w:val="27"/>
  </w:num>
  <w:num w:numId="13">
    <w:abstractNumId w:val="43"/>
  </w:num>
  <w:num w:numId="14">
    <w:abstractNumId w:val="44"/>
  </w:num>
  <w:num w:numId="15">
    <w:abstractNumId w:val="11"/>
  </w:num>
  <w:num w:numId="16">
    <w:abstractNumId w:val="14"/>
  </w:num>
  <w:num w:numId="17">
    <w:abstractNumId w:val="37"/>
  </w:num>
  <w:num w:numId="18">
    <w:abstractNumId w:val="26"/>
  </w:num>
  <w:num w:numId="19">
    <w:abstractNumId w:val="20"/>
  </w:num>
  <w:num w:numId="20">
    <w:abstractNumId w:val="35"/>
  </w:num>
  <w:num w:numId="21">
    <w:abstractNumId w:val="5"/>
  </w:num>
  <w:num w:numId="22">
    <w:abstractNumId w:val="25"/>
  </w:num>
  <w:num w:numId="23">
    <w:abstractNumId w:val="13"/>
  </w:num>
  <w:num w:numId="24">
    <w:abstractNumId w:val="10"/>
  </w:num>
  <w:num w:numId="25">
    <w:abstractNumId w:val="30"/>
  </w:num>
  <w:num w:numId="26">
    <w:abstractNumId w:val="18"/>
  </w:num>
  <w:num w:numId="27">
    <w:abstractNumId w:val="2"/>
  </w:num>
  <w:num w:numId="28">
    <w:abstractNumId w:val="28"/>
  </w:num>
  <w:num w:numId="29">
    <w:abstractNumId w:val="31"/>
  </w:num>
  <w:num w:numId="30">
    <w:abstractNumId w:val="9"/>
  </w:num>
  <w:num w:numId="31">
    <w:abstractNumId w:val="23"/>
  </w:num>
  <w:num w:numId="32">
    <w:abstractNumId w:val="16"/>
  </w:num>
  <w:num w:numId="33">
    <w:abstractNumId w:val="41"/>
  </w:num>
  <w:num w:numId="34">
    <w:abstractNumId w:val="24"/>
  </w:num>
  <w:num w:numId="35">
    <w:abstractNumId w:val="45"/>
  </w:num>
  <w:num w:numId="36">
    <w:abstractNumId w:val="15"/>
  </w:num>
  <w:num w:numId="37">
    <w:abstractNumId w:val="21"/>
  </w:num>
  <w:num w:numId="38">
    <w:abstractNumId w:val="3"/>
  </w:num>
  <w:num w:numId="39">
    <w:abstractNumId w:val="12"/>
  </w:num>
  <w:num w:numId="40">
    <w:abstractNumId w:val="8"/>
  </w:num>
  <w:num w:numId="41">
    <w:abstractNumId w:val="4"/>
  </w:num>
  <w:num w:numId="42">
    <w:abstractNumId w:val="17"/>
  </w:num>
  <w:num w:numId="43">
    <w:abstractNumId w:val="19"/>
  </w:num>
  <w:num w:numId="44">
    <w:abstractNumId w:val="6"/>
  </w:num>
  <w:num w:numId="45">
    <w:abstractNumId w:val="1"/>
  </w:num>
  <w:num w:numId="46">
    <w:abstractNumId w:val="38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A6320"/>
    <w:rsid w:val="001A690B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642A"/>
    <w:rsid w:val="00250408"/>
    <w:rsid w:val="0025404C"/>
    <w:rsid w:val="00254B91"/>
    <w:rsid w:val="002609C9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C3874"/>
    <w:rsid w:val="002D06BF"/>
    <w:rsid w:val="002D3DEC"/>
    <w:rsid w:val="002D46E7"/>
    <w:rsid w:val="002D642F"/>
    <w:rsid w:val="002E14D5"/>
    <w:rsid w:val="002E31E7"/>
    <w:rsid w:val="002E78E7"/>
    <w:rsid w:val="00315CAC"/>
    <w:rsid w:val="00320E74"/>
    <w:rsid w:val="00326A9E"/>
    <w:rsid w:val="003347B5"/>
    <w:rsid w:val="003405AE"/>
    <w:rsid w:val="00341288"/>
    <w:rsid w:val="0034772C"/>
    <w:rsid w:val="00347BE6"/>
    <w:rsid w:val="00351B33"/>
    <w:rsid w:val="003528B2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3F61F4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878AF"/>
    <w:rsid w:val="00494E85"/>
    <w:rsid w:val="004A1CEE"/>
    <w:rsid w:val="004A2943"/>
    <w:rsid w:val="004A311F"/>
    <w:rsid w:val="004B220F"/>
    <w:rsid w:val="004B5D33"/>
    <w:rsid w:val="004C1F14"/>
    <w:rsid w:val="004C2320"/>
    <w:rsid w:val="004C67D5"/>
    <w:rsid w:val="004F61EA"/>
    <w:rsid w:val="005051F3"/>
    <w:rsid w:val="00505718"/>
    <w:rsid w:val="0050588B"/>
    <w:rsid w:val="005061D0"/>
    <w:rsid w:val="005150B5"/>
    <w:rsid w:val="005158C2"/>
    <w:rsid w:val="005326F3"/>
    <w:rsid w:val="00532B5E"/>
    <w:rsid w:val="00540D69"/>
    <w:rsid w:val="00553751"/>
    <w:rsid w:val="0056709B"/>
    <w:rsid w:val="00572022"/>
    <w:rsid w:val="0057240E"/>
    <w:rsid w:val="00575424"/>
    <w:rsid w:val="00577CC9"/>
    <w:rsid w:val="00581196"/>
    <w:rsid w:val="005950EC"/>
    <w:rsid w:val="00595592"/>
    <w:rsid w:val="005970A4"/>
    <w:rsid w:val="005A158F"/>
    <w:rsid w:val="005A24DF"/>
    <w:rsid w:val="005A34DB"/>
    <w:rsid w:val="005B2C67"/>
    <w:rsid w:val="005B6472"/>
    <w:rsid w:val="005C7CB4"/>
    <w:rsid w:val="005D0B7B"/>
    <w:rsid w:val="005D42B6"/>
    <w:rsid w:val="005E1787"/>
    <w:rsid w:val="005E6E14"/>
    <w:rsid w:val="005F0D01"/>
    <w:rsid w:val="00602748"/>
    <w:rsid w:val="00602F23"/>
    <w:rsid w:val="00606096"/>
    <w:rsid w:val="00607CBA"/>
    <w:rsid w:val="00621FF3"/>
    <w:rsid w:val="00623B3F"/>
    <w:rsid w:val="00626870"/>
    <w:rsid w:val="00630CBA"/>
    <w:rsid w:val="0063681B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6A8"/>
    <w:rsid w:val="006A1F35"/>
    <w:rsid w:val="006B3095"/>
    <w:rsid w:val="006B4BBE"/>
    <w:rsid w:val="006B4FFA"/>
    <w:rsid w:val="006B5E26"/>
    <w:rsid w:val="006B6194"/>
    <w:rsid w:val="006C0AE4"/>
    <w:rsid w:val="006C0B4D"/>
    <w:rsid w:val="006C450B"/>
    <w:rsid w:val="006D3AE0"/>
    <w:rsid w:val="006D4E96"/>
    <w:rsid w:val="006E0A0A"/>
    <w:rsid w:val="006E551D"/>
    <w:rsid w:val="006F6F0E"/>
    <w:rsid w:val="006F70B4"/>
    <w:rsid w:val="00705150"/>
    <w:rsid w:val="00705FD9"/>
    <w:rsid w:val="00707C15"/>
    <w:rsid w:val="00711681"/>
    <w:rsid w:val="00712189"/>
    <w:rsid w:val="00722059"/>
    <w:rsid w:val="00725924"/>
    <w:rsid w:val="00726268"/>
    <w:rsid w:val="00726851"/>
    <w:rsid w:val="007307ED"/>
    <w:rsid w:val="007376AE"/>
    <w:rsid w:val="00740D6B"/>
    <w:rsid w:val="00754326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C70F1"/>
    <w:rsid w:val="007D390E"/>
    <w:rsid w:val="007D5866"/>
    <w:rsid w:val="007E40E8"/>
    <w:rsid w:val="007F2DC5"/>
    <w:rsid w:val="007F408D"/>
    <w:rsid w:val="008058BE"/>
    <w:rsid w:val="00811A00"/>
    <w:rsid w:val="008201D4"/>
    <w:rsid w:val="0082060B"/>
    <w:rsid w:val="0083627F"/>
    <w:rsid w:val="00836ABE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3B71"/>
    <w:rsid w:val="008A55D9"/>
    <w:rsid w:val="008A6D34"/>
    <w:rsid w:val="008C04D0"/>
    <w:rsid w:val="008C5078"/>
    <w:rsid w:val="008C61DE"/>
    <w:rsid w:val="008C6B78"/>
    <w:rsid w:val="008D0967"/>
    <w:rsid w:val="008D30C0"/>
    <w:rsid w:val="008D4623"/>
    <w:rsid w:val="008F2F87"/>
    <w:rsid w:val="008F5E8B"/>
    <w:rsid w:val="009079EE"/>
    <w:rsid w:val="00912F88"/>
    <w:rsid w:val="00913369"/>
    <w:rsid w:val="0091518A"/>
    <w:rsid w:val="00916EDA"/>
    <w:rsid w:val="00917E05"/>
    <w:rsid w:val="00920691"/>
    <w:rsid w:val="00923CAD"/>
    <w:rsid w:val="00926EE4"/>
    <w:rsid w:val="00935496"/>
    <w:rsid w:val="0095543B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94B5C"/>
    <w:rsid w:val="009A3FB0"/>
    <w:rsid w:val="009A629A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0FBB"/>
    <w:rsid w:val="00A92C58"/>
    <w:rsid w:val="00A9342F"/>
    <w:rsid w:val="00AA5C36"/>
    <w:rsid w:val="00AB11EF"/>
    <w:rsid w:val="00AB3516"/>
    <w:rsid w:val="00AB64FE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61A7A"/>
    <w:rsid w:val="00B642C8"/>
    <w:rsid w:val="00B72299"/>
    <w:rsid w:val="00B74174"/>
    <w:rsid w:val="00B936A0"/>
    <w:rsid w:val="00B948B3"/>
    <w:rsid w:val="00B9501D"/>
    <w:rsid w:val="00BA019C"/>
    <w:rsid w:val="00BA6D89"/>
    <w:rsid w:val="00BB6261"/>
    <w:rsid w:val="00BC07B0"/>
    <w:rsid w:val="00BC0840"/>
    <w:rsid w:val="00BC69F3"/>
    <w:rsid w:val="00BD3144"/>
    <w:rsid w:val="00BD6886"/>
    <w:rsid w:val="00BE5772"/>
    <w:rsid w:val="00BF1B50"/>
    <w:rsid w:val="00C01FEA"/>
    <w:rsid w:val="00C022CC"/>
    <w:rsid w:val="00C26CA6"/>
    <w:rsid w:val="00C301B7"/>
    <w:rsid w:val="00C304E5"/>
    <w:rsid w:val="00C31C2A"/>
    <w:rsid w:val="00C34866"/>
    <w:rsid w:val="00C35927"/>
    <w:rsid w:val="00C3623D"/>
    <w:rsid w:val="00C362E6"/>
    <w:rsid w:val="00C409AA"/>
    <w:rsid w:val="00C4275D"/>
    <w:rsid w:val="00C449EE"/>
    <w:rsid w:val="00C4786E"/>
    <w:rsid w:val="00C6315C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66DA5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0FB1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123"/>
    <w:rsid w:val="00DE3D5B"/>
    <w:rsid w:val="00DE657E"/>
    <w:rsid w:val="00DF1385"/>
    <w:rsid w:val="00DF2212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763BC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D7063"/>
    <w:rsid w:val="00EE0D84"/>
    <w:rsid w:val="00EE39A0"/>
    <w:rsid w:val="00EE570B"/>
    <w:rsid w:val="00EF1DED"/>
    <w:rsid w:val="00EF4D77"/>
    <w:rsid w:val="00EF6126"/>
    <w:rsid w:val="00EF7981"/>
    <w:rsid w:val="00F033D6"/>
    <w:rsid w:val="00F04DB8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E4211"/>
    <w:rsid w:val="00FE6AFE"/>
    <w:rsid w:val="00FF2B52"/>
    <w:rsid w:val="00FF4054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36A3F5"/>
  <w15:docId w15:val="{5B2E16E9-39E0-4D74-BE99-9C337675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image" Target="media/image6.gif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CCFEDAE9484B8A3A2706EE258BAA" ma:contentTypeVersion="2" ma:contentTypeDescription="Create a new document." ma:contentTypeScope="" ma:versionID="8e1a83cbb03cc2f040fad318384abb50">
  <xsd:schema xmlns:xsd="http://www.w3.org/2001/XMLSchema" xmlns:xs="http://www.w3.org/2001/XMLSchema" xmlns:p="http://schemas.microsoft.com/office/2006/metadata/properties" xmlns:ns2="70ce3d18-ce7d-4cef-a672-3f928793add5" targetNamespace="http://schemas.microsoft.com/office/2006/metadata/properties" ma:root="true" ma:fieldsID="d58558e89214052fe9e1eaf82e5d3253" ns2:_="">
    <xsd:import namespace="70ce3d18-ce7d-4cef-a672-3f928793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3d18-ce7d-4cef-a672-3f928793a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540F9-DFDF-41E7-AC69-5CDB59813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3d18-ce7d-4cef-a672-3f928793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A94D7C-4EE5-4A5E-9CCA-2E990538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666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Θεοδωρακοπούλου Παναγιώτα</cp:lastModifiedBy>
  <cp:revision>15</cp:revision>
  <cp:lastPrinted>2021-05-08T05:57:00Z</cp:lastPrinted>
  <dcterms:created xsi:type="dcterms:W3CDTF">2024-04-24T14:18:00Z</dcterms:created>
  <dcterms:modified xsi:type="dcterms:W3CDTF">2025-04-03T08:55:00Z</dcterms:modified>
</cp:coreProperties>
</file>