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129D" w14:textId="3FF1DCA4" w:rsidR="001C04D5" w:rsidRPr="007820ED" w:rsidRDefault="004922FE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3CAA4CAE" wp14:editId="6C4C858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0CE046E" w14:textId="62F39203" w:rsidR="00DD4368" w:rsidRPr="00DD4368" w:rsidRDefault="00DD4368" w:rsidP="00DD4368">
            <w:pPr>
              <w:pStyle w:val="a8"/>
              <w:numPr>
                <w:ilvl w:val="0"/>
                <w:numId w:val="26"/>
              </w:num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DD4368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Γνωρίζω το Σώμα μου-Σεξουαλική Διαπαιδαγώγηση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08EDBB41" w:rsidR="001C04D5" w:rsidRPr="005D471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471D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5D471D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«Η</w:t>
            </w:r>
            <w:r w:rsidR="005D471D" w:rsidRPr="005D471D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πορεία</w:t>
            </w:r>
            <w:r w:rsidR="005D471D" w:rsidRPr="005D471D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των</w:t>
            </w:r>
            <w:r w:rsidR="005D471D" w:rsidRPr="005D471D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εφηβικών</w:t>
            </w:r>
            <w:r w:rsidR="005D471D" w:rsidRPr="005D471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σχέσεων</w:t>
            </w:r>
            <w:r w:rsidR="005D471D" w:rsidRPr="005D471D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από</w:t>
            </w:r>
            <w:r w:rsidR="005D471D" w:rsidRPr="005D471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το</w:t>
            </w:r>
            <w:r w:rsidR="005D471D" w:rsidRPr="005D471D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χθες</w:t>
            </w:r>
            <w:r w:rsidR="005D471D" w:rsidRPr="005D471D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στο</w:t>
            </w:r>
            <w:r w:rsidR="005D471D" w:rsidRPr="005D471D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pacing w:val="-2"/>
                <w:sz w:val="24"/>
                <w:szCs w:val="24"/>
              </w:rPr>
              <w:t>σήμερα»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73ADC234" w:rsidR="001C04D5" w:rsidRPr="005D471D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471D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5D471D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 xml:space="preserve"> Γεωργία</w:t>
            </w:r>
            <w:r w:rsidR="005D471D" w:rsidRPr="005D471D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5D471D" w:rsidRPr="005D471D">
              <w:rPr>
                <w:b/>
                <w:color w:val="234060"/>
                <w:sz w:val="24"/>
                <w:szCs w:val="24"/>
              </w:rPr>
              <w:t>Λ.</w:t>
            </w:r>
            <w:r w:rsidR="005D471D" w:rsidRPr="005D471D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5D471D" w:rsidRPr="005D471D">
              <w:rPr>
                <w:b/>
                <w:color w:val="234060"/>
                <w:spacing w:val="-2"/>
                <w:sz w:val="24"/>
                <w:szCs w:val="24"/>
              </w:rPr>
              <w:t>Κορακίδη</w:t>
            </w:r>
            <w:proofErr w:type="spellEnd"/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E550D5" w14:textId="08739BFF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11880ED5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Δομή Προγρ</w:t>
      </w:r>
      <w:r w:rsidR="00053648">
        <w:rPr>
          <w:rFonts w:asciiTheme="minorHAnsi" w:hAnsiTheme="minorHAnsi" w:cstheme="minorHAnsi"/>
          <w:b/>
          <w:sz w:val="22"/>
          <w:szCs w:val="22"/>
        </w:rPr>
        <w:t>άμματος Καλλιέργειας Δεξιοτήτων</w:t>
      </w:r>
    </w:p>
    <w:p w14:paraId="2BADB023" w14:textId="77777777" w:rsidR="00053648" w:rsidRPr="00CD187F" w:rsidRDefault="00053648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6C8374C" w14:textId="77777777" w:rsidR="005D471D" w:rsidRDefault="005D471D" w:rsidP="005D471D">
            <w:pPr>
              <w:pStyle w:val="TableParagraph"/>
              <w:spacing w:line="276" w:lineRule="auto"/>
              <w:ind w:left="12" w:right="4"/>
              <w:jc w:val="center"/>
              <w:rPr>
                <w:bCs/>
                <w:lang w:val="el-GR"/>
              </w:rPr>
            </w:pPr>
          </w:p>
          <w:p w14:paraId="56448F82" w14:textId="53B2CA55" w:rsidR="005D471D" w:rsidRPr="005D471D" w:rsidRDefault="005D471D" w:rsidP="005D471D">
            <w:pPr>
              <w:pStyle w:val="TableParagraph"/>
              <w:spacing w:line="276" w:lineRule="auto"/>
              <w:ind w:left="12" w:right="4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5D471D">
              <w:rPr>
                <w:b/>
                <w:lang w:val="el-GR"/>
              </w:rPr>
              <w:t>Γνωριμία</w:t>
            </w:r>
            <w:r w:rsidRPr="005D471D">
              <w:rPr>
                <w:b/>
                <w:spacing w:val="-14"/>
                <w:lang w:val="el-GR"/>
              </w:rPr>
              <w:t xml:space="preserve"> </w:t>
            </w:r>
            <w:r w:rsidRPr="005D471D">
              <w:rPr>
                <w:b/>
                <w:lang w:val="el-GR"/>
              </w:rPr>
              <w:t>με άλλη ματιά</w:t>
            </w:r>
            <w:r>
              <w:rPr>
                <w:b/>
                <w:lang w:val="el-GR"/>
              </w:rPr>
              <w:t>»</w:t>
            </w:r>
          </w:p>
          <w:p w14:paraId="0DB63061" w14:textId="3FE6FCF9" w:rsidR="00184F4D" w:rsidRDefault="00184F4D" w:rsidP="005D471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B83AC1C" w14:textId="77777777" w:rsidR="005D471D" w:rsidRPr="00CD187F" w:rsidRDefault="005D471D" w:rsidP="005D471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F101317" w14:textId="77777777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62065A59" w:rsidR="00184F4D" w:rsidRPr="002A2B99" w:rsidRDefault="005D471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1;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62065A59" w:rsidR="00184F4D" w:rsidRPr="002A2B99" w:rsidRDefault="005D471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1;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09BCF90A" w14:textId="77777777" w:rsidR="005D471D" w:rsidRDefault="005D471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FB1EB3E" w14:textId="77777777" w:rsidR="005D471D" w:rsidRPr="005D471D" w:rsidRDefault="005D471D" w:rsidP="005D471D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5D471D">
              <w:rPr>
                <w:b/>
                <w:bCs/>
              </w:rPr>
              <w:t>Διάρκει</w:t>
            </w:r>
            <w:proofErr w:type="spellEnd"/>
            <w:r w:rsidRPr="005D471D">
              <w:rPr>
                <w:b/>
                <w:bCs/>
              </w:rPr>
              <w:t xml:space="preserve">α: </w:t>
            </w:r>
          </w:p>
          <w:p w14:paraId="479AA109" w14:textId="77777777" w:rsidR="005D471D" w:rsidRPr="005D471D" w:rsidRDefault="005D471D" w:rsidP="005D471D">
            <w:pPr>
              <w:pStyle w:val="TableParagraph"/>
              <w:jc w:val="center"/>
              <w:rPr>
                <w:b/>
                <w:bCs/>
              </w:rPr>
            </w:pPr>
            <w:r w:rsidRPr="005D471D">
              <w:rPr>
                <w:b/>
                <w:bCs/>
              </w:rPr>
              <w:t xml:space="preserve">1 </w:t>
            </w:r>
            <w:proofErr w:type="spellStart"/>
            <w:r w:rsidRPr="005D471D">
              <w:rPr>
                <w:b/>
                <w:bCs/>
              </w:rPr>
              <w:t>διδ</w:t>
            </w:r>
            <w:proofErr w:type="spellEnd"/>
            <w:r w:rsidRPr="005D471D">
              <w:rPr>
                <w:b/>
                <w:bCs/>
              </w:rPr>
              <w:t xml:space="preserve">ακτική </w:t>
            </w:r>
            <w:proofErr w:type="spellStart"/>
            <w:r w:rsidRPr="005D471D">
              <w:rPr>
                <w:b/>
                <w:bCs/>
              </w:rPr>
              <w:t>ώρ</w:t>
            </w:r>
            <w:proofErr w:type="spellEnd"/>
            <w:r w:rsidRPr="005D471D">
              <w:rPr>
                <w:b/>
                <w:bCs/>
              </w:rPr>
              <w:t xml:space="preserve">α: (45΄) </w:t>
            </w:r>
          </w:p>
          <w:p w14:paraId="216AB170" w14:textId="06B931ED" w:rsidR="005D471D" w:rsidRPr="00CD187F" w:rsidRDefault="005D471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3C5EB0" w14:textId="77777777" w:rsidR="005D471D" w:rsidRDefault="005D471D" w:rsidP="000909B2">
            <w:pPr>
              <w:pStyle w:val="TableParagraph"/>
              <w:spacing w:line="276" w:lineRule="auto"/>
              <w:ind w:left="0" w:right="202"/>
              <w:rPr>
                <w:bCs/>
                <w:lang w:val="el-GR"/>
              </w:rPr>
            </w:pPr>
            <w:r w:rsidRPr="005D471D">
              <w:rPr>
                <w:bCs/>
                <w:lang w:val="el-GR"/>
              </w:rPr>
              <w:t>Οι</w:t>
            </w:r>
            <w:r w:rsidRPr="005D471D">
              <w:rPr>
                <w:bCs/>
                <w:spacing w:val="-13"/>
                <w:lang w:val="el-GR"/>
              </w:rPr>
              <w:t xml:space="preserve"> </w:t>
            </w:r>
            <w:r w:rsidRPr="005D471D">
              <w:rPr>
                <w:bCs/>
                <w:lang w:val="el-GR"/>
              </w:rPr>
              <w:t>μαθητές/</w:t>
            </w:r>
            <w:proofErr w:type="spellStart"/>
            <w:r w:rsidRPr="005D471D">
              <w:rPr>
                <w:bCs/>
                <w:lang w:val="el-GR"/>
              </w:rPr>
              <w:t>τριες</w:t>
            </w:r>
            <w:proofErr w:type="spellEnd"/>
            <w:r w:rsidRPr="005D471D">
              <w:rPr>
                <w:bCs/>
                <w:spacing w:val="-12"/>
                <w:lang w:val="el-GR"/>
              </w:rPr>
              <w:t xml:space="preserve"> </w:t>
            </w:r>
            <w:r w:rsidRPr="005D471D">
              <w:rPr>
                <w:bCs/>
                <w:lang w:val="el-GR"/>
              </w:rPr>
              <w:t>να</w:t>
            </w:r>
            <w:r w:rsidRPr="005D471D">
              <w:rPr>
                <w:bCs/>
                <w:spacing w:val="-14"/>
                <w:lang w:val="el-GR"/>
              </w:rPr>
              <w:t xml:space="preserve"> </w:t>
            </w:r>
            <w:r w:rsidRPr="005D471D">
              <w:rPr>
                <w:bCs/>
                <w:lang w:val="el-GR"/>
              </w:rPr>
              <w:t>είναι σε θέση να:</w:t>
            </w:r>
          </w:p>
          <w:p w14:paraId="5754DB94" w14:textId="0F95EC2F" w:rsidR="005D471D" w:rsidRPr="005D471D" w:rsidRDefault="00832D21" w:rsidP="005D471D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202"/>
              <w:rPr>
                <w:bCs/>
                <w:lang w:val="el-GR"/>
              </w:rPr>
            </w:pPr>
            <w:r>
              <w:rPr>
                <w:bCs/>
                <w:spacing w:val="-2"/>
                <w:lang w:val="el-GR"/>
              </w:rPr>
              <w:t>ε</w:t>
            </w:r>
            <w:r w:rsidR="005D471D" w:rsidRPr="005D471D">
              <w:rPr>
                <w:bCs/>
                <w:spacing w:val="-2"/>
                <w:lang w:val="el-GR"/>
              </w:rPr>
              <w:t>πικοινωνούν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2F13DB2E" w14:textId="1609664B" w:rsidR="005D471D" w:rsidRPr="005D471D" w:rsidRDefault="00832D21" w:rsidP="005D471D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202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σ</w:t>
            </w:r>
            <w:r w:rsidR="005D471D" w:rsidRPr="005D471D">
              <w:rPr>
                <w:bCs/>
                <w:lang w:val="el-GR"/>
              </w:rPr>
              <w:t>υμμετέχουν</w:t>
            </w:r>
            <w:r w:rsidR="005D471D" w:rsidRPr="005D471D">
              <w:rPr>
                <w:bCs/>
                <w:spacing w:val="-14"/>
                <w:lang w:val="el-GR"/>
              </w:rPr>
              <w:t xml:space="preserve"> </w:t>
            </w:r>
            <w:r w:rsidR="005D471D" w:rsidRPr="005D471D">
              <w:rPr>
                <w:bCs/>
                <w:lang w:val="el-GR"/>
              </w:rPr>
              <w:t xml:space="preserve">σε </w:t>
            </w:r>
            <w:r w:rsidR="005D471D" w:rsidRPr="005D471D">
              <w:rPr>
                <w:bCs/>
                <w:spacing w:val="-2"/>
                <w:lang w:val="el-GR"/>
              </w:rPr>
              <w:t>διάλογο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05CBB71B" w14:textId="5266012A" w:rsidR="005D471D" w:rsidRPr="00ED4608" w:rsidRDefault="00832D21" w:rsidP="00ED4608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202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κ</w:t>
            </w:r>
            <w:r w:rsidR="005D471D" w:rsidRPr="005D471D">
              <w:rPr>
                <w:bCs/>
                <w:lang w:val="el-GR"/>
              </w:rPr>
              <w:t>αλλιεργήσουν</w:t>
            </w:r>
            <w:r w:rsidR="005D471D" w:rsidRPr="005D471D">
              <w:rPr>
                <w:bCs/>
                <w:spacing w:val="-14"/>
                <w:lang w:val="el-GR"/>
              </w:rPr>
              <w:t xml:space="preserve"> </w:t>
            </w:r>
            <w:r w:rsidR="005D471D" w:rsidRPr="005D471D">
              <w:rPr>
                <w:bCs/>
                <w:lang w:val="el-GR"/>
              </w:rPr>
              <w:t xml:space="preserve">την </w:t>
            </w:r>
            <w:proofErr w:type="spellStart"/>
            <w:r w:rsidR="005D471D" w:rsidRPr="005D471D">
              <w:rPr>
                <w:bCs/>
                <w:lang w:val="el-GR"/>
              </w:rPr>
              <w:t>ενσυναίσθηση</w:t>
            </w:r>
            <w:proofErr w:type="spellEnd"/>
            <w:r w:rsidR="005D471D" w:rsidRPr="005D471D">
              <w:rPr>
                <w:bCs/>
                <w:lang w:val="el-GR"/>
              </w:rPr>
              <w:t xml:space="preserve"> και </w:t>
            </w:r>
            <w:r w:rsidR="005D471D" w:rsidRPr="005D471D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.</w:t>
            </w:r>
          </w:p>
          <w:p w14:paraId="0FDDF15A" w14:textId="418AD2F4" w:rsidR="00ED4608" w:rsidRPr="00ED4608" w:rsidRDefault="00ED4608" w:rsidP="00ED4608">
            <w:pPr>
              <w:pStyle w:val="TableParagraph"/>
              <w:spacing w:line="276" w:lineRule="auto"/>
              <w:ind w:left="360" w:right="202"/>
              <w:rPr>
                <w:bCs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5D471D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9464A53" w14:textId="77777777" w:rsidR="005D471D" w:rsidRPr="005D471D" w:rsidRDefault="005D471D" w:rsidP="005D471D">
            <w:pPr>
              <w:pStyle w:val="TableParagraph"/>
              <w:spacing w:line="276" w:lineRule="auto"/>
              <w:ind w:left="108" w:right="96"/>
              <w:jc w:val="both"/>
              <w:rPr>
                <w:b/>
                <w:u w:val="single"/>
              </w:rPr>
            </w:pPr>
            <w:proofErr w:type="spellStart"/>
            <w:r w:rsidRPr="005D471D">
              <w:rPr>
                <w:b/>
                <w:u w:val="single"/>
              </w:rPr>
              <w:t>Δρ</w:t>
            </w:r>
            <w:proofErr w:type="spellEnd"/>
            <w:r w:rsidRPr="005D471D">
              <w:rPr>
                <w:b/>
                <w:u w:val="single"/>
              </w:rPr>
              <w:t>αστηριότητα 1</w:t>
            </w:r>
            <w:r w:rsidRPr="005D471D">
              <w:rPr>
                <w:b/>
                <w:u w:val="single"/>
                <w:vertAlign w:val="superscript"/>
              </w:rPr>
              <w:t>η</w:t>
            </w:r>
            <w:r w:rsidRPr="005D471D">
              <w:rPr>
                <w:b/>
                <w:u w:val="single"/>
              </w:rPr>
              <w:t xml:space="preserve"> (</w:t>
            </w:r>
            <w:proofErr w:type="spellStart"/>
            <w:r w:rsidRPr="005D471D">
              <w:rPr>
                <w:b/>
                <w:u w:val="single"/>
              </w:rPr>
              <w:t>διάρκει</w:t>
            </w:r>
            <w:proofErr w:type="spellEnd"/>
            <w:r w:rsidRPr="005D471D">
              <w:rPr>
                <w:b/>
                <w:u w:val="single"/>
              </w:rPr>
              <w:t>α: 15΄)</w:t>
            </w:r>
          </w:p>
          <w:p w14:paraId="489E4D56" w14:textId="77777777" w:rsidR="005D471D" w:rsidRPr="005D471D" w:rsidRDefault="005D471D" w:rsidP="005D471D">
            <w:pPr>
              <w:pStyle w:val="TableParagraph"/>
              <w:spacing w:line="276" w:lineRule="auto"/>
              <w:ind w:left="108" w:right="96"/>
              <w:jc w:val="both"/>
              <w:rPr>
                <w:b/>
                <w:u w:val="single"/>
              </w:rPr>
            </w:pPr>
          </w:p>
          <w:p w14:paraId="7C09A764" w14:textId="77777777" w:rsidR="005D471D" w:rsidRPr="005D471D" w:rsidRDefault="005D471D" w:rsidP="005D471D">
            <w:pPr>
              <w:pStyle w:val="TableParagraph"/>
              <w:spacing w:line="276" w:lineRule="auto"/>
              <w:ind w:left="108" w:right="96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Υποδοχή:</w:t>
            </w:r>
            <w:r w:rsidRPr="005D471D">
              <w:rPr>
                <w:b/>
                <w:lang w:val="el-GR"/>
              </w:rPr>
              <w:t xml:space="preserve"> </w:t>
            </w:r>
            <w:r w:rsidRPr="005D471D">
              <w:rPr>
                <w:lang w:val="el-GR"/>
              </w:rPr>
              <w:t>των μαθητών/τριών στην τάξη με μουσικό κομμάτι. Έχουμε τοποθετήσει τις καρέκλες σε κύκλο.</w:t>
            </w:r>
          </w:p>
          <w:p w14:paraId="1967AEA7" w14:textId="77777777" w:rsidR="005D471D" w:rsidRPr="005D471D" w:rsidRDefault="005D471D" w:rsidP="005D471D">
            <w:pPr>
              <w:pStyle w:val="TableParagraph"/>
              <w:spacing w:before="243" w:line="276" w:lineRule="auto"/>
              <w:ind w:left="108" w:right="94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Παρουσίαση προγράμματος</w:t>
            </w:r>
            <w:r w:rsidRPr="005D471D">
              <w:rPr>
                <w:b/>
                <w:lang w:val="el-GR"/>
              </w:rPr>
              <w:t xml:space="preserve">: </w:t>
            </w:r>
            <w:r w:rsidRPr="005D471D">
              <w:rPr>
                <w:lang w:val="el-GR"/>
              </w:rPr>
              <w:t>σύντομη σύνοψη του προγράμματος, των επτά (7) εργαστηρίων και επεξήγηση του τρόπου που θα γίνει η αξιολόγηση.</w:t>
            </w:r>
          </w:p>
          <w:p w14:paraId="39A3F1F1" w14:textId="77777777" w:rsidR="005D471D" w:rsidRPr="005D471D" w:rsidRDefault="005D471D" w:rsidP="005D471D">
            <w:pPr>
              <w:pStyle w:val="TableParagraph"/>
              <w:spacing w:before="221" w:line="276" w:lineRule="auto"/>
              <w:ind w:left="108" w:right="94"/>
              <w:jc w:val="both"/>
              <w:rPr>
                <w:b/>
                <w:u w:val="single"/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Δραστηριότητα 2</w:t>
            </w:r>
            <w:r w:rsidRPr="005D471D">
              <w:rPr>
                <w:b/>
                <w:u w:val="single"/>
                <w:vertAlign w:val="superscript"/>
                <w:lang w:val="el-GR"/>
              </w:rPr>
              <w:t>η</w:t>
            </w:r>
            <w:r w:rsidRPr="005D471D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61858A02" w14:textId="77777777" w:rsidR="005D471D" w:rsidRPr="005D471D" w:rsidRDefault="005D471D" w:rsidP="005D471D">
            <w:pPr>
              <w:pStyle w:val="TableParagraph"/>
              <w:spacing w:before="221" w:line="276" w:lineRule="auto"/>
              <w:ind w:left="108" w:right="94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 xml:space="preserve">Ας </w:t>
            </w:r>
            <w:proofErr w:type="spellStart"/>
            <w:r w:rsidRPr="005D471D">
              <w:rPr>
                <w:b/>
                <w:u w:val="single"/>
                <w:lang w:val="el-GR"/>
              </w:rPr>
              <w:t>ξανασυστηθούμε</w:t>
            </w:r>
            <w:proofErr w:type="spellEnd"/>
            <w:r w:rsidRPr="005D471D">
              <w:rPr>
                <w:b/>
                <w:lang w:val="el-GR"/>
              </w:rPr>
              <w:t xml:space="preserve">: </w:t>
            </w:r>
            <w:r w:rsidRPr="005D471D">
              <w:rPr>
                <w:u w:val="single"/>
                <w:lang w:val="el-GR"/>
              </w:rPr>
              <w:t>Καταιγισμός ιδεών</w:t>
            </w:r>
            <w:r w:rsidRPr="005D471D">
              <w:rPr>
                <w:lang w:val="el-GR"/>
              </w:rPr>
              <w:t>: ζητάμε από τους/τις μαθητές/</w:t>
            </w:r>
            <w:proofErr w:type="spellStart"/>
            <w:r w:rsidRPr="005D471D">
              <w:rPr>
                <w:lang w:val="el-GR"/>
              </w:rPr>
              <w:t>τριες</w:t>
            </w:r>
            <w:proofErr w:type="spellEnd"/>
            <w:r w:rsidRPr="005D471D">
              <w:rPr>
                <w:lang w:val="el-GR"/>
              </w:rPr>
              <w:t xml:space="preserve"> να σημειώσουν αυθόρμητα σε μικρά</w:t>
            </w:r>
            <w:r w:rsidRPr="005D471D">
              <w:rPr>
                <w:spacing w:val="-14"/>
                <w:lang w:val="el-GR"/>
              </w:rPr>
              <w:t xml:space="preserve"> </w:t>
            </w:r>
            <w:r w:rsidRPr="005D471D">
              <w:rPr>
                <w:lang w:val="el-GR"/>
              </w:rPr>
              <w:t>χαρτάκια</w:t>
            </w:r>
            <w:r w:rsidRPr="005D471D">
              <w:rPr>
                <w:spacing w:val="-11"/>
                <w:lang w:val="el-GR"/>
              </w:rPr>
              <w:t xml:space="preserve"> </w:t>
            </w:r>
            <w:r w:rsidRPr="005D471D">
              <w:rPr>
                <w:lang w:val="el-GR"/>
              </w:rPr>
              <w:t>που</w:t>
            </w:r>
            <w:r w:rsidRPr="005D471D">
              <w:rPr>
                <w:spacing w:val="-14"/>
                <w:lang w:val="el-GR"/>
              </w:rPr>
              <w:t xml:space="preserve"> </w:t>
            </w:r>
            <w:r w:rsidRPr="005D471D">
              <w:rPr>
                <w:lang w:val="el-GR"/>
              </w:rPr>
              <w:t>τους</w:t>
            </w:r>
            <w:r w:rsidRPr="005D471D">
              <w:rPr>
                <w:spacing w:val="-14"/>
                <w:lang w:val="el-GR"/>
              </w:rPr>
              <w:t xml:space="preserve"> </w:t>
            </w:r>
            <w:r w:rsidRPr="005D471D">
              <w:rPr>
                <w:lang w:val="el-GR"/>
              </w:rPr>
              <w:t>έχουμε</w:t>
            </w:r>
            <w:r w:rsidRPr="005D471D">
              <w:rPr>
                <w:spacing w:val="-12"/>
                <w:lang w:val="el-GR"/>
              </w:rPr>
              <w:t xml:space="preserve"> </w:t>
            </w:r>
            <w:r w:rsidRPr="005D471D">
              <w:rPr>
                <w:lang w:val="el-GR"/>
              </w:rPr>
              <w:t>μοιράσει</w:t>
            </w:r>
            <w:r w:rsidRPr="005D471D">
              <w:rPr>
                <w:spacing w:val="-13"/>
                <w:lang w:val="el-GR"/>
              </w:rPr>
              <w:t xml:space="preserve"> </w:t>
            </w:r>
            <w:r w:rsidRPr="005D471D">
              <w:rPr>
                <w:lang w:val="el-GR"/>
              </w:rPr>
              <w:t>«τι</w:t>
            </w:r>
            <w:r w:rsidRPr="005D471D">
              <w:rPr>
                <w:spacing w:val="-14"/>
                <w:lang w:val="el-GR"/>
              </w:rPr>
              <w:t xml:space="preserve"> </w:t>
            </w:r>
            <w:r w:rsidRPr="005D471D">
              <w:rPr>
                <w:lang w:val="el-GR"/>
              </w:rPr>
              <w:t>εννοούμε όταν</w:t>
            </w:r>
            <w:r w:rsidRPr="005D471D">
              <w:rPr>
                <w:spacing w:val="-3"/>
                <w:lang w:val="el-GR"/>
              </w:rPr>
              <w:t xml:space="preserve"> </w:t>
            </w:r>
            <w:r w:rsidRPr="005D471D">
              <w:rPr>
                <w:lang w:val="el-GR"/>
              </w:rPr>
              <w:t>λέμε</w:t>
            </w:r>
            <w:r w:rsidRPr="005D471D">
              <w:rPr>
                <w:spacing w:val="-2"/>
                <w:lang w:val="el-GR"/>
              </w:rPr>
              <w:t xml:space="preserve"> </w:t>
            </w:r>
            <w:r w:rsidRPr="005D471D">
              <w:rPr>
                <w:lang w:val="el-GR"/>
              </w:rPr>
              <w:t>εφηβικές</w:t>
            </w:r>
            <w:r w:rsidRPr="005D471D">
              <w:rPr>
                <w:spacing w:val="-3"/>
                <w:lang w:val="el-GR"/>
              </w:rPr>
              <w:t xml:space="preserve"> </w:t>
            </w:r>
            <w:r w:rsidRPr="005D471D">
              <w:rPr>
                <w:lang w:val="el-GR"/>
              </w:rPr>
              <w:t>σχέσεις…».</w:t>
            </w:r>
            <w:r w:rsidRPr="005D471D">
              <w:rPr>
                <w:spacing w:val="-4"/>
                <w:lang w:val="el-GR"/>
              </w:rPr>
              <w:t xml:space="preserve"> </w:t>
            </w:r>
            <w:r w:rsidRPr="005D471D">
              <w:rPr>
                <w:lang w:val="el-GR"/>
              </w:rPr>
              <w:t>Κατόπιν</w:t>
            </w:r>
            <w:r w:rsidRPr="005D471D">
              <w:rPr>
                <w:spacing w:val="-3"/>
                <w:lang w:val="el-GR"/>
              </w:rPr>
              <w:t xml:space="preserve"> </w:t>
            </w:r>
            <w:r w:rsidRPr="005D471D">
              <w:rPr>
                <w:lang w:val="el-GR"/>
              </w:rPr>
              <w:t>τα</w:t>
            </w:r>
            <w:r w:rsidRPr="005D471D">
              <w:rPr>
                <w:spacing w:val="-3"/>
                <w:lang w:val="el-GR"/>
              </w:rPr>
              <w:t xml:space="preserve"> </w:t>
            </w:r>
            <w:r w:rsidRPr="005D471D">
              <w:rPr>
                <w:lang w:val="el-GR"/>
              </w:rPr>
              <w:t>τοποθετούν μέσα σε ένα κουτάκι. Στη συνέχεια όποιος/α επιθυμεί να</w:t>
            </w:r>
            <w:r w:rsidRPr="005D471D">
              <w:rPr>
                <w:spacing w:val="-2"/>
                <w:lang w:val="el-GR"/>
              </w:rPr>
              <w:t xml:space="preserve"> </w:t>
            </w:r>
            <w:r w:rsidRPr="005D471D">
              <w:rPr>
                <w:lang w:val="el-GR"/>
              </w:rPr>
              <w:t>ξεκινήσει,</w:t>
            </w:r>
            <w:r w:rsidRPr="005D471D">
              <w:rPr>
                <w:spacing w:val="-1"/>
                <w:lang w:val="el-GR"/>
              </w:rPr>
              <w:t xml:space="preserve"> </w:t>
            </w:r>
            <w:r w:rsidRPr="005D471D">
              <w:rPr>
                <w:lang w:val="el-GR"/>
              </w:rPr>
              <w:t>συστήνεται</w:t>
            </w:r>
            <w:r w:rsidRPr="005D471D">
              <w:rPr>
                <w:spacing w:val="-2"/>
                <w:lang w:val="el-GR"/>
              </w:rPr>
              <w:t xml:space="preserve"> </w:t>
            </w:r>
            <w:r w:rsidRPr="005D471D">
              <w:rPr>
                <w:lang w:val="el-GR"/>
              </w:rPr>
              <w:t>στην</w:t>
            </w:r>
            <w:r w:rsidRPr="005D471D">
              <w:rPr>
                <w:spacing w:val="-2"/>
                <w:lang w:val="el-GR"/>
              </w:rPr>
              <w:t xml:space="preserve"> </w:t>
            </w:r>
            <w:r w:rsidRPr="005D471D">
              <w:rPr>
                <w:lang w:val="el-GR"/>
              </w:rPr>
              <w:t>ολομέλεια</w:t>
            </w:r>
            <w:r w:rsidRPr="005D471D">
              <w:rPr>
                <w:spacing w:val="-2"/>
                <w:lang w:val="el-GR"/>
              </w:rPr>
              <w:t xml:space="preserve"> </w:t>
            </w:r>
            <w:r w:rsidRPr="005D471D">
              <w:rPr>
                <w:lang w:val="el-GR"/>
              </w:rPr>
              <w:t>αναφέροντας το όνομά του/της και την απάντηση που έγραψε. Ακολουθεί συζήτηση.</w:t>
            </w:r>
          </w:p>
          <w:p w14:paraId="5B0C584D" w14:textId="0915008F" w:rsidR="005D471D" w:rsidRPr="005D471D" w:rsidRDefault="005D471D" w:rsidP="005D471D">
            <w:pPr>
              <w:pStyle w:val="TableParagraph"/>
              <w:spacing w:before="245" w:line="276" w:lineRule="auto"/>
              <w:ind w:left="108" w:right="94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Συμβόλαιο ομάδας:</w:t>
            </w:r>
            <w:r w:rsidRPr="005D471D">
              <w:rPr>
                <w:b/>
                <w:lang w:val="el-GR"/>
              </w:rPr>
              <w:t xml:space="preserve"> </w:t>
            </w:r>
            <w:r w:rsidR="00832D21">
              <w:rPr>
                <w:lang w:val="el-GR"/>
              </w:rPr>
              <w:t>Μ</w:t>
            </w:r>
            <w:r w:rsidRPr="005D471D">
              <w:rPr>
                <w:lang w:val="el-GR"/>
              </w:rPr>
              <w:t>έσα από τη συζήτηση προκύπτει το πλαίσιο συνεργασίας. Σε ένα χαρτί μέτρου σημειώνουμε τις προσδοκίες των μαθητών/τριών και τους κανόνες των συναντήσεων (π.χ. εχεμύθεια, σεβασμός κ.ά.). Το συμβόλαιο το διατηρούμε και το επαναφέρουμε στην τάξη σε κάθε συνάντηση.</w:t>
            </w:r>
          </w:p>
          <w:p w14:paraId="03A45931" w14:textId="77777777" w:rsidR="005D471D" w:rsidRPr="005D471D" w:rsidRDefault="005D471D" w:rsidP="005D471D">
            <w:pPr>
              <w:pStyle w:val="TableParagraph"/>
              <w:spacing w:before="218" w:line="278" w:lineRule="auto"/>
              <w:rPr>
                <w:b/>
                <w:u w:val="single"/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Δραστηριότητα 3</w:t>
            </w:r>
            <w:r w:rsidRPr="005D471D">
              <w:rPr>
                <w:b/>
                <w:u w:val="single"/>
                <w:vertAlign w:val="superscript"/>
                <w:lang w:val="el-GR"/>
              </w:rPr>
              <w:t>η</w:t>
            </w:r>
            <w:r w:rsidRPr="005D471D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52FE70C3" w14:textId="41CF1272" w:rsidR="005D471D" w:rsidRPr="005D471D" w:rsidRDefault="005D471D" w:rsidP="005D471D">
            <w:pPr>
              <w:pStyle w:val="TableParagraph"/>
              <w:spacing w:before="218" w:line="278" w:lineRule="auto"/>
              <w:ind w:right="94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 xml:space="preserve">  Κλείσιμο:</w:t>
            </w:r>
            <w:r w:rsidRPr="005D471D">
              <w:rPr>
                <w:b/>
                <w:lang w:val="el-GR"/>
              </w:rPr>
              <w:t xml:space="preserve"> </w:t>
            </w:r>
            <w:proofErr w:type="spellStart"/>
            <w:r w:rsidR="00832D21">
              <w:rPr>
                <w:lang w:val="el-GR"/>
              </w:rPr>
              <w:t>Α</w:t>
            </w:r>
            <w:r w:rsidRPr="005D471D">
              <w:rPr>
                <w:lang w:val="el-GR"/>
              </w:rPr>
              <w:t>ναστοχασμός</w:t>
            </w:r>
            <w:proofErr w:type="spellEnd"/>
            <w:r w:rsidR="00832D21">
              <w:rPr>
                <w:lang w:val="el-GR"/>
              </w:rPr>
              <w:t>,</w:t>
            </w:r>
            <w:r w:rsidRPr="005D471D">
              <w:rPr>
                <w:lang w:val="el-GR"/>
              </w:rPr>
              <w:t xml:space="preserve"> θέτοντας ερωτήσεις... «πώς φεύγετε σήμερα από την πρώτη συνάντηση</w:t>
            </w:r>
            <w:r>
              <w:rPr>
                <w:lang w:val="el-GR"/>
              </w:rPr>
              <w:t>;</w:t>
            </w:r>
            <w:r w:rsidRPr="005D471D">
              <w:rPr>
                <w:lang w:val="el-GR"/>
              </w:rPr>
              <w:t>»</w:t>
            </w:r>
          </w:p>
          <w:p w14:paraId="0638B904" w14:textId="77777777" w:rsidR="005D471D" w:rsidRPr="005D471D" w:rsidRDefault="005D471D" w:rsidP="005D471D">
            <w:pPr>
              <w:pStyle w:val="TableParagraph"/>
              <w:spacing w:before="216"/>
              <w:ind w:left="108"/>
              <w:rPr>
                <w:b/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Προετοιμασία</w:t>
            </w:r>
            <w:r w:rsidRPr="005D471D">
              <w:rPr>
                <w:b/>
                <w:spacing w:val="-3"/>
                <w:u w:val="single"/>
                <w:lang w:val="el-GR"/>
              </w:rPr>
              <w:t xml:space="preserve"> </w:t>
            </w:r>
            <w:r w:rsidRPr="005D471D">
              <w:rPr>
                <w:b/>
                <w:u w:val="single"/>
                <w:lang w:val="el-GR"/>
              </w:rPr>
              <w:t>επόμενου</w:t>
            </w:r>
            <w:r w:rsidRPr="005D471D">
              <w:rPr>
                <w:b/>
                <w:spacing w:val="-3"/>
                <w:u w:val="single"/>
                <w:lang w:val="el-GR"/>
              </w:rPr>
              <w:t xml:space="preserve"> </w:t>
            </w:r>
            <w:r w:rsidRPr="005D471D">
              <w:rPr>
                <w:b/>
                <w:spacing w:val="-2"/>
                <w:u w:val="single"/>
                <w:lang w:val="el-GR"/>
              </w:rPr>
              <w:t>εργαστηρίου:</w:t>
            </w:r>
          </w:p>
          <w:p w14:paraId="2EC25985" w14:textId="1A0E15D8" w:rsidR="005D471D" w:rsidRDefault="005D471D" w:rsidP="005D471D">
            <w:pPr>
              <w:pStyle w:val="TableParagraph"/>
              <w:spacing w:before="43" w:line="276" w:lineRule="auto"/>
              <w:ind w:left="108" w:right="94"/>
              <w:jc w:val="both"/>
              <w:rPr>
                <w:lang w:val="el-GR"/>
              </w:rPr>
            </w:pPr>
            <w:r w:rsidRPr="005D471D">
              <w:rPr>
                <w:lang w:val="el-GR"/>
              </w:rPr>
              <w:t>1</w:t>
            </w:r>
            <w:r w:rsidRPr="005D471D">
              <w:rPr>
                <w:vertAlign w:val="superscript"/>
                <w:lang w:val="el-GR"/>
              </w:rPr>
              <w:t>ο</w:t>
            </w:r>
            <w:r w:rsidRPr="005D471D">
              <w:rPr>
                <w:lang w:val="el-GR"/>
              </w:rPr>
              <w:t xml:space="preserve"> Φύλλο Εργασίας (δυνατότητα ψηφιακού Φ.Ε. στο </w:t>
            </w:r>
            <w:r w:rsidRPr="005D471D">
              <w:t>google</w:t>
            </w:r>
            <w:r w:rsidRPr="005D471D">
              <w:rPr>
                <w:lang w:val="el-GR"/>
              </w:rPr>
              <w:t xml:space="preserve"> </w:t>
            </w:r>
            <w:r w:rsidRPr="005D471D">
              <w:t>form</w:t>
            </w:r>
            <w:r w:rsidR="00832D21">
              <w:rPr>
                <w:lang w:val="el-GR"/>
              </w:rPr>
              <w:t>): Σ</w:t>
            </w:r>
            <w:r w:rsidRPr="005D471D">
              <w:rPr>
                <w:lang w:val="el-GR"/>
              </w:rPr>
              <w:t xml:space="preserve">υνέντευξη από τους παππούδες και τις γιαγιάδες για το πώς διαμορφώνονταν οι σχέσεις των εφήβων ανάμεσα στα φύλα την </w:t>
            </w:r>
            <w:r w:rsidRPr="005D471D">
              <w:rPr>
                <w:lang w:val="el-GR"/>
              </w:rPr>
              <w:lastRenderedPageBreak/>
              <w:t>εποχή τους. Οι μαθητές/</w:t>
            </w:r>
            <w:proofErr w:type="spellStart"/>
            <w:r w:rsidRPr="005D471D">
              <w:rPr>
                <w:lang w:val="el-GR"/>
              </w:rPr>
              <w:t>τριες</w:t>
            </w:r>
            <w:proofErr w:type="spellEnd"/>
            <w:r w:rsidRPr="005D471D">
              <w:rPr>
                <w:lang w:val="el-GR"/>
              </w:rPr>
              <w:t xml:space="preserve"> έχουν τη δυνατότητα την ώρα της συνέντευξης: να τους φωτογραφίσουν, να </w:t>
            </w:r>
            <w:r>
              <w:rPr>
                <w:lang w:val="el-GR"/>
              </w:rPr>
              <w:t>τους μαγνητοφωνήσουν/</w:t>
            </w:r>
          </w:p>
          <w:p w14:paraId="04392A58" w14:textId="77777777" w:rsidR="005D471D" w:rsidRDefault="005D471D" w:rsidP="005D471D">
            <w:pPr>
              <w:pStyle w:val="TableParagraph"/>
              <w:spacing w:before="43" w:line="276" w:lineRule="auto"/>
              <w:ind w:left="108" w:right="94"/>
              <w:jc w:val="both"/>
              <w:rPr>
                <w:spacing w:val="-2"/>
                <w:lang w:val="el-GR"/>
              </w:rPr>
            </w:pPr>
            <w:r w:rsidRPr="005D471D">
              <w:rPr>
                <w:spacing w:val="-2"/>
                <w:lang w:val="el-GR"/>
              </w:rPr>
              <w:t>βιντεοσκοπήσουν.</w:t>
            </w:r>
          </w:p>
          <w:p w14:paraId="44E7282C" w14:textId="21BD8465" w:rsidR="00184F4D" w:rsidRPr="005D471D" w:rsidRDefault="005D471D" w:rsidP="005D471D">
            <w:pPr>
              <w:pStyle w:val="TableParagraph"/>
              <w:spacing w:before="43" w:line="276" w:lineRule="auto"/>
              <w:ind w:left="108" w:right="94"/>
              <w:jc w:val="both"/>
              <w:rPr>
                <w:lang w:val="el-GR"/>
              </w:rPr>
            </w:pPr>
            <w:r w:rsidRPr="005D471D">
              <w:rPr>
                <w:b/>
                <w:u w:val="single"/>
                <w:lang w:val="el-GR"/>
              </w:rPr>
              <w:t>Υπενθύμιση:</w:t>
            </w:r>
            <w:r w:rsidRPr="005D471D">
              <w:rPr>
                <w:b/>
                <w:lang w:val="el-GR"/>
              </w:rPr>
              <w:t xml:space="preserve"> </w:t>
            </w:r>
            <w:r w:rsidR="00832D21">
              <w:rPr>
                <w:lang w:val="el-GR"/>
              </w:rPr>
              <w:t>Έ</w:t>
            </w:r>
            <w:r w:rsidRPr="005D471D">
              <w:rPr>
                <w:lang w:val="el-GR"/>
              </w:rPr>
              <w:t>χουμε στείλει ήδη στους γονείς/κηδεμόνες την επιστολή και το 2</w:t>
            </w:r>
            <w:r w:rsidRPr="005D471D">
              <w:rPr>
                <w:vertAlign w:val="superscript"/>
                <w:lang w:val="el-GR"/>
              </w:rPr>
              <w:t>ο</w:t>
            </w:r>
            <w:r w:rsidRPr="005D471D">
              <w:rPr>
                <w:lang w:val="el-GR"/>
              </w:rPr>
              <w:t xml:space="preserve"> Φύλλο Εργασίας το οποίο διευκρινίζουμε ότι το συμπληρώνουν μέχρι και το 2</w:t>
            </w:r>
            <w:r w:rsidRPr="005D471D">
              <w:rPr>
                <w:vertAlign w:val="superscript"/>
                <w:lang w:val="el-GR"/>
              </w:rPr>
              <w:t>ο</w:t>
            </w:r>
            <w:r w:rsidRPr="005D471D">
              <w:rPr>
                <w:lang w:val="el-GR"/>
              </w:rPr>
              <w:t xml:space="preserve"> εργαστήριο.</w:t>
            </w: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3A7FD8F" w14:textId="77777777" w:rsidR="000909B2" w:rsidRDefault="000909B2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23FCBB5" w14:textId="4BABEA59" w:rsidR="000909B2" w:rsidRPr="001E4710" w:rsidRDefault="000909B2" w:rsidP="001E4710">
            <w:pPr>
              <w:pStyle w:val="TableParagraph"/>
              <w:spacing w:line="276" w:lineRule="auto"/>
              <w:ind w:left="139" w:right="125" w:firstLine="69"/>
              <w:jc w:val="center"/>
              <w:rPr>
                <w:b/>
                <w:lang w:val="el-GR"/>
              </w:rPr>
            </w:pPr>
            <w:r>
              <w:rPr>
                <w:b/>
                <w:spacing w:val="-2"/>
                <w:lang w:val="el-GR"/>
              </w:rPr>
              <w:t>«</w:t>
            </w:r>
            <w:r w:rsidRPr="000909B2">
              <w:rPr>
                <w:b/>
                <w:spacing w:val="-2"/>
                <w:lang w:val="el-GR"/>
              </w:rPr>
              <w:t xml:space="preserve">Συνέντευξη παππούδων </w:t>
            </w:r>
            <w:r w:rsidRPr="000909B2">
              <w:rPr>
                <w:b/>
                <w:lang w:val="el-GR"/>
              </w:rPr>
              <w:t>&amp;</w:t>
            </w:r>
            <w:r w:rsidRPr="000909B2">
              <w:rPr>
                <w:b/>
                <w:spacing w:val="-1"/>
                <w:lang w:val="el-GR"/>
              </w:rPr>
              <w:t xml:space="preserve"> </w:t>
            </w:r>
            <w:r w:rsidRPr="000909B2">
              <w:rPr>
                <w:b/>
                <w:spacing w:val="-2"/>
                <w:lang w:val="el-GR"/>
              </w:rPr>
              <w:t>γιαγιάδων</w:t>
            </w:r>
            <w:r>
              <w:rPr>
                <w:b/>
                <w:spacing w:val="-2"/>
                <w:lang w:val="el-GR"/>
              </w:rPr>
              <w:t>»</w:t>
            </w:r>
          </w:p>
          <w:p w14:paraId="596228E8" w14:textId="374707A2" w:rsidR="000909B2" w:rsidRDefault="000909B2" w:rsidP="000909B2">
            <w:pPr>
              <w:pStyle w:val="TableParagraph"/>
              <w:jc w:val="center"/>
              <w:rPr>
                <w:lang w:val="el-GR"/>
              </w:rPr>
            </w:pPr>
          </w:p>
          <w:p w14:paraId="3AFCABFE" w14:textId="77777777" w:rsidR="001E4710" w:rsidRPr="000909B2" w:rsidRDefault="001E4710" w:rsidP="000909B2">
            <w:pPr>
              <w:pStyle w:val="TableParagraph"/>
              <w:jc w:val="center"/>
              <w:rPr>
                <w:lang w:val="el-GR"/>
              </w:rPr>
            </w:pPr>
          </w:p>
          <w:p w14:paraId="40824A08" w14:textId="77777777" w:rsidR="00184F4D" w:rsidRDefault="000909B2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28C4EC23" w:rsidR="00184F4D" w:rsidRPr="002A2B99" w:rsidRDefault="005D471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28C4EC23" w:rsidR="00184F4D" w:rsidRPr="002A2B99" w:rsidRDefault="005D471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0F846362" w14:textId="77777777" w:rsidR="001E4710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4ABD3D2" w14:textId="77777777" w:rsidR="001E4710" w:rsidRPr="000909B2" w:rsidRDefault="001E4710" w:rsidP="001E4710">
            <w:pPr>
              <w:pStyle w:val="TableParagraph"/>
              <w:jc w:val="center"/>
              <w:rPr>
                <w:b/>
                <w:bCs/>
                <w:lang w:val="el-GR"/>
              </w:rPr>
            </w:pPr>
            <w:r w:rsidRPr="000909B2">
              <w:rPr>
                <w:b/>
                <w:bCs/>
                <w:lang w:val="el-GR"/>
              </w:rPr>
              <w:t xml:space="preserve">Διάρκεια: </w:t>
            </w:r>
          </w:p>
          <w:p w14:paraId="0EEA0352" w14:textId="77777777" w:rsidR="001E4710" w:rsidRPr="000909B2" w:rsidRDefault="001E4710" w:rsidP="001E4710">
            <w:pPr>
              <w:pStyle w:val="TableParagraph"/>
              <w:jc w:val="center"/>
              <w:rPr>
                <w:b/>
                <w:bCs/>
                <w:lang w:val="el-GR"/>
              </w:rPr>
            </w:pPr>
            <w:r w:rsidRPr="000909B2">
              <w:rPr>
                <w:b/>
                <w:bCs/>
                <w:lang w:val="el-GR"/>
              </w:rPr>
              <w:t>1 διδακτική ώρα: (45΄)</w:t>
            </w:r>
          </w:p>
          <w:p w14:paraId="2F8C3743" w14:textId="615EDE56" w:rsidR="001E4710" w:rsidRPr="00CD187F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vAlign w:val="center"/>
          </w:tcPr>
          <w:p w14:paraId="3130CF7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C4E4017" w14:textId="77777777" w:rsidR="000909B2" w:rsidRPr="000909B2" w:rsidRDefault="000909B2" w:rsidP="000909B2">
            <w:pPr>
              <w:pStyle w:val="TableParagraph"/>
              <w:spacing w:line="276" w:lineRule="auto"/>
              <w:ind w:left="0" w:right="202"/>
              <w:rPr>
                <w:bCs/>
                <w:lang w:val="el-GR"/>
              </w:rPr>
            </w:pPr>
            <w:r w:rsidRPr="000909B2">
              <w:rPr>
                <w:bCs/>
                <w:lang w:val="el-GR"/>
              </w:rPr>
              <w:t>Οι</w:t>
            </w:r>
            <w:r w:rsidRPr="000909B2">
              <w:rPr>
                <w:bCs/>
                <w:spacing w:val="-13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μαθητές/</w:t>
            </w:r>
            <w:proofErr w:type="spellStart"/>
            <w:r w:rsidRPr="000909B2">
              <w:rPr>
                <w:bCs/>
                <w:lang w:val="el-GR"/>
              </w:rPr>
              <w:t>τριες</w:t>
            </w:r>
            <w:proofErr w:type="spellEnd"/>
            <w:r w:rsidRPr="000909B2">
              <w:rPr>
                <w:bCs/>
                <w:spacing w:val="-12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να</w:t>
            </w:r>
            <w:r w:rsidRPr="000909B2">
              <w:rPr>
                <w:bCs/>
                <w:spacing w:val="-14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είναι σε θέση να:</w:t>
            </w:r>
          </w:p>
          <w:p w14:paraId="40FD87A0" w14:textId="7EF51C32" w:rsidR="000909B2" w:rsidRPr="000909B2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0" w:line="276" w:lineRule="auto"/>
              <w:rPr>
                <w:bCs/>
              </w:rPr>
            </w:pPr>
            <w:r>
              <w:rPr>
                <w:bCs/>
                <w:spacing w:val="-2"/>
              </w:rPr>
              <w:t>ε</w:t>
            </w:r>
            <w:r w:rsidR="000909B2" w:rsidRPr="000909B2">
              <w:rPr>
                <w:bCs/>
                <w:spacing w:val="-2"/>
              </w:rPr>
              <w:t>π</w:t>
            </w:r>
            <w:proofErr w:type="spellStart"/>
            <w:r w:rsidR="000909B2" w:rsidRPr="000909B2">
              <w:rPr>
                <w:bCs/>
                <w:spacing w:val="-2"/>
              </w:rPr>
              <w:t>ικοινωνούν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5948D3B9" w14:textId="033538D0" w:rsidR="000909B2" w:rsidRPr="000909B2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45" w:line="276" w:lineRule="auto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σ</w:t>
            </w:r>
            <w:r w:rsidR="000909B2" w:rsidRPr="000909B2">
              <w:rPr>
                <w:bCs/>
                <w:spacing w:val="-2"/>
              </w:rPr>
              <w:t>υνεργάζοντ</w:t>
            </w:r>
            <w:proofErr w:type="spellEnd"/>
            <w:r w:rsidR="000909B2" w:rsidRPr="000909B2">
              <w:rPr>
                <w:bCs/>
                <w:spacing w:val="-2"/>
              </w:rPr>
              <w:t>αι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59EF4ECD" w14:textId="2DA7A9FC" w:rsidR="000909B2" w:rsidRPr="000909B2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44" w:line="276" w:lineRule="auto"/>
              <w:ind w:right="648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0909B2" w:rsidRPr="000909B2">
              <w:rPr>
                <w:bCs/>
              </w:rPr>
              <w:t>υμμετέχουν</w:t>
            </w:r>
            <w:proofErr w:type="spellEnd"/>
            <w:r w:rsidR="000909B2" w:rsidRPr="000909B2">
              <w:rPr>
                <w:bCs/>
                <w:spacing w:val="-14"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σε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  <w:spacing w:val="-2"/>
              </w:rPr>
              <w:t>διάλογο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4CAEEC35" w14:textId="7ED00DD0" w:rsidR="000909B2" w:rsidRPr="00832D21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12" w:line="276" w:lineRule="auto"/>
              <w:ind w:right="302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κ</w:t>
            </w:r>
            <w:r w:rsidR="000909B2" w:rsidRPr="00832D21">
              <w:rPr>
                <w:bCs/>
                <w:lang w:val="el-GR"/>
              </w:rPr>
              <w:t>αλλιεργήσουν</w:t>
            </w:r>
            <w:r w:rsidR="000909B2" w:rsidRPr="00832D21">
              <w:rPr>
                <w:bCs/>
                <w:spacing w:val="-14"/>
                <w:lang w:val="el-GR"/>
              </w:rPr>
              <w:t xml:space="preserve"> </w:t>
            </w:r>
            <w:r w:rsidR="000909B2" w:rsidRPr="00832D21">
              <w:rPr>
                <w:bCs/>
                <w:lang w:val="el-GR"/>
              </w:rPr>
              <w:t xml:space="preserve">την </w:t>
            </w:r>
            <w:proofErr w:type="spellStart"/>
            <w:r w:rsidR="000909B2" w:rsidRPr="00832D21">
              <w:rPr>
                <w:bCs/>
                <w:lang w:val="el-GR"/>
              </w:rPr>
              <w:t>ενσυναίσθηση</w:t>
            </w:r>
            <w:proofErr w:type="spellEnd"/>
            <w:r w:rsidR="000909B2" w:rsidRPr="00832D21">
              <w:rPr>
                <w:bCs/>
                <w:lang w:val="el-GR"/>
              </w:rPr>
              <w:t xml:space="preserve"> και </w:t>
            </w:r>
            <w:r w:rsidR="000909B2" w:rsidRPr="00832D21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6DA89002" w14:textId="4F3FFE4F" w:rsidR="000909B2" w:rsidRPr="000909B2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7" w:line="276" w:lineRule="auto"/>
              <w:ind w:right="112"/>
              <w:rPr>
                <w:bCs/>
              </w:rPr>
            </w:pPr>
            <w:proofErr w:type="spellStart"/>
            <w:r>
              <w:rPr>
                <w:bCs/>
              </w:rPr>
              <w:t>χ</w:t>
            </w:r>
            <w:r w:rsidR="000909B2" w:rsidRPr="000909B2">
              <w:rPr>
                <w:bCs/>
              </w:rPr>
              <w:t>ειρίζοντ</w:t>
            </w:r>
            <w:proofErr w:type="spellEnd"/>
            <w:r w:rsidR="000909B2" w:rsidRPr="000909B2">
              <w:rPr>
                <w:bCs/>
              </w:rPr>
              <w:t>αι</w:t>
            </w:r>
            <w:r w:rsidR="000909B2" w:rsidRPr="000909B2">
              <w:rPr>
                <w:bCs/>
                <w:spacing w:val="-14"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ψηφι</w:t>
            </w:r>
            <w:proofErr w:type="spellEnd"/>
            <w:r w:rsidR="000909B2" w:rsidRPr="000909B2">
              <w:rPr>
                <w:bCs/>
              </w:rPr>
              <w:t xml:space="preserve">ακά </w:t>
            </w:r>
            <w:proofErr w:type="spellStart"/>
            <w:r w:rsidR="000909B2" w:rsidRPr="000909B2">
              <w:rPr>
                <w:bCs/>
                <w:spacing w:val="-4"/>
              </w:rPr>
              <w:t>μέσ</w:t>
            </w:r>
            <w:proofErr w:type="spellEnd"/>
            <w:r w:rsidR="000909B2" w:rsidRPr="000909B2">
              <w:rPr>
                <w:bCs/>
                <w:spacing w:val="-4"/>
              </w:rPr>
              <w:t>α</w:t>
            </w:r>
            <w:r>
              <w:rPr>
                <w:bCs/>
                <w:spacing w:val="-4"/>
                <w:lang w:val="el-GR"/>
              </w:rPr>
              <w:t>,</w:t>
            </w:r>
          </w:p>
          <w:p w14:paraId="76A985FF" w14:textId="3DE57EE9" w:rsidR="000909B2" w:rsidRPr="000909B2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6" w:line="276" w:lineRule="auto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δ</w:t>
            </w:r>
            <w:r w:rsidR="000909B2" w:rsidRPr="000909B2">
              <w:rPr>
                <w:bCs/>
                <w:spacing w:val="-2"/>
              </w:rPr>
              <w:t>ημιουργούν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1816F5E6" w14:textId="1982F3A1" w:rsidR="000909B2" w:rsidRPr="00832D21" w:rsidRDefault="00832D21" w:rsidP="000909B2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45" w:line="276" w:lineRule="auto"/>
              <w:ind w:right="318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σ</w:t>
            </w:r>
            <w:r w:rsidR="000909B2" w:rsidRPr="00832D21">
              <w:rPr>
                <w:bCs/>
                <w:lang w:val="el-GR"/>
              </w:rPr>
              <w:t>υντάσσουν</w:t>
            </w:r>
            <w:r w:rsidR="000909B2" w:rsidRPr="00832D21">
              <w:rPr>
                <w:bCs/>
                <w:spacing w:val="-12"/>
                <w:lang w:val="el-GR"/>
              </w:rPr>
              <w:t xml:space="preserve"> </w:t>
            </w:r>
            <w:r w:rsidR="000909B2" w:rsidRPr="00832D21">
              <w:rPr>
                <w:bCs/>
                <w:lang w:val="el-GR"/>
              </w:rPr>
              <w:t>και</w:t>
            </w:r>
            <w:r w:rsidR="000909B2" w:rsidRPr="00832D21">
              <w:rPr>
                <w:bCs/>
                <w:spacing w:val="-11"/>
                <w:lang w:val="el-GR"/>
              </w:rPr>
              <w:t xml:space="preserve"> </w:t>
            </w:r>
            <w:r w:rsidR="000909B2" w:rsidRPr="00832D21">
              <w:rPr>
                <w:bCs/>
                <w:lang w:val="el-GR"/>
              </w:rPr>
              <w:t>να συνθέτουν</w:t>
            </w:r>
            <w:r w:rsidR="000909B2" w:rsidRPr="00832D21">
              <w:rPr>
                <w:bCs/>
                <w:spacing w:val="-4"/>
                <w:lang w:val="el-GR"/>
              </w:rPr>
              <w:t xml:space="preserve"> </w:t>
            </w:r>
            <w:r w:rsidR="000909B2" w:rsidRPr="00832D21">
              <w:rPr>
                <w:bCs/>
                <w:spacing w:val="-2"/>
                <w:lang w:val="el-GR"/>
              </w:rPr>
              <w:t>κείμενα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37B1F82E" w14:textId="012B27C0" w:rsidR="00ED4608" w:rsidRDefault="00832D21" w:rsidP="00ED4608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45" w:line="276" w:lineRule="auto"/>
              <w:ind w:right="318"/>
              <w:rPr>
                <w:bCs/>
              </w:rPr>
            </w:pPr>
            <w:proofErr w:type="spellStart"/>
            <w:r>
              <w:rPr>
                <w:bCs/>
              </w:rPr>
              <w:t>ε</w:t>
            </w:r>
            <w:r w:rsidR="000909B2" w:rsidRPr="000909B2">
              <w:rPr>
                <w:bCs/>
              </w:rPr>
              <w:t>ξ</w:t>
            </w:r>
            <w:proofErr w:type="spellEnd"/>
            <w:r w:rsidR="000909B2" w:rsidRPr="000909B2">
              <w:rPr>
                <w:bCs/>
              </w:rPr>
              <w:t>ασκήσουν</w:t>
            </w:r>
            <w:r w:rsidR="000909B2" w:rsidRPr="000909B2">
              <w:rPr>
                <w:bCs/>
                <w:spacing w:val="-14"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την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κριτική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σκέψη</w:t>
            </w:r>
            <w:proofErr w:type="spellEnd"/>
            <w:r>
              <w:rPr>
                <w:bCs/>
                <w:lang w:val="el-GR"/>
              </w:rPr>
              <w:t>.</w:t>
            </w:r>
          </w:p>
          <w:p w14:paraId="60CDBCEA" w14:textId="35AC8D35" w:rsidR="00ED4608" w:rsidRPr="00ED4608" w:rsidRDefault="00ED4608" w:rsidP="00ED4608">
            <w:pPr>
              <w:pStyle w:val="TableParagraph"/>
              <w:tabs>
                <w:tab w:val="left" w:pos="828"/>
              </w:tabs>
              <w:spacing w:before="45" w:line="276" w:lineRule="auto"/>
              <w:ind w:left="468" w:right="318"/>
              <w:rPr>
                <w:bCs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DAFB43D" w14:textId="77777777" w:rsidR="005D471D" w:rsidRDefault="005D471D" w:rsidP="005D471D">
            <w:pPr>
              <w:pStyle w:val="TableParagraph"/>
              <w:spacing w:line="276" w:lineRule="auto"/>
              <w:ind w:left="108" w:right="1812"/>
              <w:jc w:val="both"/>
              <w:rPr>
                <w:b/>
                <w:u w:val="single"/>
                <w:lang w:val="el-GR"/>
              </w:rPr>
            </w:pPr>
          </w:p>
          <w:p w14:paraId="03237A85" w14:textId="20F68DEE" w:rsidR="005D471D" w:rsidRPr="000909B2" w:rsidRDefault="005D471D" w:rsidP="000909B2">
            <w:pPr>
              <w:pStyle w:val="TableParagraph"/>
              <w:spacing w:line="276" w:lineRule="auto"/>
              <w:ind w:left="108" w:right="1812"/>
              <w:jc w:val="both"/>
              <w:rPr>
                <w:b/>
                <w:u w:val="single"/>
                <w:lang w:val="el-GR"/>
              </w:rPr>
            </w:pPr>
            <w:r w:rsidRPr="000909B2">
              <w:rPr>
                <w:b/>
                <w:u w:val="single"/>
                <w:lang w:val="el-GR"/>
              </w:rPr>
              <w:t>Δραστηριότητα 1</w:t>
            </w:r>
            <w:r w:rsidRPr="000909B2">
              <w:rPr>
                <w:b/>
                <w:u w:val="single"/>
                <w:vertAlign w:val="superscript"/>
                <w:lang w:val="el-GR"/>
              </w:rPr>
              <w:t>η</w:t>
            </w:r>
            <w:r w:rsidRPr="000909B2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031FE09D" w14:textId="25AD49A9" w:rsidR="005D471D" w:rsidRPr="000909B2" w:rsidRDefault="005D471D" w:rsidP="000909B2">
            <w:pPr>
              <w:pStyle w:val="TableParagraph"/>
              <w:spacing w:line="276" w:lineRule="auto"/>
              <w:ind w:left="108" w:right="1812"/>
              <w:rPr>
                <w:b/>
                <w:lang w:val="el-GR"/>
              </w:rPr>
            </w:pPr>
            <w:r w:rsidRPr="000909B2">
              <w:rPr>
                <w:b/>
                <w:lang w:val="el-GR"/>
              </w:rPr>
              <w:t>Παρουσίαση</w:t>
            </w:r>
            <w:r w:rsidRPr="000909B2">
              <w:rPr>
                <w:b/>
                <w:spacing w:val="-14"/>
                <w:lang w:val="el-GR"/>
              </w:rPr>
              <w:t xml:space="preserve"> </w:t>
            </w:r>
            <w:r w:rsidRPr="000909B2">
              <w:rPr>
                <w:b/>
                <w:lang w:val="el-GR"/>
              </w:rPr>
              <w:t>των</w:t>
            </w:r>
            <w:r w:rsidRPr="000909B2">
              <w:rPr>
                <w:b/>
                <w:spacing w:val="-14"/>
                <w:lang w:val="el-GR"/>
              </w:rPr>
              <w:t xml:space="preserve"> </w:t>
            </w:r>
            <w:r w:rsidRPr="000909B2">
              <w:rPr>
                <w:b/>
                <w:lang w:val="el-GR"/>
              </w:rPr>
              <w:t xml:space="preserve">φωτογραφιών </w:t>
            </w:r>
            <w:r w:rsidRPr="000909B2">
              <w:rPr>
                <w:b/>
                <w:spacing w:val="-2"/>
                <w:lang w:val="el-GR"/>
              </w:rPr>
              <w:t>ή/και</w:t>
            </w:r>
          </w:p>
          <w:p w14:paraId="670E3AE5" w14:textId="5D6C2972" w:rsidR="000909B2" w:rsidRPr="000909B2" w:rsidRDefault="000909B2" w:rsidP="000909B2">
            <w:pPr>
              <w:pStyle w:val="TableParagraph"/>
              <w:spacing w:line="276" w:lineRule="auto"/>
              <w:ind w:left="0" w:right="95"/>
              <w:rPr>
                <w:b/>
                <w:lang w:val="el-GR"/>
              </w:rPr>
            </w:pPr>
            <w:r w:rsidRPr="000909B2">
              <w:rPr>
                <w:b/>
                <w:lang w:val="el-GR"/>
              </w:rPr>
              <w:t xml:space="preserve">   </w:t>
            </w:r>
            <w:r w:rsidR="005D471D" w:rsidRPr="000909B2">
              <w:rPr>
                <w:b/>
                <w:lang w:val="el-GR"/>
              </w:rPr>
              <w:t xml:space="preserve">Δημιουργία </w:t>
            </w:r>
            <w:proofErr w:type="spellStart"/>
            <w:r w:rsidR="005D471D" w:rsidRPr="000909B2">
              <w:rPr>
                <w:b/>
                <w:lang w:val="el-GR"/>
              </w:rPr>
              <w:t>κολάζ</w:t>
            </w:r>
            <w:proofErr w:type="spellEnd"/>
          </w:p>
          <w:p w14:paraId="78F8A586" w14:textId="3471CC14" w:rsidR="005D471D" w:rsidRPr="000909B2" w:rsidRDefault="00832D21" w:rsidP="000909B2">
            <w:pPr>
              <w:pStyle w:val="TableParagraph"/>
              <w:spacing w:line="276" w:lineRule="auto"/>
              <w:ind w:left="0" w:right="95"/>
              <w:jc w:val="both"/>
              <w:rPr>
                <w:lang w:val="el-GR"/>
              </w:rPr>
            </w:pPr>
            <w:r>
              <w:rPr>
                <w:lang w:val="el-GR"/>
              </w:rPr>
              <w:t>Δ</w:t>
            </w:r>
            <w:r w:rsidR="005D471D" w:rsidRPr="000909B2">
              <w:rPr>
                <w:lang w:val="el-GR"/>
              </w:rPr>
              <w:t>ιαθεματι</w:t>
            </w:r>
            <w:r>
              <w:rPr>
                <w:lang w:val="el-GR"/>
              </w:rPr>
              <w:t>κή προσέγγιση με το μάθημα των Καλλιτεχνικών: ‘</w:t>
            </w:r>
            <w:proofErr w:type="spellStart"/>
            <w:r>
              <w:rPr>
                <w:lang w:val="el-GR"/>
              </w:rPr>
              <w:t>Ε</w:t>
            </w:r>
            <w:r w:rsidR="005D471D" w:rsidRPr="000909B2">
              <w:rPr>
                <w:lang w:val="el-GR"/>
              </w:rPr>
              <w:t>χουμε</w:t>
            </w:r>
            <w:proofErr w:type="spellEnd"/>
            <w:r w:rsidR="005D471D" w:rsidRPr="000909B2">
              <w:rPr>
                <w:lang w:val="el-GR"/>
              </w:rPr>
              <w:t xml:space="preserve"> ήδη τοποθετήσει στον τοίχο ένα χαρτόνι με αυτοκόλλητες ταινίες, πάνω στις οποίες οι μαθητές/</w:t>
            </w:r>
            <w:proofErr w:type="spellStart"/>
            <w:r w:rsidR="005D471D" w:rsidRPr="000909B2">
              <w:rPr>
                <w:lang w:val="el-GR"/>
              </w:rPr>
              <w:t>τριες</w:t>
            </w:r>
            <w:proofErr w:type="spellEnd"/>
            <w:r w:rsidR="005D471D" w:rsidRPr="000909B2">
              <w:rPr>
                <w:lang w:val="el-GR"/>
              </w:rPr>
              <w:t xml:space="preserve"> θα κολλήσουν τις φωτογραφίες τους (ή ψηφιακό).</w:t>
            </w:r>
          </w:p>
          <w:p w14:paraId="75F3093F" w14:textId="77777777" w:rsidR="005D471D" w:rsidRPr="000909B2" w:rsidRDefault="005D471D" w:rsidP="000909B2">
            <w:pPr>
              <w:pStyle w:val="TableParagraph"/>
              <w:spacing w:line="276" w:lineRule="auto"/>
              <w:ind w:left="108" w:right="95"/>
              <w:jc w:val="both"/>
              <w:rPr>
                <w:lang w:val="el-GR"/>
              </w:rPr>
            </w:pPr>
          </w:p>
          <w:p w14:paraId="07B6AD1A" w14:textId="77777777" w:rsidR="005D471D" w:rsidRPr="000909B2" w:rsidRDefault="005D471D" w:rsidP="000909B2">
            <w:pPr>
              <w:pStyle w:val="TableParagraph"/>
              <w:spacing w:line="276" w:lineRule="auto"/>
              <w:ind w:left="108" w:right="95"/>
              <w:jc w:val="both"/>
              <w:rPr>
                <w:b/>
                <w:u w:val="single"/>
                <w:lang w:val="el-GR"/>
              </w:rPr>
            </w:pPr>
            <w:r w:rsidRPr="000909B2">
              <w:rPr>
                <w:b/>
                <w:u w:val="single"/>
                <w:lang w:val="el-GR"/>
              </w:rPr>
              <w:t>Δραστηριότητα 2</w:t>
            </w:r>
            <w:r w:rsidRPr="000909B2">
              <w:rPr>
                <w:b/>
                <w:u w:val="single"/>
                <w:vertAlign w:val="superscript"/>
                <w:lang w:val="el-GR"/>
              </w:rPr>
              <w:t>η</w:t>
            </w:r>
            <w:r w:rsidRPr="000909B2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65E2BCEC" w14:textId="3CB15DEF" w:rsidR="005D471D" w:rsidRPr="000909B2" w:rsidRDefault="005D471D" w:rsidP="000909B2">
            <w:pPr>
              <w:pStyle w:val="TableParagraph"/>
              <w:spacing w:line="276" w:lineRule="auto"/>
              <w:ind w:left="108" w:right="93"/>
              <w:jc w:val="both"/>
              <w:rPr>
                <w:lang w:val="el-GR"/>
              </w:rPr>
            </w:pPr>
            <w:r w:rsidRPr="000909B2">
              <w:rPr>
                <w:b/>
                <w:lang w:val="el-GR"/>
              </w:rPr>
              <w:t xml:space="preserve">Σύνθεση κειμένου: </w:t>
            </w:r>
            <w:proofErr w:type="spellStart"/>
            <w:r w:rsidR="00832D21">
              <w:rPr>
                <w:lang w:val="el-GR"/>
              </w:rPr>
              <w:t>Ο</w:t>
            </w:r>
            <w:r w:rsidRPr="000909B2">
              <w:rPr>
                <w:lang w:val="el-GR"/>
              </w:rPr>
              <w:t>μαδοσυνεργατική</w:t>
            </w:r>
            <w:proofErr w:type="spellEnd"/>
            <w:r w:rsidRPr="000909B2">
              <w:rPr>
                <w:lang w:val="el-GR"/>
              </w:rPr>
              <w:t xml:space="preserve"> προσέγγιση. Χωρίζουμε το τμήμα σε μικρότερες ομάδες των</w:t>
            </w:r>
            <w:r w:rsidR="00832D21">
              <w:rPr>
                <w:lang w:val="el-GR"/>
              </w:rPr>
              <w:t xml:space="preserve"> τριών-πέντε (</w:t>
            </w:r>
            <w:r w:rsidRPr="000909B2">
              <w:rPr>
                <w:lang w:val="el-GR"/>
              </w:rPr>
              <w:t>3-5</w:t>
            </w:r>
            <w:r w:rsidR="00832D21">
              <w:rPr>
                <w:lang w:val="el-GR"/>
              </w:rPr>
              <w:t>)</w:t>
            </w:r>
            <w:r w:rsidRPr="000909B2">
              <w:rPr>
                <w:lang w:val="el-GR"/>
              </w:rPr>
              <w:t xml:space="preserve"> ατόμων. Συζήτηση για το πως κύλησε η διαδικασία και τι</w:t>
            </w:r>
            <w:r w:rsidRPr="000909B2">
              <w:rPr>
                <w:spacing w:val="-7"/>
                <w:lang w:val="el-GR"/>
              </w:rPr>
              <w:t xml:space="preserve"> </w:t>
            </w:r>
            <w:r w:rsidRPr="000909B2">
              <w:rPr>
                <w:lang w:val="el-GR"/>
              </w:rPr>
              <w:t>εντυπώσεις</w:t>
            </w:r>
            <w:r w:rsidRPr="000909B2">
              <w:rPr>
                <w:spacing w:val="-6"/>
                <w:lang w:val="el-GR"/>
              </w:rPr>
              <w:t xml:space="preserve"> </w:t>
            </w:r>
            <w:r w:rsidRPr="000909B2">
              <w:rPr>
                <w:lang w:val="el-GR"/>
              </w:rPr>
              <w:t>αποκόμισαν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από</w:t>
            </w:r>
            <w:r w:rsidRPr="000909B2">
              <w:rPr>
                <w:spacing w:val="-6"/>
                <w:lang w:val="el-GR"/>
              </w:rPr>
              <w:t xml:space="preserve"> </w:t>
            </w:r>
            <w:r w:rsidRPr="000909B2">
              <w:rPr>
                <w:lang w:val="el-GR"/>
              </w:rPr>
              <w:t>τη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δραστηριότητα</w:t>
            </w:r>
            <w:r w:rsidRPr="000909B2">
              <w:rPr>
                <w:spacing w:val="-2"/>
                <w:lang w:val="el-GR"/>
              </w:rPr>
              <w:t xml:space="preserve"> </w:t>
            </w:r>
            <w:r w:rsidRPr="000909B2">
              <w:rPr>
                <w:lang w:val="el-GR"/>
              </w:rPr>
              <w:t>(ΦΕ). Κάθε ομάδα συζητά τα συμπληρωμένα 1</w:t>
            </w:r>
            <w:r w:rsidRPr="000909B2">
              <w:rPr>
                <w:vertAlign w:val="superscript"/>
                <w:lang w:val="el-GR"/>
              </w:rPr>
              <w:t>α</w:t>
            </w:r>
            <w:r w:rsidRPr="000909B2">
              <w:rPr>
                <w:lang w:val="el-GR"/>
              </w:rPr>
              <w:t xml:space="preserve"> Φύλλα Εργασίας των συνεντεύξεων και επεξεργάζεται το 3</w:t>
            </w:r>
            <w:r w:rsidRPr="000909B2">
              <w:rPr>
                <w:vertAlign w:val="superscript"/>
                <w:lang w:val="el-GR"/>
              </w:rPr>
              <w:t>ο</w:t>
            </w:r>
            <w:r w:rsidRPr="000909B2">
              <w:rPr>
                <w:lang w:val="el-GR"/>
              </w:rPr>
              <w:t xml:space="preserve"> Φύλλο Εργασίας προκειμένου να συνθέσει ένα ενιαίο κείμενο (διαθεματική προσέγγιση με τη Νεοελληνική Γλώσσα).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Σημείωση: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="00832D21">
              <w:rPr>
                <w:lang w:val="el-GR"/>
              </w:rPr>
              <w:t>Σ</w:t>
            </w:r>
            <w:r w:rsidRPr="000909B2">
              <w:rPr>
                <w:lang w:val="el-GR"/>
              </w:rPr>
              <w:t>το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κείμενο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θα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αποτυπωθούν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τόσο κοινά</w:t>
            </w:r>
            <w:r w:rsidRPr="000909B2">
              <w:rPr>
                <w:spacing w:val="-12"/>
                <w:lang w:val="el-GR"/>
              </w:rPr>
              <w:t xml:space="preserve"> </w:t>
            </w:r>
            <w:r w:rsidRPr="000909B2">
              <w:rPr>
                <w:lang w:val="el-GR"/>
              </w:rPr>
              <w:t>στοιχεία</w:t>
            </w:r>
            <w:r w:rsidRPr="000909B2">
              <w:rPr>
                <w:spacing w:val="-12"/>
                <w:lang w:val="el-GR"/>
              </w:rPr>
              <w:t xml:space="preserve"> </w:t>
            </w:r>
            <w:r w:rsidRPr="000909B2">
              <w:rPr>
                <w:lang w:val="el-GR"/>
              </w:rPr>
              <w:t>που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συνέλεξαν</w:t>
            </w:r>
            <w:r w:rsidRPr="000909B2">
              <w:rPr>
                <w:spacing w:val="-12"/>
                <w:lang w:val="el-GR"/>
              </w:rPr>
              <w:t xml:space="preserve"> </w:t>
            </w:r>
            <w:r w:rsidRPr="000909B2">
              <w:rPr>
                <w:lang w:val="el-GR"/>
              </w:rPr>
              <w:t>οι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μαθητές/</w:t>
            </w:r>
            <w:proofErr w:type="spellStart"/>
            <w:r w:rsidRPr="000909B2">
              <w:rPr>
                <w:lang w:val="el-GR"/>
              </w:rPr>
              <w:t>τριες</w:t>
            </w:r>
            <w:proofErr w:type="spellEnd"/>
            <w:r w:rsidRPr="000909B2">
              <w:rPr>
                <w:lang w:val="el-GR"/>
              </w:rPr>
              <w:t>,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κατά</w:t>
            </w:r>
            <w:r w:rsidRPr="000909B2">
              <w:rPr>
                <w:spacing w:val="-12"/>
                <w:lang w:val="el-GR"/>
              </w:rPr>
              <w:t xml:space="preserve"> </w:t>
            </w:r>
            <w:r w:rsidRPr="000909B2">
              <w:rPr>
                <w:lang w:val="el-GR"/>
              </w:rPr>
              <w:t>τις συνεντεύξεις, όσο και διαφορετικά στοιχεία. Θα χρειαστεί προσοχή ώστε να μην προσπεραστούν χωρίς να ακουστούν. Κάθε ιστορία αφήνει το δικό της αποτύπωμα. Παρουσίαση στην ολομέλεια των κειμένων. Συζήτηση.</w:t>
            </w:r>
          </w:p>
          <w:p w14:paraId="4676939C" w14:textId="77777777" w:rsidR="005D471D" w:rsidRPr="000909B2" w:rsidRDefault="005D471D" w:rsidP="000909B2">
            <w:pPr>
              <w:pStyle w:val="TableParagraph"/>
              <w:spacing w:line="276" w:lineRule="auto"/>
              <w:ind w:right="93"/>
              <w:jc w:val="both"/>
              <w:rPr>
                <w:b/>
                <w:u w:val="single"/>
                <w:lang w:val="el-GR"/>
              </w:rPr>
            </w:pPr>
            <w:r w:rsidRPr="000909B2">
              <w:rPr>
                <w:b/>
                <w:u w:val="single"/>
                <w:lang w:val="el-GR"/>
              </w:rPr>
              <w:lastRenderedPageBreak/>
              <w:t>Δραστηριότητα 2</w:t>
            </w:r>
            <w:r w:rsidRPr="000909B2">
              <w:rPr>
                <w:b/>
                <w:u w:val="single"/>
                <w:vertAlign w:val="superscript"/>
                <w:lang w:val="el-GR"/>
              </w:rPr>
              <w:t>η</w:t>
            </w:r>
            <w:r w:rsidRPr="000909B2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4E099466" w14:textId="7D8C6082" w:rsidR="005D471D" w:rsidRPr="000909B2" w:rsidRDefault="005D471D" w:rsidP="000909B2">
            <w:pPr>
              <w:pStyle w:val="TableParagraph"/>
              <w:spacing w:line="276" w:lineRule="auto"/>
              <w:ind w:left="108" w:right="93"/>
              <w:jc w:val="both"/>
              <w:rPr>
                <w:lang w:val="el-GR"/>
              </w:rPr>
            </w:pPr>
            <w:proofErr w:type="spellStart"/>
            <w:r w:rsidRPr="000909B2">
              <w:rPr>
                <w:b/>
                <w:lang w:val="el-GR"/>
              </w:rPr>
              <w:t>Αναστοχασμός</w:t>
            </w:r>
            <w:proofErr w:type="spellEnd"/>
            <w:r w:rsidRPr="000909B2">
              <w:rPr>
                <w:b/>
                <w:lang w:val="el-GR"/>
              </w:rPr>
              <w:t xml:space="preserve">: </w:t>
            </w:r>
            <w:r w:rsidRPr="000909B2">
              <w:rPr>
                <w:lang w:val="el-GR"/>
              </w:rPr>
              <w:t>Συζήτηση στην ολομέλεια «π</w:t>
            </w:r>
            <w:r w:rsidR="000909B2">
              <w:rPr>
                <w:lang w:val="el-GR"/>
              </w:rPr>
              <w:t>ώ</w:t>
            </w:r>
            <w:r w:rsidRPr="000909B2">
              <w:rPr>
                <w:lang w:val="el-GR"/>
              </w:rPr>
              <w:t>ς νιώσατε</w:t>
            </w:r>
            <w:r w:rsidRPr="000909B2">
              <w:rPr>
                <w:spacing w:val="77"/>
                <w:w w:val="150"/>
                <w:lang w:val="el-GR"/>
              </w:rPr>
              <w:t xml:space="preserve"> </w:t>
            </w:r>
            <w:r w:rsidRPr="000909B2">
              <w:rPr>
                <w:lang w:val="el-GR"/>
              </w:rPr>
              <w:t>κατά</w:t>
            </w:r>
            <w:r w:rsidRPr="000909B2">
              <w:rPr>
                <w:spacing w:val="77"/>
                <w:w w:val="150"/>
                <w:lang w:val="el-GR"/>
              </w:rPr>
              <w:t xml:space="preserve"> </w:t>
            </w:r>
            <w:r w:rsidRPr="000909B2">
              <w:rPr>
                <w:lang w:val="el-GR"/>
              </w:rPr>
              <w:t>τη</w:t>
            </w:r>
            <w:r w:rsidRPr="000909B2">
              <w:rPr>
                <w:spacing w:val="76"/>
                <w:w w:val="150"/>
                <w:lang w:val="el-GR"/>
              </w:rPr>
              <w:t xml:space="preserve"> </w:t>
            </w:r>
            <w:r w:rsidRPr="000909B2">
              <w:rPr>
                <w:lang w:val="el-GR"/>
              </w:rPr>
              <w:t>διαδικασία</w:t>
            </w:r>
            <w:r w:rsidRPr="000909B2">
              <w:rPr>
                <w:spacing w:val="77"/>
                <w:w w:val="150"/>
                <w:lang w:val="el-GR"/>
              </w:rPr>
              <w:t xml:space="preserve"> </w:t>
            </w:r>
            <w:r w:rsidRPr="000909B2">
              <w:rPr>
                <w:lang w:val="el-GR"/>
              </w:rPr>
              <w:t>των</w:t>
            </w:r>
            <w:r w:rsidRPr="000909B2">
              <w:rPr>
                <w:spacing w:val="77"/>
                <w:w w:val="150"/>
                <w:lang w:val="el-GR"/>
              </w:rPr>
              <w:t xml:space="preserve"> </w:t>
            </w:r>
            <w:r w:rsidR="00832D21">
              <w:rPr>
                <w:spacing w:val="-2"/>
                <w:lang w:val="el-GR"/>
              </w:rPr>
              <w:t>συνεντεύξεων»,</w:t>
            </w:r>
          </w:p>
          <w:p w14:paraId="608EE6E4" w14:textId="3364F86D" w:rsidR="005D471D" w:rsidRPr="000909B2" w:rsidRDefault="00832D21" w:rsidP="000909B2">
            <w:pPr>
              <w:pStyle w:val="TableParagraph"/>
              <w:spacing w:line="276" w:lineRule="auto"/>
              <w:ind w:left="108" w:right="95"/>
              <w:jc w:val="both"/>
              <w:rPr>
                <w:lang w:val="el-GR"/>
              </w:rPr>
            </w:pPr>
            <w:r>
              <w:rPr>
                <w:lang w:val="el-GR"/>
              </w:rPr>
              <w:t>«Π</w:t>
            </w:r>
            <w:r w:rsidR="005D471D" w:rsidRPr="000909B2">
              <w:rPr>
                <w:lang w:val="el-GR"/>
              </w:rPr>
              <w:t>οια</w:t>
            </w:r>
            <w:r w:rsidR="005D471D" w:rsidRPr="000909B2">
              <w:rPr>
                <w:spacing w:val="-14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ήταν</w:t>
            </w:r>
            <w:r w:rsidR="005D471D" w:rsidRPr="000909B2">
              <w:rPr>
                <w:spacing w:val="-14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τα</w:t>
            </w:r>
            <w:r w:rsidR="005D471D" w:rsidRPr="000909B2">
              <w:rPr>
                <w:spacing w:val="-13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κυριότερα</w:t>
            </w:r>
            <w:r w:rsidR="005D471D" w:rsidRPr="000909B2">
              <w:rPr>
                <w:spacing w:val="-14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χαρακτηριστικά</w:t>
            </w:r>
            <w:r w:rsidR="005D471D" w:rsidRPr="000909B2">
              <w:rPr>
                <w:spacing w:val="-13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των</w:t>
            </w:r>
            <w:r w:rsidR="005D471D" w:rsidRPr="000909B2">
              <w:rPr>
                <w:spacing w:val="-14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εφηβικών σχέσεων</w:t>
            </w:r>
            <w:r w:rsidR="005D471D" w:rsidRPr="000909B2">
              <w:rPr>
                <w:spacing w:val="31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την</w:t>
            </w:r>
            <w:r w:rsidR="005D471D" w:rsidRPr="000909B2">
              <w:rPr>
                <w:spacing w:val="31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εποχή</w:t>
            </w:r>
            <w:r w:rsidR="005D471D" w:rsidRPr="000909B2">
              <w:rPr>
                <w:spacing w:val="32"/>
                <w:lang w:val="el-GR"/>
              </w:rPr>
              <w:t xml:space="preserve"> </w:t>
            </w:r>
            <w:r w:rsidR="005D471D" w:rsidRPr="000909B2">
              <w:rPr>
                <w:lang w:val="el-GR"/>
              </w:rPr>
              <w:t>των</w:t>
            </w:r>
            <w:r w:rsidR="005D471D" w:rsidRPr="000909B2">
              <w:rPr>
                <w:spacing w:val="32"/>
                <w:lang w:val="el-GR"/>
              </w:rPr>
              <w:t xml:space="preserve"> </w:t>
            </w:r>
            <w:r>
              <w:rPr>
                <w:spacing w:val="-2"/>
                <w:lang w:val="el-GR"/>
              </w:rPr>
              <w:t>παππούδων/γιαγιάδων»,</w:t>
            </w:r>
          </w:p>
          <w:p w14:paraId="653CB0DC" w14:textId="439B371A" w:rsidR="005D471D" w:rsidRPr="000909B2" w:rsidRDefault="00832D21" w:rsidP="000909B2">
            <w:pPr>
              <w:pStyle w:val="TableParagraph"/>
              <w:spacing w:line="276" w:lineRule="auto"/>
              <w:ind w:left="108" w:right="93"/>
              <w:jc w:val="both"/>
              <w:rPr>
                <w:lang w:val="el-GR"/>
              </w:rPr>
            </w:pPr>
            <w:r>
              <w:rPr>
                <w:lang w:val="el-GR"/>
              </w:rPr>
              <w:t>«Ε</w:t>
            </w:r>
            <w:r w:rsidR="005D471D" w:rsidRPr="000909B2">
              <w:rPr>
                <w:lang w:val="el-GR"/>
              </w:rPr>
              <w:t>ντοπίζετε διαφορές με τις σημερινές σχέσεις;»</w:t>
            </w:r>
            <w:r>
              <w:rPr>
                <w:lang w:val="el-GR"/>
              </w:rPr>
              <w:t>,</w:t>
            </w:r>
            <w:r w:rsidR="005D471D" w:rsidRPr="000909B2">
              <w:rPr>
                <w:lang w:val="el-GR"/>
              </w:rPr>
              <w:t xml:space="preserve"> «τι περιορισμοί επηρέαζαν τις σχέσεις τότε;» κ.ά.</w:t>
            </w:r>
          </w:p>
          <w:p w14:paraId="6459E7AC" w14:textId="77777777" w:rsidR="005D471D" w:rsidRPr="000909B2" w:rsidRDefault="005D471D" w:rsidP="000909B2">
            <w:pPr>
              <w:pStyle w:val="TableParagraph"/>
              <w:spacing w:line="276" w:lineRule="auto"/>
              <w:ind w:right="93"/>
              <w:jc w:val="both"/>
              <w:rPr>
                <w:lang w:val="el-GR"/>
              </w:rPr>
            </w:pPr>
          </w:p>
          <w:p w14:paraId="6819A612" w14:textId="77777777" w:rsidR="005D471D" w:rsidRPr="000909B2" w:rsidRDefault="005D471D" w:rsidP="000909B2">
            <w:pPr>
              <w:pStyle w:val="TableParagraph"/>
              <w:spacing w:line="276" w:lineRule="auto"/>
              <w:ind w:left="108"/>
              <w:jc w:val="both"/>
              <w:rPr>
                <w:b/>
                <w:lang w:val="el-GR"/>
              </w:rPr>
            </w:pPr>
            <w:r w:rsidRPr="000909B2">
              <w:rPr>
                <w:b/>
                <w:u w:val="single"/>
                <w:lang w:val="el-GR"/>
              </w:rPr>
              <w:t>Προαιρετική</w:t>
            </w:r>
            <w:r w:rsidRPr="000909B2">
              <w:rPr>
                <w:b/>
                <w:spacing w:val="-2"/>
                <w:u w:val="single"/>
                <w:lang w:val="el-GR"/>
              </w:rPr>
              <w:t xml:space="preserve"> δραστηριότητα:</w:t>
            </w:r>
          </w:p>
          <w:p w14:paraId="1577681E" w14:textId="32391B83" w:rsidR="00184F4D" w:rsidRPr="005D471D" w:rsidRDefault="005D471D" w:rsidP="000909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909B2">
              <w:rPr>
                <w:sz w:val="22"/>
                <w:szCs w:val="22"/>
                <w:lang w:val="el-GR"/>
              </w:rPr>
              <w:t>Παραγωγή ψηφιακού βιβλίου ή/και μικρής ταινίας, τα οποία θα περιλαμβάνουν ενδεικτικά τις φωτογραφίες, τις αφηγήσεις/ συνεντεύξεις, τη βιντεοσκόπηση. Ξεκινώντας το</w:t>
            </w:r>
            <w:r w:rsidR="00832D21">
              <w:rPr>
                <w:sz w:val="22"/>
                <w:szCs w:val="22"/>
                <w:lang w:val="el-GR"/>
              </w:rPr>
              <w:t>ν συντονισμό από το 2ο εργαστήριο και μέχρι το 6ο</w:t>
            </w:r>
            <w:r w:rsidRPr="000909B2">
              <w:rPr>
                <w:sz w:val="22"/>
                <w:szCs w:val="22"/>
                <w:lang w:val="el-GR"/>
              </w:rPr>
              <w:t>, προετοιμάζεται προοδευτικά το τμήμα. Διαθεματική προσέγγιση με το μάθημα της Πληροφορικής, της Μουσικής, Νεοελληνικής Γλώσσας.</w:t>
            </w: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1534D22F" w14:textId="1DA4821C" w:rsidR="00184F4D" w:rsidRDefault="00184F4D" w:rsidP="000909B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B20329B" w14:textId="2D423442" w:rsidR="000909B2" w:rsidRDefault="000909B2" w:rsidP="000909B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FDB9A8C" w14:textId="05C4B988" w:rsidR="000909B2" w:rsidRDefault="000909B2" w:rsidP="000909B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«Γράμματα γονέων/ ασκούντων την επιμέλεια»</w:t>
            </w:r>
          </w:p>
          <w:p w14:paraId="46FEC794" w14:textId="0A5EF675" w:rsidR="000909B2" w:rsidRDefault="000909B2" w:rsidP="000909B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21AF68" w14:textId="77777777" w:rsidR="001E4710" w:rsidRPr="00CD187F" w:rsidRDefault="001E4710" w:rsidP="000909B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0F6B86D" w14:textId="4C43EF7E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25A3D275" w:rsidR="00184F4D" w:rsidRPr="002A2B99" w:rsidRDefault="005D471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25A3D275" w:rsidR="00184F4D" w:rsidRPr="002A2B99" w:rsidRDefault="005D471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65479D4C" w14:textId="77777777" w:rsidR="001E4710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77D1EC3" w14:textId="77777777" w:rsidR="000909B2" w:rsidRPr="000909B2" w:rsidRDefault="000909B2" w:rsidP="000909B2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0909B2">
              <w:rPr>
                <w:b/>
                <w:bCs/>
              </w:rPr>
              <w:t>Διάρκει</w:t>
            </w:r>
            <w:proofErr w:type="spellEnd"/>
            <w:r w:rsidRPr="000909B2">
              <w:rPr>
                <w:b/>
                <w:bCs/>
              </w:rPr>
              <w:t xml:space="preserve">α: </w:t>
            </w:r>
          </w:p>
          <w:p w14:paraId="5611E20D" w14:textId="77777777" w:rsidR="000909B2" w:rsidRPr="000909B2" w:rsidRDefault="000909B2" w:rsidP="000909B2">
            <w:pPr>
              <w:pStyle w:val="TableParagraph"/>
              <w:jc w:val="center"/>
              <w:rPr>
                <w:b/>
                <w:bCs/>
              </w:rPr>
            </w:pPr>
            <w:r w:rsidRPr="000909B2">
              <w:rPr>
                <w:b/>
                <w:bCs/>
              </w:rPr>
              <w:t xml:space="preserve">1 </w:t>
            </w:r>
            <w:proofErr w:type="spellStart"/>
            <w:r w:rsidRPr="000909B2">
              <w:rPr>
                <w:b/>
                <w:bCs/>
              </w:rPr>
              <w:t>διδ</w:t>
            </w:r>
            <w:proofErr w:type="spellEnd"/>
            <w:r w:rsidRPr="000909B2">
              <w:rPr>
                <w:b/>
                <w:bCs/>
              </w:rPr>
              <w:t xml:space="preserve">ακτική </w:t>
            </w:r>
            <w:proofErr w:type="spellStart"/>
            <w:r w:rsidRPr="000909B2">
              <w:rPr>
                <w:b/>
                <w:bCs/>
              </w:rPr>
              <w:t>ώρ</w:t>
            </w:r>
            <w:proofErr w:type="spellEnd"/>
            <w:r w:rsidRPr="000909B2">
              <w:rPr>
                <w:b/>
                <w:bCs/>
              </w:rPr>
              <w:t>α: (45΄)</w:t>
            </w:r>
          </w:p>
          <w:p w14:paraId="2670204E" w14:textId="02B6FC39" w:rsidR="000909B2" w:rsidRPr="00CD187F" w:rsidRDefault="000909B2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vAlign w:val="center"/>
          </w:tcPr>
          <w:p w14:paraId="6E150446" w14:textId="77777777" w:rsidR="000909B2" w:rsidRDefault="000909B2" w:rsidP="000909B2">
            <w:pPr>
              <w:pStyle w:val="TableParagraph"/>
              <w:spacing w:line="278" w:lineRule="auto"/>
              <w:ind w:left="0" w:right="202"/>
              <w:rPr>
                <w:bCs/>
                <w:lang w:val="el-GR"/>
              </w:rPr>
            </w:pPr>
          </w:p>
          <w:p w14:paraId="61C120C8" w14:textId="48A7F2A8" w:rsidR="000909B2" w:rsidRPr="000909B2" w:rsidRDefault="000909B2" w:rsidP="000909B2">
            <w:pPr>
              <w:pStyle w:val="TableParagraph"/>
              <w:spacing w:line="278" w:lineRule="auto"/>
              <w:ind w:left="0" w:right="202"/>
              <w:rPr>
                <w:bCs/>
                <w:lang w:val="el-GR"/>
              </w:rPr>
            </w:pPr>
            <w:r w:rsidRPr="000909B2">
              <w:rPr>
                <w:bCs/>
                <w:lang w:val="el-GR"/>
              </w:rPr>
              <w:t>Οι</w:t>
            </w:r>
            <w:r w:rsidRPr="000909B2">
              <w:rPr>
                <w:bCs/>
                <w:spacing w:val="-12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μαθητές/</w:t>
            </w:r>
            <w:proofErr w:type="spellStart"/>
            <w:r w:rsidRPr="000909B2">
              <w:rPr>
                <w:bCs/>
                <w:lang w:val="el-GR"/>
              </w:rPr>
              <w:t>τριες</w:t>
            </w:r>
            <w:proofErr w:type="spellEnd"/>
            <w:r w:rsidRPr="000909B2">
              <w:rPr>
                <w:bCs/>
                <w:spacing w:val="-13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να</w:t>
            </w:r>
            <w:r w:rsidRPr="000909B2">
              <w:rPr>
                <w:bCs/>
                <w:spacing w:val="-14"/>
                <w:lang w:val="el-GR"/>
              </w:rPr>
              <w:t xml:space="preserve"> </w:t>
            </w:r>
            <w:r w:rsidRPr="000909B2">
              <w:rPr>
                <w:bCs/>
                <w:lang w:val="el-GR"/>
              </w:rPr>
              <w:t>είναι σε θέση να:</w:t>
            </w:r>
          </w:p>
          <w:p w14:paraId="49139436" w14:textId="10E408D7" w:rsidR="000909B2" w:rsidRPr="000909B2" w:rsidRDefault="00832D21" w:rsidP="000909B2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</w:tabs>
              <w:spacing w:before="0" w:line="302" w:lineRule="exact"/>
              <w:rPr>
                <w:bCs/>
              </w:rPr>
            </w:pPr>
            <w:r>
              <w:rPr>
                <w:bCs/>
                <w:spacing w:val="-2"/>
              </w:rPr>
              <w:t>ε</w:t>
            </w:r>
            <w:r w:rsidR="000909B2" w:rsidRPr="000909B2">
              <w:rPr>
                <w:bCs/>
                <w:spacing w:val="-2"/>
              </w:rPr>
              <w:t>π</w:t>
            </w:r>
            <w:proofErr w:type="spellStart"/>
            <w:r w:rsidR="000909B2" w:rsidRPr="000909B2">
              <w:rPr>
                <w:bCs/>
                <w:spacing w:val="-2"/>
              </w:rPr>
              <w:t>ικοινωνούν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0F29C99D" w14:textId="063218ED" w:rsidR="000909B2" w:rsidRPr="000909B2" w:rsidRDefault="00832D21" w:rsidP="000909B2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</w:tabs>
              <w:spacing w:before="44" w:line="271" w:lineRule="auto"/>
              <w:ind w:right="648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0909B2" w:rsidRPr="000909B2">
              <w:rPr>
                <w:bCs/>
              </w:rPr>
              <w:t>υμμετέχουν</w:t>
            </w:r>
            <w:proofErr w:type="spellEnd"/>
            <w:r w:rsidR="000909B2" w:rsidRPr="000909B2">
              <w:rPr>
                <w:bCs/>
                <w:spacing w:val="-14"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σε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  <w:spacing w:val="-2"/>
              </w:rPr>
              <w:t>διάλογο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64B55B6A" w14:textId="20CEF091" w:rsidR="000909B2" w:rsidRPr="00832D21" w:rsidRDefault="00832D21" w:rsidP="000909B2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</w:tabs>
              <w:spacing w:before="12" w:line="273" w:lineRule="auto"/>
              <w:ind w:right="302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κ</w:t>
            </w:r>
            <w:r w:rsidR="000909B2" w:rsidRPr="00832D21">
              <w:rPr>
                <w:bCs/>
                <w:lang w:val="el-GR"/>
              </w:rPr>
              <w:t>αλλιεργήσουν</w:t>
            </w:r>
            <w:r w:rsidR="000909B2" w:rsidRPr="00832D21">
              <w:rPr>
                <w:bCs/>
                <w:spacing w:val="-14"/>
                <w:lang w:val="el-GR"/>
              </w:rPr>
              <w:t xml:space="preserve"> </w:t>
            </w:r>
            <w:r w:rsidR="000909B2" w:rsidRPr="00832D21">
              <w:rPr>
                <w:bCs/>
                <w:lang w:val="el-GR"/>
              </w:rPr>
              <w:t xml:space="preserve">την </w:t>
            </w:r>
            <w:proofErr w:type="spellStart"/>
            <w:r w:rsidR="000909B2" w:rsidRPr="00832D21">
              <w:rPr>
                <w:bCs/>
                <w:lang w:val="el-GR"/>
              </w:rPr>
              <w:t>ενσυναίσθηση</w:t>
            </w:r>
            <w:proofErr w:type="spellEnd"/>
            <w:r w:rsidR="000909B2" w:rsidRPr="00832D21">
              <w:rPr>
                <w:bCs/>
                <w:lang w:val="el-GR"/>
              </w:rPr>
              <w:t xml:space="preserve"> και </w:t>
            </w:r>
            <w:r w:rsidR="000909B2" w:rsidRPr="00832D21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369411E6" w14:textId="5A94D68C" w:rsidR="00184F4D" w:rsidRPr="000909B2" w:rsidRDefault="00832D21" w:rsidP="000909B2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</w:tabs>
              <w:spacing w:before="12" w:line="273" w:lineRule="auto"/>
              <w:ind w:right="302"/>
              <w:rPr>
                <w:bCs/>
              </w:rPr>
            </w:pPr>
            <w:proofErr w:type="spellStart"/>
            <w:r>
              <w:rPr>
                <w:bCs/>
              </w:rPr>
              <w:t>ε</w:t>
            </w:r>
            <w:r w:rsidR="000909B2" w:rsidRPr="000909B2">
              <w:rPr>
                <w:bCs/>
              </w:rPr>
              <w:t>ξ</w:t>
            </w:r>
            <w:proofErr w:type="spellEnd"/>
            <w:r w:rsidR="000909B2" w:rsidRPr="000909B2">
              <w:rPr>
                <w:bCs/>
              </w:rPr>
              <w:t>ασκήσουν</w:t>
            </w:r>
            <w:r w:rsidR="000909B2" w:rsidRPr="000909B2">
              <w:rPr>
                <w:bCs/>
                <w:spacing w:val="-14"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την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κριτική</w:t>
            </w:r>
            <w:proofErr w:type="spellEnd"/>
            <w:r w:rsidR="000909B2" w:rsidRPr="000909B2">
              <w:rPr>
                <w:bCs/>
              </w:rPr>
              <w:t xml:space="preserve"> </w:t>
            </w:r>
            <w:proofErr w:type="spellStart"/>
            <w:r w:rsidR="000909B2" w:rsidRPr="000909B2">
              <w:rPr>
                <w:bCs/>
              </w:rPr>
              <w:t>σκέψη</w:t>
            </w:r>
            <w:proofErr w:type="spellEnd"/>
            <w:r>
              <w:rPr>
                <w:bCs/>
                <w:lang w:val="el-GR"/>
              </w:rPr>
              <w:t>.</w:t>
            </w: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909B2" w:rsidRPr="00CD187F" w14:paraId="096E570C" w14:textId="77777777" w:rsidTr="0027374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0909B2" w:rsidRPr="00CD187F" w:rsidRDefault="000909B2" w:rsidP="000909B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6071F6F6" w14:textId="77777777" w:rsidR="000909B2" w:rsidRPr="000909B2" w:rsidRDefault="000909B2" w:rsidP="000909B2">
            <w:pPr>
              <w:pStyle w:val="TableParagraph"/>
              <w:spacing w:line="276" w:lineRule="auto"/>
              <w:jc w:val="both"/>
              <w:rPr>
                <w:b/>
                <w:u w:val="single"/>
                <w:lang w:val="el-GR"/>
              </w:rPr>
            </w:pPr>
            <w:r w:rsidRPr="000909B2">
              <w:rPr>
                <w:b/>
                <w:u w:val="single"/>
                <w:lang w:val="el-GR"/>
              </w:rPr>
              <w:t xml:space="preserve"> Δραστηριότητα 1</w:t>
            </w:r>
            <w:r w:rsidRPr="000909B2">
              <w:rPr>
                <w:b/>
                <w:u w:val="single"/>
                <w:vertAlign w:val="superscript"/>
                <w:lang w:val="el-GR"/>
              </w:rPr>
              <w:t>η</w:t>
            </w:r>
            <w:r w:rsidRPr="000909B2">
              <w:rPr>
                <w:b/>
                <w:u w:val="single"/>
                <w:lang w:val="el-GR"/>
              </w:rPr>
              <w:t xml:space="preserve"> (διάρκεια: 30΄)</w:t>
            </w:r>
          </w:p>
          <w:p w14:paraId="0F1C179B" w14:textId="77777777" w:rsidR="000909B2" w:rsidRPr="000909B2" w:rsidRDefault="000909B2" w:rsidP="001E4710">
            <w:pPr>
              <w:pStyle w:val="TableParagraph"/>
              <w:spacing w:line="276" w:lineRule="auto"/>
              <w:ind w:left="108" w:right="93"/>
              <w:jc w:val="both"/>
              <w:rPr>
                <w:lang w:val="el-GR"/>
              </w:rPr>
            </w:pPr>
            <w:r w:rsidRPr="000909B2">
              <w:rPr>
                <w:b/>
                <w:lang w:val="el-GR"/>
              </w:rPr>
              <w:t>Παρουσίαση</w:t>
            </w:r>
            <w:r w:rsidRPr="000909B2">
              <w:rPr>
                <w:b/>
                <w:spacing w:val="-5"/>
                <w:lang w:val="el-GR"/>
              </w:rPr>
              <w:t xml:space="preserve"> </w:t>
            </w:r>
            <w:r w:rsidRPr="000909B2">
              <w:rPr>
                <w:b/>
                <w:lang w:val="el-GR"/>
              </w:rPr>
              <w:t>γραμμάτων:</w:t>
            </w:r>
            <w:r w:rsidRPr="000909B2">
              <w:rPr>
                <w:b/>
                <w:spacing w:val="-2"/>
                <w:lang w:val="el-GR"/>
              </w:rPr>
              <w:t xml:space="preserve"> </w:t>
            </w:r>
            <w:r w:rsidRPr="000909B2">
              <w:rPr>
                <w:lang w:val="el-GR"/>
              </w:rPr>
              <w:t>των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γονέων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&amp;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κηδεμόνων.</w:t>
            </w:r>
            <w:r w:rsidRPr="000909B2">
              <w:rPr>
                <w:spacing w:val="-1"/>
                <w:lang w:val="el-GR"/>
              </w:rPr>
              <w:t xml:space="preserve"> </w:t>
            </w:r>
            <w:r w:rsidRPr="000909B2">
              <w:rPr>
                <w:lang w:val="el-GR"/>
              </w:rPr>
              <w:t>Ο/Η εκπαιδευτικός σε αυτό το στάδιο θα έχει επιλέξει από πριν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κάποια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γράμματα.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Ξεκινάει</w:t>
            </w:r>
            <w:r w:rsidRPr="000909B2">
              <w:rPr>
                <w:spacing w:val="-7"/>
                <w:lang w:val="el-GR"/>
              </w:rPr>
              <w:t xml:space="preserve"> </w:t>
            </w:r>
            <w:r w:rsidRPr="000909B2">
              <w:rPr>
                <w:lang w:val="el-GR"/>
              </w:rPr>
              <w:t>η</w:t>
            </w:r>
            <w:r w:rsidRPr="000909B2">
              <w:rPr>
                <w:spacing w:val="-5"/>
                <w:lang w:val="el-GR"/>
              </w:rPr>
              <w:t xml:space="preserve"> </w:t>
            </w:r>
            <w:r w:rsidRPr="000909B2">
              <w:rPr>
                <w:lang w:val="el-GR"/>
              </w:rPr>
              <w:t>αφήγηση</w:t>
            </w:r>
            <w:r w:rsidRPr="000909B2">
              <w:rPr>
                <w:spacing w:val="-7"/>
                <w:lang w:val="el-GR"/>
              </w:rPr>
              <w:t xml:space="preserve"> </w:t>
            </w:r>
            <w:r w:rsidRPr="000909B2">
              <w:rPr>
                <w:lang w:val="el-GR"/>
              </w:rPr>
              <w:t>με</w:t>
            </w:r>
            <w:r w:rsidRPr="000909B2">
              <w:rPr>
                <w:spacing w:val="-7"/>
                <w:lang w:val="el-GR"/>
              </w:rPr>
              <w:t xml:space="preserve"> </w:t>
            </w:r>
            <w:r w:rsidRPr="000909B2">
              <w:rPr>
                <w:lang w:val="el-GR"/>
              </w:rPr>
              <w:t>ένα-ένα γράμμα.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Μόλις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ολοκληρωθεί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η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πρώτη</w:t>
            </w:r>
            <w:r w:rsidRPr="000909B2">
              <w:rPr>
                <w:spacing w:val="-13"/>
                <w:lang w:val="el-GR"/>
              </w:rPr>
              <w:t xml:space="preserve"> </w:t>
            </w:r>
            <w:r w:rsidRPr="000909B2">
              <w:rPr>
                <w:lang w:val="el-GR"/>
              </w:rPr>
              <w:t>αφήγηση,</w:t>
            </w:r>
            <w:r w:rsidRPr="000909B2">
              <w:rPr>
                <w:spacing w:val="-14"/>
                <w:lang w:val="el-GR"/>
              </w:rPr>
              <w:t xml:space="preserve"> </w:t>
            </w:r>
            <w:r w:rsidRPr="000909B2">
              <w:rPr>
                <w:lang w:val="el-GR"/>
              </w:rPr>
              <w:t>ανοίγει η</w:t>
            </w:r>
            <w:r w:rsidRPr="000909B2">
              <w:rPr>
                <w:spacing w:val="67"/>
                <w:lang w:val="el-GR"/>
              </w:rPr>
              <w:t xml:space="preserve"> </w:t>
            </w:r>
            <w:r w:rsidRPr="000909B2">
              <w:rPr>
                <w:lang w:val="el-GR"/>
              </w:rPr>
              <w:t>συζήτηση</w:t>
            </w:r>
            <w:r w:rsidRPr="000909B2">
              <w:rPr>
                <w:spacing w:val="68"/>
                <w:lang w:val="el-GR"/>
              </w:rPr>
              <w:t xml:space="preserve"> </w:t>
            </w:r>
            <w:r w:rsidRPr="000909B2">
              <w:rPr>
                <w:lang w:val="el-GR"/>
              </w:rPr>
              <w:t>στην</w:t>
            </w:r>
            <w:r w:rsidRPr="000909B2">
              <w:rPr>
                <w:spacing w:val="68"/>
                <w:lang w:val="el-GR"/>
              </w:rPr>
              <w:t xml:space="preserve"> </w:t>
            </w:r>
            <w:r w:rsidRPr="000909B2">
              <w:rPr>
                <w:lang w:val="el-GR"/>
              </w:rPr>
              <w:t>ολομέλεια.</w:t>
            </w:r>
            <w:r w:rsidRPr="000909B2">
              <w:rPr>
                <w:spacing w:val="67"/>
                <w:lang w:val="el-GR"/>
              </w:rPr>
              <w:t xml:space="preserve"> </w:t>
            </w:r>
            <w:r w:rsidRPr="000909B2">
              <w:rPr>
                <w:lang w:val="el-GR"/>
              </w:rPr>
              <w:t>Ενδεικτικές</w:t>
            </w:r>
            <w:r w:rsidRPr="000909B2">
              <w:rPr>
                <w:spacing w:val="68"/>
                <w:lang w:val="el-GR"/>
              </w:rPr>
              <w:t xml:space="preserve"> </w:t>
            </w:r>
            <w:r w:rsidRPr="000909B2">
              <w:rPr>
                <w:spacing w:val="-2"/>
                <w:lang w:val="el-GR"/>
              </w:rPr>
              <w:t>ερωτήσεις:</w:t>
            </w:r>
          </w:p>
          <w:p w14:paraId="43C25FCA" w14:textId="4A58D496" w:rsidR="000909B2" w:rsidRPr="000909B2" w:rsidRDefault="00832D21" w:rsidP="001E4710">
            <w:pPr>
              <w:pStyle w:val="TableParagraph"/>
              <w:spacing w:line="276" w:lineRule="auto"/>
              <w:ind w:left="108" w:right="92"/>
              <w:jc w:val="both"/>
              <w:rPr>
                <w:lang w:val="el-GR"/>
              </w:rPr>
            </w:pPr>
            <w:r>
              <w:rPr>
                <w:lang w:val="el-GR"/>
              </w:rPr>
              <w:t>«Π</w:t>
            </w:r>
            <w:r w:rsidR="000909B2" w:rsidRPr="000909B2">
              <w:rPr>
                <w:lang w:val="el-GR"/>
              </w:rPr>
              <w:t>ως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ήταν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οι</w:t>
            </w:r>
            <w:r w:rsidR="000909B2" w:rsidRPr="000909B2">
              <w:rPr>
                <w:spacing w:val="-13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εφηβικές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σχέσεις</w:t>
            </w:r>
            <w:r w:rsidR="000909B2" w:rsidRPr="000909B2">
              <w:rPr>
                <w:spacing w:val="-13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την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εποχή</w:t>
            </w:r>
            <w:r w:rsidR="000909B2" w:rsidRPr="000909B2">
              <w:rPr>
                <w:spacing w:val="-13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των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 w:rsidR="000909B2" w:rsidRPr="000909B2">
              <w:rPr>
                <w:lang w:val="el-GR"/>
              </w:rPr>
              <w:t>δικών</w:t>
            </w:r>
            <w:r w:rsidR="000909B2" w:rsidRPr="000909B2">
              <w:rPr>
                <w:spacing w:val="-14"/>
                <w:lang w:val="el-GR"/>
              </w:rPr>
              <w:t xml:space="preserve"> </w:t>
            </w:r>
            <w:r>
              <w:rPr>
                <w:lang w:val="el-GR"/>
              </w:rPr>
              <w:t>σας προσώπων;», «Ε</w:t>
            </w:r>
            <w:r w:rsidR="000909B2" w:rsidRPr="000909B2">
              <w:rPr>
                <w:lang w:val="el-GR"/>
              </w:rPr>
              <w:t>ντοπίζεται κάποιες διαφορές με το σήμερα; Ποιες είναι αυτές;». Η ανάγνωση συνεχίζεται με κάποια γράμματα ακόμα.</w:t>
            </w:r>
          </w:p>
          <w:p w14:paraId="12E190FE" w14:textId="77777777" w:rsidR="000909B2" w:rsidRPr="000909B2" w:rsidRDefault="000909B2" w:rsidP="001E4710">
            <w:pPr>
              <w:pStyle w:val="TableParagraph"/>
              <w:spacing w:before="44" w:line="276" w:lineRule="auto"/>
              <w:rPr>
                <w:lang w:val="el-GR"/>
              </w:rPr>
            </w:pPr>
          </w:p>
          <w:p w14:paraId="5004DDC6" w14:textId="57E7258F" w:rsidR="000909B2" w:rsidRPr="001E4710" w:rsidRDefault="000909B2" w:rsidP="001E4710">
            <w:pPr>
              <w:pStyle w:val="TableParagraph"/>
              <w:spacing w:line="276" w:lineRule="auto"/>
              <w:ind w:left="108" w:right="90"/>
              <w:jc w:val="both"/>
              <w:rPr>
                <w:lang w:val="el-GR"/>
              </w:rPr>
            </w:pPr>
            <w:r w:rsidRPr="000909B2">
              <w:rPr>
                <w:u w:val="single"/>
                <w:lang w:val="el-GR"/>
              </w:rPr>
              <w:t>Υπενθύμιση</w:t>
            </w:r>
            <w:r w:rsidR="00832D21">
              <w:rPr>
                <w:lang w:val="el-GR"/>
              </w:rPr>
              <w:t>: Α</w:t>
            </w:r>
            <w:r w:rsidRPr="000909B2">
              <w:rPr>
                <w:lang w:val="el-GR"/>
              </w:rPr>
              <w:t>πό την αρχή του προγράμματος μαζί με την επιστολή που έλαβαν οι γονείς/ασκούντες την επιμέλεια- έχουμε φροντίσει να τους στείλουμε οδηγίες για το δικό τους (ψηφιακό) γράμμα προς το τμήμα και τους/τις μαθητές/</w:t>
            </w:r>
            <w:proofErr w:type="spellStart"/>
            <w:r w:rsidRPr="000909B2">
              <w:rPr>
                <w:lang w:val="el-GR"/>
              </w:rPr>
              <w:t>τριες</w:t>
            </w:r>
            <w:proofErr w:type="spellEnd"/>
            <w:r w:rsidRPr="000909B2">
              <w:rPr>
                <w:lang w:val="el-GR"/>
              </w:rPr>
              <w:t>, ώστε να συμπληρώσουν το 2</w:t>
            </w:r>
            <w:r w:rsidRPr="000909B2">
              <w:rPr>
                <w:vertAlign w:val="superscript"/>
                <w:lang w:val="el-GR"/>
              </w:rPr>
              <w:t>ο</w:t>
            </w:r>
            <w:r w:rsidRPr="000909B2">
              <w:rPr>
                <w:lang w:val="el-GR"/>
              </w:rPr>
              <w:t xml:space="preserve"> Φύλλο Εργασίας. Στο γράμμα</w:t>
            </w:r>
            <w:r w:rsidRPr="000909B2">
              <w:rPr>
                <w:sz w:val="24"/>
                <w:lang w:val="el-GR"/>
              </w:rPr>
              <w:t xml:space="preserve"> αυτό τους ζητάμε να περιγράψουν</w:t>
            </w:r>
            <w:r w:rsidRPr="000909B2">
              <w:rPr>
                <w:spacing w:val="-7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το</w:t>
            </w:r>
            <w:r w:rsidRPr="000909B2">
              <w:rPr>
                <w:spacing w:val="-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κλίμα</w:t>
            </w:r>
            <w:r w:rsidRPr="000909B2">
              <w:rPr>
                <w:spacing w:val="-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των</w:t>
            </w:r>
            <w:r w:rsidRPr="000909B2">
              <w:rPr>
                <w:spacing w:val="-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εφηβικών</w:t>
            </w:r>
            <w:r w:rsidRPr="000909B2">
              <w:rPr>
                <w:spacing w:val="-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σχέσεων</w:t>
            </w:r>
            <w:r w:rsidRPr="000909B2">
              <w:rPr>
                <w:spacing w:val="-7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στη</w:t>
            </w:r>
            <w:r w:rsidRPr="000909B2">
              <w:rPr>
                <w:spacing w:val="-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δική τους</w:t>
            </w:r>
            <w:r w:rsidRPr="000909B2">
              <w:rPr>
                <w:spacing w:val="-1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εποχή.</w:t>
            </w:r>
            <w:r w:rsidRPr="000909B2">
              <w:rPr>
                <w:spacing w:val="-1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Προκειμένου</w:t>
            </w:r>
            <w:r w:rsidRPr="000909B2">
              <w:rPr>
                <w:spacing w:val="-13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να</w:t>
            </w:r>
            <w:r w:rsidRPr="000909B2">
              <w:rPr>
                <w:spacing w:val="-1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διαμορφώσουμε</w:t>
            </w:r>
            <w:r w:rsidRPr="000909B2">
              <w:rPr>
                <w:spacing w:val="-13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>ένα</w:t>
            </w:r>
            <w:r w:rsidRPr="000909B2">
              <w:rPr>
                <w:spacing w:val="-14"/>
                <w:sz w:val="24"/>
                <w:lang w:val="el-GR"/>
              </w:rPr>
              <w:t xml:space="preserve"> </w:t>
            </w:r>
            <w:r w:rsidRPr="000909B2">
              <w:rPr>
                <w:sz w:val="24"/>
                <w:lang w:val="el-GR"/>
              </w:rPr>
              <w:t xml:space="preserve">κλίμα ασφάλειας και </w:t>
            </w:r>
            <w:r w:rsidRPr="001E4710">
              <w:rPr>
                <w:lang w:val="el-GR"/>
              </w:rPr>
              <w:t>εμπιστοσύνης, θα τους στείλουμε στα προσωπικά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τους</w:t>
            </w:r>
            <w:r w:rsidRPr="001E4710">
              <w:rPr>
                <w:spacing w:val="-7"/>
                <w:lang w:val="el-GR"/>
              </w:rPr>
              <w:t xml:space="preserve"> </w:t>
            </w:r>
            <w:r w:rsidRPr="001E4710">
              <w:t>email</w:t>
            </w:r>
            <w:r w:rsidRPr="001E4710">
              <w:rPr>
                <w:spacing w:val="-7"/>
                <w:lang w:val="el-GR"/>
              </w:rPr>
              <w:t xml:space="preserve"> </w:t>
            </w:r>
            <w:r w:rsidRPr="001E4710">
              <w:rPr>
                <w:lang w:val="el-GR"/>
              </w:rPr>
              <w:t>έναν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σύνδεσμο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στο</w:t>
            </w:r>
            <w:r w:rsidRPr="001E4710">
              <w:rPr>
                <w:spacing w:val="-5"/>
                <w:lang w:val="el-GR"/>
              </w:rPr>
              <w:t xml:space="preserve"> </w:t>
            </w:r>
            <w:r w:rsidRPr="001E4710">
              <w:t>google</w:t>
            </w:r>
            <w:r w:rsidRPr="001E4710">
              <w:rPr>
                <w:spacing w:val="-7"/>
                <w:lang w:val="el-GR"/>
              </w:rPr>
              <w:t xml:space="preserve"> </w:t>
            </w:r>
            <w:r w:rsidRPr="001E4710">
              <w:t>form</w:t>
            </w:r>
            <w:r w:rsidRPr="001E4710">
              <w:rPr>
                <w:lang w:val="el-GR"/>
              </w:rPr>
              <w:t>. Έτσι</w:t>
            </w:r>
            <w:r w:rsidR="00832D21">
              <w:rPr>
                <w:lang w:val="el-GR"/>
              </w:rPr>
              <w:t>,</w:t>
            </w:r>
            <w:r w:rsidRPr="001E4710">
              <w:rPr>
                <w:lang w:val="el-GR"/>
              </w:rPr>
              <w:t xml:space="preserve"> διασφαλίζεται η ανώνυμη καταγραφή του γράμματος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για</w:t>
            </w:r>
            <w:r w:rsidRPr="001E4710">
              <w:rPr>
                <w:spacing w:val="-10"/>
                <w:lang w:val="el-GR"/>
              </w:rPr>
              <w:t xml:space="preserve"> </w:t>
            </w:r>
            <w:r w:rsidRPr="001E4710">
              <w:rPr>
                <w:lang w:val="el-GR"/>
              </w:rPr>
              <w:t>όποιον/α</w:t>
            </w:r>
            <w:r w:rsidRPr="001E4710">
              <w:rPr>
                <w:spacing w:val="-10"/>
                <w:lang w:val="el-GR"/>
              </w:rPr>
              <w:t xml:space="preserve"> </w:t>
            </w:r>
            <w:r w:rsidRPr="001E4710">
              <w:rPr>
                <w:lang w:val="el-GR"/>
              </w:rPr>
              <w:t>το</w:t>
            </w:r>
            <w:r w:rsidRPr="001E4710">
              <w:rPr>
                <w:spacing w:val="-11"/>
                <w:lang w:val="el-GR"/>
              </w:rPr>
              <w:t xml:space="preserve"> </w:t>
            </w:r>
            <w:r w:rsidRPr="001E4710">
              <w:rPr>
                <w:lang w:val="el-GR"/>
              </w:rPr>
              <w:t>επιθυμεί.</w:t>
            </w:r>
            <w:r w:rsidRPr="001E4710">
              <w:rPr>
                <w:spacing w:val="-11"/>
                <w:lang w:val="el-GR"/>
              </w:rPr>
              <w:t xml:space="preserve"> </w:t>
            </w:r>
            <w:r w:rsidRPr="001E4710">
              <w:rPr>
                <w:lang w:val="el-GR"/>
              </w:rPr>
              <w:t>Εναλλακτικά</w:t>
            </w:r>
            <w:r w:rsidRPr="001E4710">
              <w:rPr>
                <w:spacing w:val="-10"/>
                <w:lang w:val="el-GR"/>
              </w:rPr>
              <w:t xml:space="preserve"> </w:t>
            </w:r>
            <w:r w:rsidRPr="001E4710">
              <w:rPr>
                <w:lang w:val="el-GR"/>
              </w:rPr>
              <w:t>μπορεί να υπάρχει ένα κλειστό κουτί (σαν κάλπη) που θα τα ρίχνουν μέσα.</w:t>
            </w:r>
          </w:p>
          <w:p w14:paraId="4D631BA3" w14:textId="77777777" w:rsidR="001E4710" w:rsidRDefault="000909B2" w:rsidP="001E4710">
            <w:pPr>
              <w:pStyle w:val="TableParagraph"/>
              <w:spacing w:before="44" w:line="276" w:lineRule="auto"/>
              <w:jc w:val="both"/>
              <w:rPr>
                <w:b/>
                <w:u w:val="single"/>
                <w:lang w:val="el-GR"/>
              </w:rPr>
            </w:pPr>
            <w:r w:rsidRPr="001E4710">
              <w:rPr>
                <w:b/>
                <w:u w:val="single"/>
                <w:lang w:val="el-GR"/>
              </w:rPr>
              <w:t xml:space="preserve"> Δραστηριότητα 2</w:t>
            </w:r>
            <w:r w:rsidRPr="001E4710">
              <w:rPr>
                <w:b/>
                <w:u w:val="single"/>
                <w:vertAlign w:val="superscript"/>
                <w:lang w:val="el-GR"/>
              </w:rPr>
              <w:t>η</w:t>
            </w:r>
            <w:r w:rsidRPr="001E4710">
              <w:rPr>
                <w:b/>
                <w:u w:val="single"/>
                <w:lang w:val="el-GR"/>
              </w:rPr>
              <w:t xml:space="preserve"> (διάρκεια: 15΄)</w:t>
            </w:r>
          </w:p>
          <w:p w14:paraId="689A7B05" w14:textId="7D5E5220" w:rsidR="000909B2" w:rsidRPr="001E4710" w:rsidRDefault="000909B2" w:rsidP="001E4710">
            <w:pPr>
              <w:pStyle w:val="TableParagraph"/>
              <w:spacing w:before="44" w:line="276" w:lineRule="auto"/>
              <w:jc w:val="both"/>
              <w:rPr>
                <w:b/>
                <w:u w:val="single"/>
                <w:lang w:val="el-GR"/>
              </w:rPr>
            </w:pPr>
            <w:proofErr w:type="spellStart"/>
            <w:r w:rsidRPr="001E4710">
              <w:rPr>
                <w:b/>
                <w:lang w:val="el-GR"/>
              </w:rPr>
              <w:t>Αναστοχασμός</w:t>
            </w:r>
            <w:proofErr w:type="spellEnd"/>
            <w:r w:rsidRPr="001E4710">
              <w:rPr>
                <w:b/>
                <w:lang w:val="el-GR"/>
              </w:rPr>
              <w:t xml:space="preserve">: </w:t>
            </w:r>
            <w:r w:rsidR="00832D21">
              <w:rPr>
                <w:lang w:val="el-GR"/>
              </w:rPr>
              <w:t>Σ</w:t>
            </w:r>
            <w:r w:rsidRPr="001E4710">
              <w:rPr>
                <w:lang w:val="el-GR"/>
              </w:rPr>
              <w:t>υζήτηση στην ολομέλεια: «πως νιώσατε σήμερα;»</w:t>
            </w:r>
            <w:r w:rsidR="00832D21">
              <w:rPr>
                <w:lang w:val="el-GR"/>
              </w:rPr>
              <w:t>,</w:t>
            </w:r>
            <w:r w:rsidRPr="001E4710">
              <w:rPr>
                <w:lang w:val="el-GR"/>
              </w:rPr>
              <w:t xml:space="preserve"> «τι αισθήματα σας δημιουργήθηκαν;»</w:t>
            </w:r>
            <w:r w:rsidR="00832D21">
              <w:rPr>
                <w:lang w:val="el-GR"/>
              </w:rPr>
              <w:t>,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«πως</w:t>
            </w:r>
            <w:r w:rsidRPr="001E4710">
              <w:rPr>
                <w:spacing w:val="-12"/>
                <w:lang w:val="el-GR"/>
              </w:rPr>
              <w:t xml:space="preserve"> </w:t>
            </w:r>
            <w:r w:rsidRPr="001E4710">
              <w:rPr>
                <w:lang w:val="el-GR"/>
              </w:rPr>
              <w:t>πιστεύετε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ότι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ένιωθαν</w:t>
            </w:r>
            <w:r w:rsidRPr="001E4710">
              <w:rPr>
                <w:spacing w:val="-11"/>
                <w:lang w:val="el-GR"/>
              </w:rPr>
              <w:t xml:space="preserve"> </w:t>
            </w:r>
            <w:r w:rsidRPr="001E4710">
              <w:rPr>
                <w:lang w:val="el-GR"/>
              </w:rPr>
              <w:t>οι</w:t>
            </w:r>
            <w:r w:rsidRPr="001E4710">
              <w:rPr>
                <w:spacing w:val="-10"/>
                <w:lang w:val="el-GR"/>
              </w:rPr>
              <w:t xml:space="preserve"> </w:t>
            </w:r>
            <w:r w:rsidRPr="001E4710">
              <w:rPr>
                <w:lang w:val="el-GR"/>
              </w:rPr>
              <w:t>δικοί σας</w:t>
            </w:r>
            <w:r w:rsidRPr="001E4710">
              <w:rPr>
                <w:spacing w:val="-3"/>
                <w:lang w:val="el-GR"/>
              </w:rPr>
              <w:t xml:space="preserve"> </w:t>
            </w:r>
            <w:r w:rsidRPr="001E4710">
              <w:rPr>
                <w:lang w:val="el-GR"/>
              </w:rPr>
              <w:t>τότε;»</w:t>
            </w:r>
            <w:r w:rsidR="00832D21">
              <w:rPr>
                <w:lang w:val="el-GR"/>
              </w:rPr>
              <w:t>,</w:t>
            </w:r>
            <w:r w:rsidRPr="001E4710">
              <w:rPr>
                <w:spacing w:val="-4"/>
                <w:lang w:val="el-GR"/>
              </w:rPr>
              <w:t xml:space="preserve"> </w:t>
            </w:r>
            <w:r w:rsidRPr="001E4710">
              <w:rPr>
                <w:lang w:val="el-GR"/>
              </w:rPr>
              <w:t>«τι</w:t>
            </w:r>
            <w:r w:rsidRPr="001E4710">
              <w:rPr>
                <w:spacing w:val="-4"/>
                <w:lang w:val="el-GR"/>
              </w:rPr>
              <w:t xml:space="preserve"> </w:t>
            </w:r>
            <w:r w:rsidRPr="001E4710">
              <w:rPr>
                <w:lang w:val="el-GR"/>
              </w:rPr>
              <w:t>σας</w:t>
            </w:r>
            <w:r w:rsidRPr="001E4710">
              <w:rPr>
                <w:spacing w:val="-3"/>
                <w:lang w:val="el-GR"/>
              </w:rPr>
              <w:t xml:space="preserve"> </w:t>
            </w:r>
            <w:r w:rsidRPr="001E4710">
              <w:rPr>
                <w:lang w:val="el-GR"/>
              </w:rPr>
              <w:t>άρεσε</w:t>
            </w:r>
            <w:r w:rsidRPr="001E4710">
              <w:rPr>
                <w:spacing w:val="-5"/>
                <w:lang w:val="el-GR"/>
              </w:rPr>
              <w:t xml:space="preserve"> </w:t>
            </w:r>
            <w:r w:rsidRPr="001E4710">
              <w:rPr>
                <w:lang w:val="el-GR"/>
              </w:rPr>
              <w:t>από</w:t>
            </w:r>
            <w:r w:rsidRPr="001E4710">
              <w:rPr>
                <w:spacing w:val="-3"/>
                <w:lang w:val="el-GR"/>
              </w:rPr>
              <w:t xml:space="preserve"> </w:t>
            </w:r>
            <w:r w:rsidRPr="001E4710">
              <w:rPr>
                <w:lang w:val="el-GR"/>
              </w:rPr>
              <w:t>εκείνη</w:t>
            </w:r>
            <w:r w:rsidRPr="001E4710">
              <w:rPr>
                <w:spacing w:val="-4"/>
                <w:lang w:val="el-GR"/>
              </w:rPr>
              <w:t xml:space="preserve"> </w:t>
            </w:r>
            <w:r w:rsidRPr="001E4710">
              <w:rPr>
                <w:lang w:val="el-GR"/>
              </w:rPr>
              <w:t>την</w:t>
            </w:r>
            <w:r w:rsidRPr="001E4710">
              <w:rPr>
                <w:spacing w:val="-5"/>
                <w:lang w:val="el-GR"/>
              </w:rPr>
              <w:t xml:space="preserve"> </w:t>
            </w:r>
            <w:r w:rsidRPr="001E4710">
              <w:rPr>
                <w:lang w:val="el-GR"/>
              </w:rPr>
              <w:t>εποχή;»</w:t>
            </w:r>
            <w:r w:rsidR="00832D21">
              <w:rPr>
                <w:lang w:val="el-GR"/>
              </w:rPr>
              <w:t>,</w:t>
            </w:r>
            <w:r w:rsidRPr="001E4710">
              <w:rPr>
                <w:spacing w:val="-5"/>
                <w:lang w:val="el-GR"/>
              </w:rPr>
              <w:t xml:space="preserve"> </w:t>
            </w:r>
            <w:r w:rsidRPr="001E4710">
              <w:rPr>
                <w:lang w:val="el-GR"/>
              </w:rPr>
              <w:t>«τι</w:t>
            </w:r>
            <w:r w:rsidRPr="001E4710">
              <w:rPr>
                <w:spacing w:val="-4"/>
                <w:lang w:val="el-GR"/>
              </w:rPr>
              <w:t xml:space="preserve"> </w:t>
            </w:r>
            <w:r w:rsidRPr="001E4710">
              <w:rPr>
                <w:lang w:val="el-GR"/>
              </w:rPr>
              <w:t>θα αλλάζατε από τότε;»</w:t>
            </w:r>
            <w:r w:rsidR="00832D21">
              <w:rPr>
                <w:lang w:val="el-GR"/>
              </w:rPr>
              <w:t>.</w:t>
            </w:r>
          </w:p>
        </w:tc>
      </w:tr>
    </w:tbl>
    <w:p w14:paraId="1C7353E1" w14:textId="7C7D2EC9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4835D1D3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3BF68DD" w14:textId="2378C056" w:rsidR="001E4710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D0D778" w14:textId="53246BC3" w:rsidR="001E4710" w:rsidRPr="001E4710" w:rsidRDefault="001E4710" w:rsidP="001E4710">
            <w:pPr>
              <w:pStyle w:val="TableParagraph"/>
              <w:spacing w:line="276" w:lineRule="auto"/>
              <w:ind w:left="155" w:right="143"/>
              <w:jc w:val="center"/>
              <w:rPr>
                <w:b/>
                <w:lang w:val="el-GR"/>
              </w:rPr>
            </w:pPr>
            <w:bookmarkStart w:id="0" w:name="_Hlk187749392"/>
            <w:r>
              <w:rPr>
                <w:b/>
                <w:lang w:val="el-GR"/>
              </w:rPr>
              <w:t>«</w:t>
            </w:r>
            <w:r w:rsidRPr="00832D21">
              <w:rPr>
                <w:b/>
                <w:lang w:val="el-GR"/>
              </w:rPr>
              <w:t>Ο</w:t>
            </w:r>
            <w:r w:rsidRPr="00832D21">
              <w:rPr>
                <w:b/>
                <w:spacing w:val="-14"/>
                <w:lang w:val="el-GR"/>
              </w:rPr>
              <w:t xml:space="preserve"> </w:t>
            </w:r>
            <w:r w:rsidRPr="00832D21">
              <w:rPr>
                <w:b/>
                <w:lang w:val="el-GR"/>
              </w:rPr>
              <w:t xml:space="preserve">εαυτός </w:t>
            </w:r>
            <w:r w:rsidRPr="00832D21">
              <w:rPr>
                <w:b/>
                <w:spacing w:val="-4"/>
                <w:lang w:val="el-GR"/>
              </w:rPr>
              <w:t>μου</w:t>
            </w:r>
            <w:r>
              <w:rPr>
                <w:b/>
                <w:spacing w:val="-4"/>
                <w:lang w:val="el-GR"/>
              </w:rPr>
              <w:t>»</w:t>
            </w:r>
          </w:p>
          <w:bookmarkEnd w:id="0"/>
          <w:p w14:paraId="5BF728DA" w14:textId="77777777" w:rsidR="001E4710" w:rsidRPr="00832D21" w:rsidRDefault="001E4710" w:rsidP="001E4710">
            <w:pPr>
              <w:pStyle w:val="TableParagraph"/>
              <w:jc w:val="center"/>
              <w:rPr>
                <w:b/>
                <w:bCs/>
                <w:lang w:val="el-GR"/>
              </w:rPr>
            </w:pPr>
          </w:p>
          <w:p w14:paraId="5F5C065B" w14:textId="44DD2E25" w:rsidR="001E4710" w:rsidRPr="00832D21" w:rsidRDefault="001E4710" w:rsidP="001E4710">
            <w:pPr>
              <w:pStyle w:val="TableParagraph"/>
              <w:jc w:val="center"/>
              <w:rPr>
                <w:b/>
                <w:bCs/>
                <w:lang w:val="el-GR"/>
              </w:rPr>
            </w:pPr>
          </w:p>
          <w:p w14:paraId="74401668" w14:textId="77777777" w:rsidR="001E4710" w:rsidRPr="00832D21" w:rsidRDefault="001E4710" w:rsidP="001E4710">
            <w:pPr>
              <w:pStyle w:val="TableParagraph"/>
              <w:rPr>
                <w:b/>
                <w:bCs/>
                <w:lang w:val="el-GR"/>
              </w:rPr>
            </w:pPr>
          </w:p>
          <w:p w14:paraId="3B35DF41" w14:textId="77777777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18CDA0E2" w:rsidR="00184F4D" w:rsidRPr="002A2B99" w:rsidRDefault="005D471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18CDA0E2" w:rsidR="00184F4D" w:rsidRPr="002A2B99" w:rsidRDefault="005D471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21BBB76D" w14:textId="77777777" w:rsidR="001E4710" w:rsidRDefault="001E4710" w:rsidP="001E4710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6C1912F" w14:textId="77777777" w:rsidR="001E4710" w:rsidRPr="001E4710" w:rsidRDefault="001E4710" w:rsidP="001E4710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1E4710">
              <w:rPr>
                <w:b/>
                <w:bCs/>
              </w:rPr>
              <w:t>Διάρκει</w:t>
            </w:r>
            <w:proofErr w:type="spellEnd"/>
            <w:r w:rsidRPr="001E4710">
              <w:rPr>
                <w:b/>
                <w:bCs/>
              </w:rPr>
              <w:t xml:space="preserve">α: </w:t>
            </w:r>
          </w:p>
          <w:p w14:paraId="4AEB6DB9" w14:textId="77777777" w:rsidR="001E4710" w:rsidRDefault="001E4710" w:rsidP="001E4710">
            <w:pPr>
              <w:pStyle w:val="TableParagraph"/>
              <w:jc w:val="center"/>
              <w:rPr>
                <w:b/>
                <w:bCs/>
              </w:rPr>
            </w:pPr>
            <w:r w:rsidRPr="001E4710">
              <w:rPr>
                <w:b/>
                <w:bCs/>
              </w:rPr>
              <w:t xml:space="preserve">1 </w:t>
            </w:r>
            <w:proofErr w:type="spellStart"/>
            <w:r w:rsidRPr="001E4710">
              <w:rPr>
                <w:b/>
                <w:bCs/>
              </w:rPr>
              <w:t>διδ</w:t>
            </w:r>
            <w:proofErr w:type="spellEnd"/>
            <w:r w:rsidRPr="001E4710">
              <w:rPr>
                <w:b/>
                <w:bCs/>
              </w:rPr>
              <w:t xml:space="preserve">ακτική </w:t>
            </w:r>
            <w:proofErr w:type="spellStart"/>
            <w:r w:rsidRPr="001E4710">
              <w:rPr>
                <w:b/>
                <w:bCs/>
              </w:rPr>
              <w:t>ώρ</w:t>
            </w:r>
            <w:proofErr w:type="spellEnd"/>
            <w:r w:rsidRPr="001E4710">
              <w:rPr>
                <w:b/>
                <w:bCs/>
              </w:rPr>
              <w:t>α: (45΄)</w:t>
            </w:r>
          </w:p>
          <w:p w14:paraId="55A4B84E" w14:textId="7FA6168A" w:rsidR="001E4710" w:rsidRPr="001E4710" w:rsidRDefault="001E4710" w:rsidP="001E47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40" w:type="dxa"/>
            <w:vAlign w:val="center"/>
          </w:tcPr>
          <w:p w14:paraId="2B3F5E5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551DE2" w14:textId="77777777" w:rsidR="005B4E5F" w:rsidRPr="00605D59" w:rsidRDefault="005B4E5F" w:rsidP="005B4E5F">
            <w:pPr>
              <w:pStyle w:val="TableParagraph"/>
              <w:spacing w:line="276" w:lineRule="auto"/>
              <w:ind w:left="107" w:right="202"/>
              <w:jc w:val="both"/>
              <w:rPr>
                <w:bCs/>
                <w:lang w:val="el-GR"/>
              </w:rPr>
            </w:pPr>
            <w:r w:rsidRPr="00605D59">
              <w:rPr>
                <w:bCs/>
                <w:lang w:val="el-GR"/>
              </w:rPr>
              <w:t>Οι</w:t>
            </w:r>
            <w:r w:rsidRPr="00605D59">
              <w:rPr>
                <w:bCs/>
                <w:spacing w:val="-13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μαθητές/</w:t>
            </w:r>
            <w:proofErr w:type="spellStart"/>
            <w:r w:rsidRPr="00605D59">
              <w:rPr>
                <w:bCs/>
                <w:lang w:val="el-GR"/>
              </w:rPr>
              <w:t>τριες</w:t>
            </w:r>
            <w:proofErr w:type="spellEnd"/>
            <w:r w:rsidRPr="00605D59">
              <w:rPr>
                <w:bCs/>
                <w:spacing w:val="-12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να</w:t>
            </w:r>
            <w:r w:rsidRPr="00605D59">
              <w:rPr>
                <w:bCs/>
                <w:spacing w:val="-14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είναι σε θέση να:</w:t>
            </w:r>
          </w:p>
          <w:p w14:paraId="296834BB" w14:textId="450D8E89" w:rsidR="005B4E5F" w:rsidRPr="00605D59" w:rsidRDefault="00832D21" w:rsidP="005B4E5F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0" w:line="276" w:lineRule="auto"/>
              <w:jc w:val="both"/>
              <w:rPr>
                <w:bCs/>
              </w:rPr>
            </w:pPr>
            <w:r>
              <w:rPr>
                <w:bCs/>
                <w:spacing w:val="-2"/>
              </w:rPr>
              <w:t>ε</w:t>
            </w:r>
            <w:r w:rsidR="005B4E5F" w:rsidRPr="00605D59">
              <w:rPr>
                <w:bCs/>
                <w:spacing w:val="-2"/>
              </w:rPr>
              <w:t>π</w:t>
            </w:r>
            <w:proofErr w:type="spellStart"/>
            <w:r w:rsidR="005B4E5F" w:rsidRPr="00605D59">
              <w:rPr>
                <w:bCs/>
                <w:spacing w:val="-2"/>
              </w:rPr>
              <w:t>ικοινωνούν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1DBBA44E" w14:textId="687B652D" w:rsidR="005B4E5F" w:rsidRPr="00605D59" w:rsidRDefault="00832D21" w:rsidP="005B4E5F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4" w:line="276" w:lineRule="auto"/>
              <w:jc w:val="both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σ</w:t>
            </w:r>
            <w:r w:rsidR="005B4E5F" w:rsidRPr="00605D59">
              <w:rPr>
                <w:bCs/>
                <w:spacing w:val="-2"/>
              </w:rPr>
              <w:t>υνεργάζοντ</w:t>
            </w:r>
            <w:proofErr w:type="spellEnd"/>
            <w:r w:rsidR="005B4E5F" w:rsidRPr="00605D59">
              <w:rPr>
                <w:bCs/>
                <w:spacing w:val="-2"/>
              </w:rPr>
              <w:t>αι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429B0AEB" w14:textId="1967EA77" w:rsidR="005B4E5F" w:rsidRPr="00605D59" w:rsidRDefault="00832D21" w:rsidP="005B4E5F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5" w:line="276" w:lineRule="auto"/>
              <w:ind w:right="648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5B4E5F" w:rsidRPr="00605D59">
              <w:rPr>
                <w:bCs/>
              </w:rPr>
              <w:t>υμμετέχουν</w:t>
            </w:r>
            <w:proofErr w:type="spellEnd"/>
            <w:r w:rsidR="005B4E5F" w:rsidRPr="00605D59">
              <w:rPr>
                <w:bCs/>
                <w:spacing w:val="-14"/>
              </w:rPr>
              <w:t xml:space="preserve"> </w:t>
            </w:r>
            <w:proofErr w:type="spellStart"/>
            <w:r w:rsidR="005B4E5F" w:rsidRPr="00605D59">
              <w:rPr>
                <w:bCs/>
              </w:rPr>
              <w:t>σε</w:t>
            </w:r>
            <w:proofErr w:type="spellEnd"/>
            <w:r w:rsidR="005B4E5F" w:rsidRPr="00605D59">
              <w:rPr>
                <w:bCs/>
              </w:rPr>
              <w:t xml:space="preserve"> </w:t>
            </w:r>
            <w:proofErr w:type="spellStart"/>
            <w:r w:rsidR="005B4E5F" w:rsidRPr="00605D59">
              <w:rPr>
                <w:bCs/>
                <w:spacing w:val="-2"/>
              </w:rPr>
              <w:t>διάλογο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5C7A8356" w14:textId="7A7F8481" w:rsidR="005B4E5F" w:rsidRPr="00832D21" w:rsidRDefault="00832D21" w:rsidP="005B4E5F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6" w:line="276" w:lineRule="auto"/>
              <w:ind w:right="302"/>
              <w:jc w:val="both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κ</w:t>
            </w:r>
            <w:r w:rsidR="005B4E5F" w:rsidRPr="00832D21">
              <w:rPr>
                <w:bCs/>
                <w:lang w:val="el-GR"/>
              </w:rPr>
              <w:t>αλλιεργήσουν</w:t>
            </w:r>
            <w:r w:rsidR="005B4E5F" w:rsidRPr="00832D21">
              <w:rPr>
                <w:bCs/>
                <w:spacing w:val="-14"/>
                <w:lang w:val="el-GR"/>
              </w:rPr>
              <w:t xml:space="preserve"> </w:t>
            </w:r>
            <w:r w:rsidR="005B4E5F" w:rsidRPr="00832D21">
              <w:rPr>
                <w:bCs/>
                <w:lang w:val="el-GR"/>
              </w:rPr>
              <w:t xml:space="preserve">την </w:t>
            </w:r>
            <w:proofErr w:type="spellStart"/>
            <w:r w:rsidR="005B4E5F" w:rsidRPr="00832D21">
              <w:rPr>
                <w:bCs/>
                <w:lang w:val="el-GR"/>
              </w:rPr>
              <w:t>ενσυναίσθηση</w:t>
            </w:r>
            <w:proofErr w:type="spellEnd"/>
            <w:r w:rsidR="005B4E5F" w:rsidRPr="00832D21">
              <w:rPr>
                <w:bCs/>
                <w:lang w:val="el-GR"/>
              </w:rPr>
              <w:t xml:space="preserve"> και </w:t>
            </w:r>
            <w:r w:rsidR="005B4E5F" w:rsidRPr="00832D21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12005424" w14:textId="21121578" w:rsidR="00184F4D" w:rsidRPr="005B4E5F" w:rsidRDefault="00832D21" w:rsidP="000A3830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6" w:line="276" w:lineRule="auto"/>
              <w:ind w:right="302"/>
              <w:jc w:val="both"/>
              <w:rPr>
                <w:bCs/>
                <w:sz w:val="24"/>
              </w:rPr>
            </w:pPr>
            <w:proofErr w:type="spellStart"/>
            <w:r>
              <w:rPr>
                <w:bCs/>
              </w:rPr>
              <w:t>ε</w:t>
            </w:r>
            <w:r w:rsidR="005B4E5F" w:rsidRPr="00605D59">
              <w:rPr>
                <w:bCs/>
              </w:rPr>
              <w:t>ξ</w:t>
            </w:r>
            <w:proofErr w:type="spellEnd"/>
            <w:r w:rsidR="005B4E5F" w:rsidRPr="00605D59">
              <w:rPr>
                <w:bCs/>
              </w:rPr>
              <w:t>ασκήσουν</w:t>
            </w:r>
            <w:r w:rsidR="005B4E5F" w:rsidRPr="00605D59">
              <w:rPr>
                <w:bCs/>
                <w:spacing w:val="-14"/>
              </w:rPr>
              <w:t xml:space="preserve"> </w:t>
            </w:r>
            <w:proofErr w:type="spellStart"/>
            <w:r w:rsidR="005B4E5F" w:rsidRPr="00605D59">
              <w:rPr>
                <w:bCs/>
              </w:rPr>
              <w:t>την</w:t>
            </w:r>
            <w:proofErr w:type="spellEnd"/>
            <w:r w:rsidR="005B4E5F" w:rsidRPr="00605D59">
              <w:rPr>
                <w:bCs/>
              </w:rPr>
              <w:t xml:space="preserve"> </w:t>
            </w:r>
            <w:proofErr w:type="spellStart"/>
            <w:r w:rsidR="005B4E5F" w:rsidRPr="00605D59">
              <w:rPr>
                <w:bCs/>
              </w:rPr>
              <w:t>κριτική</w:t>
            </w:r>
            <w:proofErr w:type="spellEnd"/>
            <w:r w:rsidR="005B4E5F" w:rsidRPr="00605D59">
              <w:rPr>
                <w:bCs/>
              </w:rPr>
              <w:t xml:space="preserve"> </w:t>
            </w:r>
            <w:proofErr w:type="spellStart"/>
            <w:r w:rsidR="005B4E5F" w:rsidRPr="00605D59">
              <w:rPr>
                <w:bCs/>
              </w:rPr>
              <w:t>σκέψη</w:t>
            </w:r>
            <w:proofErr w:type="spellEnd"/>
            <w:r>
              <w:rPr>
                <w:bCs/>
                <w:lang w:val="el-GR"/>
              </w:rPr>
              <w:t>.</w:t>
            </w: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5995D5F" w14:textId="77777777" w:rsidR="001E4710" w:rsidRPr="001E4710" w:rsidRDefault="001E4710" w:rsidP="001E4710">
            <w:pPr>
              <w:pStyle w:val="TableParagraph"/>
              <w:spacing w:line="292" w:lineRule="exact"/>
              <w:ind w:left="108"/>
              <w:jc w:val="both"/>
              <w:rPr>
                <w:b/>
                <w:bCs/>
                <w:u w:val="single"/>
                <w:lang w:val="el-GR"/>
              </w:rPr>
            </w:pPr>
            <w:r w:rsidRPr="001E4710">
              <w:rPr>
                <w:b/>
                <w:bCs/>
                <w:u w:val="single"/>
                <w:lang w:val="el-GR"/>
              </w:rPr>
              <w:t>Δραστηριότητα (διάρκεια: 45΄)</w:t>
            </w:r>
          </w:p>
          <w:p w14:paraId="079FD1CB" w14:textId="77777777" w:rsidR="001E4710" w:rsidRPr="001E4710" w:rsidRDefault="001E4710" w:rsidP="001E4710">
            <w:pPr>
              <w:pStyle w:val="TableParagraph"/>
              <w:spacing w:line="292" w:lineRule="exact"/>
              <w:jc w:val="both"/>
              <w:rPr>
                <w:b/>
                <w:lang w:val="el-GR"/>
              </w:rPr>
            </w:pPr>
          </w:p>
          <w:p w14:paraId="489D7E54" w14:textId="5C7C0075" w:rsidR="001E4710" w:rsidRPr="001E4710" w:rsidRDefault="001E4710" w:rsidP="001E4710">
            <w:pPr>
              <w:pStyle w:val="TableParagraph"/>
              <w:spacing w:line="292" w:lineRule="exact"/>
              <w:ind w:left="108"/>
              <w:jc w:val="both"/>
              <w:rPr>
                <w:b/>
                <w:lang w:val="el-GR"/>
              </w:rPr>
            </w:pPr>
            <w:r w:rsidRPr="001E4710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70A5B29E" wp14:editId="1FC24193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161417</wp:posOffset>
                      </wp:positionV>
                      <wp:extent cx="2289810" cy="10795"/>
                      <wp:effectExtent l="0" t="0" r="0" b="0"/>
                      <wp:wrapNone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9810" cy="10795"/>
                                <a:chOff x="0" y="0"/>
                                <a:chExt cx="2289810" cy="10795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0" y="0"/>
                                  <a:ext cx="228981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9810" h="10795">
                                      <a:moveTo>
                                        <a:pt x="22896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2289683" y="10668"/>
                                      </a:lnTo>
                                      <a:lnTo>
                                        <a:pt x="22896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51D78D4" id="Group 67" o:spid="_x0000_s1026" style="position:absolute;margin-left:5.4pt;margin-top:12.7pt;width:180.3pt;height:.85pt;z-index:-251654144;mso-wrap-distance-left:0;mso-wrap-distance-right:0" coordsize="2289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">
                      <v:shape id="Graphic 68" o:spid="_x0000_s1027" style="position:absolute;width:22898;height:107;visibility:visible;mso-wrap-style:square;v-text-anchor:top" coordsize="228981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" path="m2289683,l,,,10668r2289683,l2289683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E4710">
              <w:rPr>
                <w:b/>
                <w:lang w:val="el-GR"/>
              </w:rPr>
              <w:t>Συμπλήρωση</w:t>
            </w:r>
            <w:r w:rsidRPr="001E4710">
              <w:rPr>
                <w:b/>
                <w:spacing w:val="-5"/>
                <w:lang w:val="el-GR"/>
              </w:rPr>
              <w:t xml:space="preserve"> </w:t>
            </w:r>
            <w:r w:rsidRPr="001E4710">
              <w:rPr>
                <w:b/>
                <w:lang w:val="el-GR"/>
              </w:rPr>
              <w:t>4</w:t>
            </w:r>
            <w:r w:rsidRPr="001E4710">
              <w:rPr>
                <w:b/>
                <w:vertAlign w:val="superscript"/>
                <w:lang w:val="el-GR"/>
              </w:rPr>
              <w:t>ου</w:t>
            </w:r>
            <w:r w:rsidRPr="001E4710">
              <w:rPr>
                <w:b/>
                <w:spacing w:val="-2"/>
                <w:lang w:val="el-GR"/>
              </w:rPr>
              <w:t xml:space="preserve"> </w:t>
            </w:r>
            <w:r w:rsidRPr="001E4710">
              <w:rPr>
                <w:b/>
                <w:lang w:val="el-GR"/>
              </w:rPr>
              <w:t>Φύλλου</w:t>
            </w:r>
            <w:r w:rsidRPr="001E4710">
              <w:rPr>
                <w:b/>
                <w:spacing w:val="-2"/>
                <w:lang w:val="el-GR"/>
              </w:rPr>
              <w:t xml:space="preserve"> Εργασίας:</w:t>
            </w:r>
          </w:p>
          <w:p w14:paraId="053E9764" w14:textId="5B82C023" w:rsidR="001E4710" w:rsidRPr="001E4710" w:rsidRDefault="001E4710" w:rsidP="001E4710">
            <w:pPr>
              <w:pStyle w:val="TableParagraph"/>
              <w:spacing w:line="276" w:lineRule="auto"/>
              <w:ind w:left="108" w:right="93"/>
              <w:jc w:val="both"/>
              <w:rPr>
                <w:lang w:val="el-GR"/>
              </w:rPr>
            </w:pPr>
            <w:proofErr w:type="spellStart"/>
            <w:r w:rsidRPr="001E4710">
              <w:rPr>
                <w:u w:val="single"/>
                <w:lang w:val="el-GR"/>
              </w:rPr>
              <w:t>Ομαδοσυνεργατική</w:t>
            </w:r>
            <w:proofErr w:type="spellEnd"/>
            <w:r w:rsidRPr="001E4710">
              <w:rPr>
                <w:u w:val="single"/>
                <w:lang w:val="el-GR"/>
              </w:rPr>
              <w:t xml:space="preserve"> προσέγγιση:</w:t>
            </w:r>
            <w:r w:rsidR="00832D21">
              <w:rPr>
                <w:lang w:val="el-GR"/>
              </w:rPr>
              <w:t xml:space="preserve"> Σ</w:t>
            </w:r>
            <w:r w:rsidRPr="001E4710">
              <w:rPr>
                <w:lang w:val="el-GR"/>
              </w:rPr>
              <w:t>ε μικρές ομάδες συμπληρώνουν ατομικά το 4</w:t>
            </w:r>
            <w:r w:rsidRPr="001E4710">
              <w:rPr>
                <w:vertAlign w:val="superscript"/>
                <w:lang w:val="el-GR"/>
              </w:rPr>
              <w:t>ο</w:t>
            </w:r>
            <w:r w:rsidRPr="001E4710">
              <w:rPr>
                <w:lang w:val="el-GR"/>
              </w:rPr>
              <w:t xml:space="preserve"> Φύλλο Εργασίας. Στη συνέχεια</w:t>
            </w:r>
            <w:r w:rsidRPr="001E4710">
              <w:rPr>
                <w:spacing w:val="-14"/>
                <w:lang w:val="el-GR"/>
              </w:rPr>
              <w:t xml:space="preserve"> </w:t>
            </w:r>
            <w:r w:rsidRPr="001E4710">
              <w:rPr>
                <w:lang w:val="el-GR"/>
              </w:rPr>
              <w:t>στις</w:t>
            </w:r>
            <w:r w:rsidRPr="001E4710">
              <w:rPr>
                <w:spacing w:val="-14"/>
                <w:lang w:val="el-GR"/>
              </w:rPr>
              <w:t xml:space="preserve"> </w:t>
            </w:r>
            <w:r w:rsidRPr="001E4710">
              <w:rPr>
                <w:lang w:val="el-GR"/>
              </w:rPr>
              <w:t>μικρές</w:t>
            </w:r>
            <w:r w:rsidRPr="001E4710">
              <w:rPr>
                <w:spacing w:val="-13"/>
                <w:lang w:val="el-GR"/>
              </w:rPr>
              <w:t xml:space="preserve"> </w:t>
            </w:r>
            <w:r w:rsidRPr="001E4710">
              <w:rPr>
                <w:lang w:val="el-GR"/>
              </w:rPr>
              <w:t>ομάδες</w:t>
            </w:r>
            <w:r w:rsidRPr="001E4710">
              <w:rPr>
                <w:spacing w:val="-14"/>
                <w:lang w:val="el-GR"/>
              </w:rPr>
              <w:t xml:space="preserve"> </w:t>
            </w:r>
            <w:r w:rsidRPr="001E4710">
              <w:rPr>
                <w:lang w:val="el-GR"/>
              </w:rPr>
              <w:t>ανταλλάσσουν</w:t>
            </w:r>
            <w:r w:rsidRPr="001E4710">
              <w:rPr>
                <w:spacing w:val="-13"/>
                <w:lang w:val="el-GR"/>
              </w:rPr>
              <w:t xml:space="preserve"> </w:t>
            </w:r>
            <w:r w:rsidRPr="001E4710">
              <w:rPr>
                <w:lang w:val="el-GR"/>
              </w:rPr>
              <w:t>τις</w:t>
            </w:r>
            <w:r w:rsidRPr="001E4710">
              <w:rPr>
                <w:spacing w:val="-14"/>
                <w:lang w:val="el-GR"/>
              </w:rPr>
              <w:t xml:space="preserve"> </w:t>
            </w:r>
            <w:r w:rsidRPr="001E4710">
              <w:rPr>
                <w:lang w:val="el-GR"/>
              </w:rPr>
              <w:t>απόψεις τους.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Κατόπιν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στην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ολομέλεια</w:t>
            </w:r>
            <w:r w:rsidRPr="001E4710">
              <w:rPr>
                <w:spacing w:val="-8"/>
                <w:lang w:val="el-GR"/>
              </w:rPr>
              <w:t xml:space="preserve"> </w:t>
            </w:r>
            <w:r w:rsidRPr="001E4710">
              <w:rPr>
                <w:lang w:val="el-GR"/>
              </w:rPr>
              <w:t>ανοίγει</w:t>
            </w:r>
            <w:r w:rsidRPr="001E4710">
              <w:rPr>
                <w:spacing w:val="-10"/>
                <w:lang w:val="el-GR"/>
              </w:rPr>
              <w:t xml:space="preserve"> </w:t>
            </w:r>
            <w:r w:rsidRPr="001E4710">
              <w:rPr>
                <w:lang w:val="el-GR"/>
              </w:rPr>
              <w:t>η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>συζήτηση</w:t>
            </w:r>
            <w:r w:rsidRPr="001E4710">
              <w:rPr>
                <w:spacing w:val="-3"/>
                <w:lang w:val="el-GR"/>
              </w:rPr>
              <w:t xml:space="preserve"> </w:t>
            </w:r>
            <w:r w:rsidRPr="001E4710">
              <w:rPr>
                <w:lang w:val="el-GR"/>
              </w:rPr>
              <w:t>με</w:t>
            </w:r>
            <w:r w:rsidRPr="001E4710">
              <w:rPr>
                <w:spacing w:val="-9"/>
                <w:lang w:val="el-GR"/>
              </w:rPr>
              <w:t xml:space="preserve"> </w:t>
            </w:r>
            <w:r w:rsidRPr="001E4710">
              <w:rPr>
                <w:lang w:val="el-GR"/>
              </w:rPr>
              <w:t xml:space="preserve">τα ερωτήματα του Φύλλου Εργασίας (εναλλακτικά συμπληρώνουν το ψηφιακό ΦΕ και στη συνέχεια μέσω της πλατφόρμας </w:t>
            </w:r>
            <w:proofErr w:type="spellStart"/>
            <w:r w:rsidRPr="001E4710">
              <w:t>Webex</w:t>
            </w:r>
            <w:proofErr w:type="spellEnd"/>
            <w:r w:rsidRPr="001E4710">
              <w:rPr>
                <w:lang w:val="el-GR"/>
              </w:rPr>
              <w:t>/</w:t>
            </w:r>
            <w:r w:rsidRPr="001E4710">
              <w:t>Teams</w:t>
            </w:r>
            <w:r w:rsidRPr="001E4710">
              <w:rPr>
                <w:lang w:val="el-GR"/>
              </w:rPr>
              <w:t xml:space="preserve"> κ.ά. μοιράζονται σε ομάδες</w:t>
            </w:r>
            <w:r w:rsidR="00832D21">
              <w:rPr>
                <w:lang w:val="el-GR"/>
              </w:rPr>
              <w:t>,</w:t>
            </w:r>
            <w:r w:rsidRPr="001E4710">
              <w:rPr>
                <w:lang w:val="el-GR"/>
              </w:rPr>
              <w:t xml:space="preserve"> ώστε να ακολουθήσει η συ</w:t>
            </w:r>
            <w:r w:rsidRPr="001E4710">
              <w:t>z</w:t>
            </w:r>
            <w:proofErr w:type="spellStart"/>
            <w:r w:rsidRPr="001E4710">
              <w:rPr>
                <w:lang w:val="el-GR"/>
              </w:rPr>
              <w:t>ήτηση</w:t>
            </w:r>
            <w:proofErr w:type="spellEnd"/>
            <w:r w:rsidRPr="001E4710">
              <w:rPr>
                <w:lang w:val="el-GR"/>
              </w:rPr>
              <w:t xml:space="preserve"> και στη συνέχεια στην ολομέλεια).</w:t>
            </w:r>
          </w:p>
          <w:p w14:paraId="12D3A560" w14:textId="7B0B5165" w:rsidR="001E4710" w:rsidRDefault="001E4710" w:rsidP="001E4710">
            <w:pPr>
              <w:pStyle w:val="TableParagraph"/>
              <w:spacing w:line="276" w:lineRule="auto"/>
              <w:ind w:left="108" w:right="96"/>
              <w:jc w:val="both"/>
              <w:rPr>
                <w:lang w:val="el-GR"/>
              </w:rPr>
            </w:pPr>
            <w:r w:rsidRPr="001E4710">
              <w:rPr>
                <w:lang w:val="el-GR"/>
              </w:rPr>
              <w:t>Κατά διαστήματα</w:t>
            </w:r>
            <w:r w:rsidR="00832D21">
              <w:rPr>
                <w:lang w:val="el-GR"/>
              </w:rPr>
              <w:t>,</w:t>
            </w:r>
            <w:r w:rsidRPr="001E4710">
              <w:rPr>
                <w:lang w:val="el-GR"/>
              </w:rPr>
              <w:t xml:space="preserve"> μπορεί να χρειαστεί να ανατρέξουμε στο συμβόλαιο της ομάδας, υπενθυμίζοντας κάποιους κανόνες. Είναι σημαντικό να εμφανίζουμε το συμβόλαιο σε κάθε συνάντηση, ώστε να μας διευκολύνει στη διαδικασία.</w:t>
            </w:r>
          </w:p>
          <w:p w14:paraId="28414068" w14:textId="18296115" w:rsidR="00184F4D" w:rsidRPr="001E4710" w:rsidRDefault="001E4710" w:rsidP="001E4710">
            <w:pPr>
              <w:pStyle w:val="TableParagraph"/>
              <w:spacing w:line="276" w:lineRule="auto"/>
              <w:ind w:left="108" w:right="96"/>
              <w:jc w:val="both"/>
              <w:rPr>
                <w:lang w:val="el-GR"/>
              </w:rPr>
            </w:pPr>
            <w:proofErr w:type="spellStart"/>
            <w:r w:rsidRPr="001E4710">
              <w:rPr>
                <w:u w:val="single"/>
                <w:lang w:val="el-GR"/>
              </w:rPr>
              <w:t>Αναστοχαστικές</w:t>
            </w:r>
            <w:proofErr w:type="spellEnd"/>
            <w:r w:rsidRPr="001E4710">
              <w:rPr>
                <w:u w:val="single"/>
                <w:lang w:val="el-GR"/>
              </w:rPr>
              <w:t xml:space="preserve"> ερωτήσεις:</w:t>
            </w:r>
            <w:r w:rsidR="00832D21">
              <w:rPr>
                <w:lang w:val="el-GR"/>
              </w:rPr>
              <w:t xml:space="preserve"> «Π</w:t>
            </w:r>
            <w:r w:rsidRPr="001E4710">
              <w:rPr>
                <w:lang w:val="el-GR"/>
              </w:rPr>
              <w:t>ώς νιώσατε σήμερα την ώρα που απαντούσατε στο Φ. Ε.;»</w:t>
            </w:r>
            <w:r w:rsidR="00832D21">
              <w:rPr>
                <w:lang w:val="el-GR"/>
              </w:rPr>
              <w:t>, «Π</w:t>
            </w:r>
            <w:r w:rsidRPr="001E4710">
              <w:rPr>
                <w:lang w:val="el-GR"/>
              </w:rPr>
              <w:t>οιες διαφορές εντοπίζεται με τις προηγούμενες γενιές;»</w:t>
            </w:r>
            <w:r w:rsidR="00832D21">
              <w:rPr>
                <w:lang w:val="el-GR"/>
              </w:rPr>
              <w:t>, «Τ</w:t>
            </w:r>
            <w:r w:rsidRPr="001E4710">
              <w:rPr>
                <w:lang w:val="el-GR"/>
              </w:rPr>
              <w:t>ι θα κρατούσατε από το χθες</w:t>
            </w:r>
            <w:r w:rsidR="00832D21">
              <w:rPr>
                <w:lang w:val="el-GR"/>
              </w:rPr>
              <w:t>;</w:t>
            </w:r>
            <w:r w:rsidRPr="001E4710">
              <w:rPr>
                <w:lang w:val="el-GR"/>
              </w:rPr>
              <w:t>»</w:t>
            </w:r>
            <w:r w:rsidR="00832D21">
              <w:rPr>
                <w:lang w:val="el-GR"/>
              </w:rPr>
              <w:t>, «Τ</w:t>
            </w:r>
            <w:r w:rsidRPr="001E4710">
              <w:rPr>
                <w:lang w:val="el-GR"/>
              </w:rPr>
              <w:t xml:space="preserve">ι θα αλλάζατε από το </w:t>
            </w:r>
            <w:r w:rsidR="00832D21">
              <w:rPr>
                <w:spacing w:val="-2"/>
                <w:lang w:val="el-GR"/>
              </w:rPr>
              <w:t>χθες;».</w:t>
            </w:r>
          </w:p>
        </w:tc>
      </w:tr>
    </w:tbl>
    <w:p w14:paraId="2EF097AD" w14:textId="740B3B01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E379D7" w14:textId="4AC61D46" w:rsidR="0037435C" w:rsidRDefault="0037435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D5DDD20" w14:textId="04F8CE2D" w:rsidR="0037435C" w:rsidRDefault="0037435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0A34A4" w14:textId="77777777" w:rsidR="0037435C" w:rsidRPr="00CD187F" w:rsidRDefault="0037435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F44B6A5" w14:textId="77777777" w:rsidR="001E4710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CC381F3" w14:textId="310606EE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380EF21" w14:textId="77777777" w:rsidR="001E4710" w:rsidRDefault="001E4710" w:rsidP="001E4710">
            <w:pPr>
              <w:pStyle w:val="TableParagraph"/>
              <w:spacing w:line="276" w:lineRule="auto"/>
              <w:ind w:left="160" w:right="146" w:hanging="4"/>
              <w:jc w:val="center"/>
              <w:rPr>
                <w:b/>
                <w:spacing w:val="-2"/>
                <w:lang w:val="el-GR"/>
              </w:rPr>
            </w:pPr>
            <w:bookmarkStart w:id="1" w:name="_Hlk187749420"/>
          </w:p>
          <w:p w14:paraId="2CAFD322" w14:textId="5EF1B0CD" w:rsidR="001E4710" w:rsidRPr="001E4710" w:rsidRDefault="001E4710" w:rsidP="001E4710">
            <w:pPr>
              <w:pStyle w:val="TableParagraph"/>
              <w:spacing w:line="276" w:lineRule="auto"/>
              <w:ind w:left="160" w:right="146" w:hanging="4"/>
              <w:jc w:val="center"/>
              <w:rPr>
                <w:b/>
                <w:lang w:val="el-GR"/>
              </w:rPr>
            </w:pPr>
            <w:r>
              <w:rPr>
                <w:b/>
                <w:spacing w:val="-2"/>
                <w:lang w:val="el-GR"/>
              </w:rPr>
              <w:t>«</w:t>
            </w:r>
            <w:r w:rsidRPr="001E4710">
              <w:rPr>
                <w:b/>
                <w:spacing w:val="-2"/>
                <w:lang w:val="el-GR"/>
              </w:rPr>
              <w:t xml:space="preserve">Σχέσεις </w:t>
            </w:r>
            <w:r w:rsidRPr="001E4710">
              <w:rPr>
                <w:b/>
                <w:lang w:val="el-GR"/>
              </w:rPr>
              <w:t>εφήβων</w:t>
            </w:r>
            <w:r w:rsidRPr="001E4710">
              <w:rPr>
                <w:b/>
                <w:spacing w:val="-1"/>
                <w:lang w:val="el-GR"/>
              </w:rPr>
              <w:t xml:space="preserve"> </w:t>
            </w:r>
            <w:r w:rsidRPr="001E4710">
              <w:rPr>
                <w:b/>
                <w:lang w:val="el-GR"/>
              </w:rPr>
              <w:t xml:space="preserve">και </w:t>
            </w:r>
            <w:r w:rsidRPr="001E4710">
              <w:rPr>
                <w:b/>
              </w:rPr>
              <w:t>social</w:t>
            </w:r>
            <w:r w:rsidRPr="001E4710">
              <w:rPr>
                <w:b/>
                <w:spacing w:val="1"/>
                <w:lang w:val="el-GR"/>
              </w:rPr>
              <w:t xml:space="preserve"> </w:t>
            </w:r>
            <w:r w:rsidRPr="001E4710">
              <w:rPr>
                <w:b/>
                <w:spacing w:val="-2"/>
              </w:rPr>
              <w:t>media</w:t>
            </w:r>
            <w:r>
              <w:rPr>
                <w:b/>
                <w:spacing w:val="-2"/>
                <w:lang w:val="el-GR"/>
              </w:rPr>
              <w:t>»</w:t>
            </w:r>
          </w:p>
          <w:bookmarkEnd w:id="1"/>
          <w:p w14:paraId="2A9ABAE7" w14:textId="0D010A23" w:rsidR="001E4710" w:rsidRDefault="001E471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4E497EB" w14:textId="77777777" w:rsidR="001E4710" w:rsidRPr="00CD187F" w:rsidRDefault="001E4710" w:rsidP="001E471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77DCE3" w14:textId="77777777" w:rsidR="00184F4D" w:rsidRDefault="00184F4D" w:rsidP="000A3830">
            <w:pPr>
              <w:spacing w:line="276" w:lineRule="auto"/>
              <w:jc w:val="center"/>
              <w:rPr>
                <w:rFonts w:ascii="Aka-AcidGR-DiaryGirl" w:hAnsi="Aka-AcidGR-DiaryGirl"/>
                <w:b/>
                <w:color w:val="000000"/>
                <w:sz w:val="28"/>
                <w:szCs w:val="28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23A1B16E" w:rsidR="00184F4D" w:rsidRPr="002A2B99" w:rsidRDefault="005D471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23A1B16E" w:rsidR="00184F4D" w:rsidRPr="002A2B99" w:rsidRDefault="005D471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52AB1E3F" w14:textId="77777777" w:rsidR="001E4710" w:rsidRDefault="001E4710" w:rsidP="001E47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E275D7" w14:textId="77777777" w:rsidR="001E4710" w:rsidRPr="001E4710" w:rsidRDefault="001E4710" w:rsidP="001E4710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1E4710">
              <w:rPr>
                <w:b/>
                <w:bCs/>
              </w:rPr>
              <w:t>Διάρκει</w:t>
            </w:r>
            <w:proofErr w:type="spellEnd"/>
            <w:r w:rsidRPr="001E4710">
              <w:rPr>
                <w:b/>
                <w:bCs/>
              </w:rPr>
              <w:t xml:space="preserve">α: </w:t>
            </w:r>
          </w:p>
          <w:p w14:paraId="3FCF8010" w14:textId="77777777" w:rsidR="001E4710" w:rsidRPr="001E4710" w:rsidRDefault="001E4710" w:rsidP="001E4710">
            <w:pPr>
              <w:pStyle w:val="TableParagraph"/>
              <w:jc w:val="center"/>
              <w:rPr>
                <w:b/>
                <w:bCs/>
              </w:rPr>
            </w:pPr>
            <w:r w:rsidRPr="001E4710">
              <w:rPr>
                <w:b/>
                <w:bCs/>
              </w:rPr>
              <w:t xml:space="preserve">1 </w:t>
            </w:r>
            <w:proofErr w:type="spellStart"/>
            <w:r w:rsidRPr="001E4710">
              <w:rPr>
                <w:b/>
                <w:bCs/>
              </w:rPr>
              <w:t>διδ</w:t>
            </w:r>
            <w:proofErr w:type="spellEnd"/>
            <w:r w:rsidRPr="001E4710">
              <w:rPr>
                <w:b/>
                <w:bCs/>
              </w:rPr>
              <w:t xml:space="preserve">ακτική </w:t>
            </w:r>
            <w:proofErr w:type="spellStart"/>
            <w:r w:rsidRPr="001E4710">
              <w:rPr>
                <w:b/>
                <w:bCs/>
              </w:rPr>
              <w:t>ώρ</w:t>
            </w:r>
            <w:proofErr w:type="spellEnd"/>
            <w:r w:rsidRPr="001E4710">
              <w:rPr>
                <w:b/>
                <w:bCs/>
              </w:rPr>
              <w:t>α: (45΄)</w:t>
            </w:r>
          </w:p>
          <w:p w14:paraId="5E4F570D" w14:textId="1261F2C5" w:rsidR="001E4710" w:rsidRPr="001E4710" w:rsidRDefault="001E4710" w:rsidP="001E47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57F27C7C" w14:textId="77777777" w:rsidR="001E4710" w:rsidRDefault="001E4710" w:rsidP="001E4710">
            <w:pPr>
              <w:pStyle w:val="TableParagraph"/>
              <w:spacing w:line="278" w:lineRule="auto"/>
              <w:ind w:left="107" w:right="202"/>
              <w:rPr>
                <w:b/>
                <w:sz w:val="24"/>
                <w:lang w:val="el-GR"/>
              </w:rPr>
            </w:pPr>
          </w:p>
          <w:p w14:paraId="1E83BC85" w14:textId="45BF537B" w:rsidR="001E4710" w:rsidRPr="001E4710" w:rsidRDefault="001E4710" w:rsidP="005B4E5F">
            <w:pPr>
              <w:pStyle w:val="TableParagraph"/>
              <w:spacing w:line="278" w:lineRule="auto"/>
              <w:ind w:left="0" w:right="202"/>
              <w:rPr>
                <w:bCs/>
                <w:lang w:val="el-GR"/>
              </w:rPr>
            </w:pPr>
            <w:r w:rsidRPr="001E4710">
              <w:rPr>
                <w:bCs/>
                <w:lang w:val="el-GR"/>
              </w:rPr>
              <w:t>Οι</w:t>
            </w:r>
            <w:r w:rsidRPr="001E4710">
              <w:rPr>
                <w:bCs/>
                <w:spacing w:val="-13"/>
                <w:lang w:val="el-GR"/>
              </w:rPr>
              <w:t xml:space="preserve"> </w:t>
            </w:r>
            <w:r w:rsidRPr="001E4710">
              <w:rPr>
                <w:bCs/>
                <w:lang w:val="el-GR"/>
              </w:rPr>
              <w:t>μαθητές/</w:t>
            </w:r>
            <w:proofErr w:type="spellStart"/>
            <w:r w:rsidRPr="001E4710">
              <w:rPr>
                <w:bCs/>
                <w:lang w:val="el-GR"/>
              </w:rPr>
              <w:t>τριες</w:t>
            </w:r>
            <w:proofErr w:type="spellEnd"/>
            <w:r w:rsidRPr="001E4710">
              <w:rPr>
                <w:bCs/>
                <w:spacing w:val="-12"/>
                <w:lang w:val="el-GR"/>
              </w:rPr>
              <w:t xml:space="preserve"> </w:t>
            </w:r>
            <w:r w:rsidRPr="001E4710">
              <w:rPr>
                <w:bCs/>
                <w:lang w:val="el-GR"/>
              </w:rPr>
              <w:t>να</w:t>
            </w:r>
            <w:r w:rsidRPr="001E4710">
              <w:rPr>
                <w:bCs/>
                <w:spacing w:val="-14"/>
                <w:lang w:val="el-GR"/>
              </w:rPr>
              <w:t xml:space="preserve"> </w:t>
            </w:r>
            <w:r w:rsidRPr="001E4710">
              <w:rPr>
                <w:bCs/>
                <w:lang w:val="el-GR"/>
              </w:rPr>
              <w:t>είναι σε θέση να:</w:t>
            </w:r>
          </w:p>
          <w:p w14:paraId="3EE3F56F" w14:textId="5EEFB057" w:rsidR="001E4710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0" w:line="302" w:lineRule="exact"/>
              <w:rPr>
                <w:bCs/>
              </w:rPr>
            </w:pPr>
            <w:r>
              <w:rPr>
                <w:bCs/>
                <w:spacing w:val="-2"/>
              </w:rPr>
              <w:t>ε</w:t>
            </w:r>
            <w:r w:rsidR="001E4710" w:rsidRPr="001E4710">
              <w:rPr>
                <w:bCs/>
                <w:spacing w:val="-2"/>
              </w:rPr>
              <w:t>π</w:t>
            </w:r>
            <w:proofErr w:type="spellStart"/>
            <w:r w:rsidR="001E4710" w:rsidRPr="001E4710">
              <w:rPr>
                <w:bCs/>
                <w:spacing w:val="-2"/>
              </w:rPr>
              <w:t>ικοινωνούν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4A4B893A" w14:textId="6D921392" w:rsidR="001E4710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45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σ</w:t>
            </w:r>
            <w:r w:rsidR="001E4710" w:rsidRPr="001E4710">
              <w:rPr>
                <w:bCs/>
                <w:spacing w:val="-2"/>
              </w:rPr>
              <w:t>υνεργάζοντ</w:t>
            </w:r>
            <w:proofErr w:type="spellEnd"/>
            <w:r w:rsidR="001E4710" w:rsidRPr="001E4710">
              <w:rPr>
                <w:bCs/>
                <w:spacing w:val="-2"/>
              </w:rPr>
              <w:t>αι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4EDC511C" w14:textId="52A236A1" w:rsidR="001E4710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42" w:line="273" w:lineRule="auto"/>
              <w:ind w:right="648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1E4710" w:rsidRPr="001E4710">
              <w:rPr>
                <w:bCs/>
              </w:rPr>
              <w:t>υμμετέχουν</w:t>
            </w:r>
            <w:proofErr w:type="spellEnd"/>
            <w:r w:rsidR="001E4710" w:rsidRPr="001E4710">
              <w:rPr>
                <w:bCs/>
                <w:spacing w:val="-14"/>
              </w:rPr>
              <w:t xml:space="preserve"> </w:t>
            </w:r>
            <w:proofErr w:type="spellStart"/>
            <w:r w:rsidR="001E4710" w:rsidRPr="001E4710">
              <w:rPr>
                <w:bCs/>
              </w:rPr>
              <w:t>σε</w:t>
            </w:r>
            <w:proofErr w:type="spellEnd"/>
            <w:r w:rsidR="001E4710" w:rsidRPr="001E4710">
              <w:rPr>
                <w:bCs/>
              </w:rPr>
              <w:t xml:space="preserve"> </w:t>
            </w:r>
            <w:proofErr w:type="spellStart"/>
            <w:r w:rsidR="001E4710" w:rsidRPr="001E4710">
              <w:rPr>
                <w:bCs/>
                <w:spacing w:val="-2"/>
              </w:rPr>
              <w:t>διάλογο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75206D3F" w14:textId="5CEF60FA" w:rsidR="001E4710" w:rsidRPr="00832D21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8" w:line="273" w:lineRule="auto"/>
              <w:ind w:right="302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κ</w:t>
            </w:r>
            <w:r w:rsidR="001E4710" w:rsidRPr="00832D21">
              <w:rPr>
                <w:bCs/>
                <w:lang w:val="el-GR"/>
              </w:rPr>
              <w:t>αλλιεργήσουν</w:t>
            </w:r>
            <w:r w:rsidR="001E4710" w:rsidRPr="00832D21">
              <w:rPr>
                <w:bCs/>
                <w:spacing w:val="-14"/>
                <w:lang w:val="el-GR"/>
              </w:rPr>
              <w:t xml:space="preserve"> </w:t>
            </w:r>
            <w:r w:rsidR="001E4710" w:rsidRPr="00832D21">
              <w:rPr>
                <w:bCs/>
                <w:lang w:val="el-GR"/>
              </w:rPr>
              <w:t xml:space="preserve">την </w:t>
            </w:r>
            <w:proofErr w:type="spellStart"/>
            <w:r w:rsidR="001E4710" w:rsidRPr="00832D21">
              <w:rPr>
                <w:bCs/>
                <w:lang w:val="el-GR"/>
              </w:rPr>
              <w:t>ενσυναίσθηση</w:t>
            </w:r>
            <w:proofErr w:type="spellEnd"/>
            <w:r w:rsidR="001E4710" w:rsidRPr="00832D21">
              <w:rPr>
                <w:bCs/>
                <w:lang w:val="el-GR"/>
              </w:rPr>
              <w:t xml:space="preserve"> και </w:t>
            </w:r>
            <w:r w:rsidR="001E4710" w:rsidRPr="00832D21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780BEE10" w14:textId="353F6AC2" w:rsidR="001E4710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7" w:line="273" w:lineRule="auto"/>
              <w:ind w:right="630"/>
              <w:rPr>
                <w:bCs/>
              </w:rPr>
            </w:pPr>
            <w:proofErr w:type="spellStart"/>
            <w:r>
              <w:rPr>
                <w:bCs/>
              </w:rPr>
              <w:t>ε</w:t>
            </w:r>
            <w:r w:rsidR="001E4710" w:rsidRPr="001E4710">
              <w:rPr>
                <w:bCs/>
              </w:rPr>
              <w:t>ξ</w:t>
            </w:r>
            <w:proofErr w:type="spellEnd"/>
            <w:r w:rsidR="001E4710" w:rsidRPr="001E4710">
              <w:rPr>
                <w:bCs/>
              </w:rPr>
              <w:t>ασκήσουν</w:t>
            </w:r>
            <w:r w:rsidR="001E4710" w:rsidRPr="001E4710">
              <w:rPr>
                <w:bCs/>
                <w:spacing w:val="-14"/>
              </w:rPr>
              <w:t xml:space="preserve"> </w:t>
            </w:r>
            <w:proofErr w:type="spellStart"/>
            <w:r w:rsidR="001E4710" w:rsidRPr="001E4710">
              <w:rPr>
                <w:bCs/>
              </w:rPr>
              <w:t>την</w:t>
            </w:r>
            <w:proofErr w:type="spellEnd"/>
            <w:r w:rsidR="001E4710" w:rsidRPr="001E4710">
              <w:rPr>
                <w:bCs/>
              </w:rPr>
              <w:t xml:space="preserve"> </w:t>
            </w:r>
            <w:proofErr w:type="spellStart"/>
            <w:r w:rsidR="001E4710" w:rsidRPr="001E4710">
              <w:rPr>
                <w:bCs/>
              </w:rPr>
              <w:t>κριτική</w:t>
            </w:r>
            <w:proofErr w:type="spellEnd"/>
            <w:r w:rsidR="001E4710" w:rsidRPr="001E4710">
              <w:rPr>
                <w:bCs/>
              </w:rPr>
              <w:t xml:space="preserve"> </w:t>
            </w:r>
            <w:proofErr w:type="spellStart"/>
            <w:r w:rsidR="001E4710" w:rsidRPr="001E4710">
              <w:rPr>
                <w:bCs/>
              </w:rPr>
              <w:t>σκέψη</w:t>
            </w:r>
            <w:proofErr w:type="spellEnd"/>
            <w:r>
              <w:rPr>
                <w:bCs/>
                <w:lang w:val="el-GR"/>
              </w:rPr>
              <w:t>,</w:t>
            </w:r>
          </w:p>
          <w:p w14:paraId="221E6057" w14:textId="22BCE718" w:rsidR="001E4710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6" w:line="273" w:lineRule="auto"/>
              <w:ind w:right="174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1E4710" w:rsidRPr="001E4710">
              <w:rPr>
                <w:bCs/>
              </w:rPr>
              <w:t>υμ</w:t>
            </w:r>
            <w:proofErr w:type="spellEnd"/>
            <w:r w:rsidR="001E4710" w:rsidRPr="001E4710">
              <w:rPr>
                <w:bCs/>
              </w:rPr>
              <w:t>περιφέρονται</w:t>
            </w:r>
            <w:r w:rsidR="001E4710" w:rsidRPr="001E4710">
              <w:rPr>
                <w:bCs/>
                <w:spacing w:val="-14"/>
              </w:rPr>
              <w:t xml:space="preserve"> </w:t>
            </w:r>
            <w:proofErr w:type="spellStart"/>
            <w:r w:rsidR="001E4710" w:rsidRPr="001E4710">
              <w:rPr>
                <w:bCs/>
              </w:rPr>
              <w:t>με</w:t>
            </w:r>
            <w:proofErr w:type="spellEnd"/>
            <w:r w:rsidR="001E4710" w:rsidRPr="001E4710">
              <w:rPr>
                <w:bCs/>
              </w:rPr>
              <w:t xml:space="preserve"> </w:t>
            </w:r>
            <w:proofErr w:type="spellStart"/>
            <w:r w:rsidR="001E4710" w:rsidRPr="001E4710">
              <w:rPr>
                <w:bCs/>
                <w:spacing w:val="-2"/>
              </w:rPr>
              <w:t>σε</w:t>
            </w:r>
            <w:proofErr w:type="spellEnd"/>
            <w:r w:rsidR="001E4710" w:rsidRPr="001E4710">
              <w:rPr>
                <w:bCs/>
                <w:spacing w:val="-2"/>
              </w:rPr>
              <w:t>βασμό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1281875B" w14:textId="107E02AA" w:rsidR="00184F4D" w:rsidRPr="001E4710" w:rsidRDefault="00832D21" w:rsidP="001E4710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</w:tabs>
              <w:spacing w:before="6" w:line="273" w:lineRule="auto"/>
              <w:ind w:right="174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α</w:t>
            </w:r>
            <w:r w:rsidR="001E4710" w:rsidRPr="001E4710">
              <w:rPr>
                <w:bCs/>
                <w:lang w:val="el-GR"/>
              </w:rPr>
              <w:t>ντιληφθούν την επίδραση</w:t>
            </w:r>
            <w:r w:rsidR="001E4710" w:rsidRPr="001E4710">
              <w:rPr>
                <w:bCs/>
                <w:spacing w:val="-14"/>
                <w:lang w:val="el-GR"/>
              </w:rPr>
              <w:t xml:space="preserve"> </w:t>
            </w:r>
            <w:r w:rsidR="001E4710" w:rsidRPr="001E4710">
              <w:rPr>
                <w:bCs/>
                <w:lang w:val="el-GR"/>
              </w:rPr>
              <w:t>των</w:t>
            </w:r>
            <w:r w:rsidR="001E4710" w:rsidRPr="001E4710">
              <w:rPr>
                <w:bCs/>
                <w:spacing w:val="-14"/>
                <w:lang w:val="el-GR"/>
              </w:rPr>
              <w:t xml:space="preserve"> </w:t>
            </w:r>
            <w:r w:rsidR="001E4710" w:rsidRPr="001E4710">
              <w:rPr>
                <w:bCs/>
              </w:rPr>
              <w:t>social</w:t>
            </w:r>
            <w:r w:rsidR="001E4710" w:rsidRPr="001E4710">
              <w:rPr>
                <w:bCs/>
                <w:lang w:val="el-GR"/>
              </w:rPr>
              <w:t xml:space="preserve"> </w:t>
            </w:r>
            <w:r w:rsidR="001E4710" w:rsidRPr="001E4710">
              <w:rPr>
                <w:bCs/>
                <w:spacing w:val="-2"/>
              </w:rPr>
              <w:t>media</w:t>
            </w:r>
            <w:r>
              <w:rPr>
                <w:bCs/>
                <w:spacing w:val="-2"/>
                <w:lang w:val="el-GR"/>
              </w:rPr>
              <w:t>.</w:t>
            </w:r>
          </w:p>
          <w:p w14:paraId="65D2CE63" w14:textId="41F942B9" w:rsidR="001E4710" w:rsidRPr="001E4710" w:rsidRDefault="001E4710" w:rsidP="000A3830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1E4710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5505EC8C" w14:textId="77777777" w:rsidR="005B4E5F" w:rsidRPr="005B4E5F" w:rsidRDefault="005B4E5F" w:rsidP="005B4E5F">
            <w:pPr>
              <w:pStyle w:val="TableParagraph"/>
              <w:spacing w:before="42"/>
              <w:rPr>
                <w:b/>
                <w:bCs/>
                <w:u w:val="single"/>
                <w:lang w:val="el-GR"/>
              </w:rPr>
            </w:pPr>
            <w:r w:rsidRPr="005B4E5F">
              <w:rPr>
                <w:b/>
                <w:bCs/>
                <w:u w:val="single"/>
                <w:lang w:val="el-GR"/>
              </w:rPr>
              <w:t>Δραστηριότητα (διάρκεια: 45΄)</w:t>
            </w:r>
          </w:p>
          <w:p w14:paraId="32390447" w14:textId="77777777" w:rsidR="005B4E5F" w:rsidRPr="005B4E5F" w:rsidRDefault="005B4E5F" w:rsidP="005B4E5F">
            <w:pPr>
              <w:pStyle w:val="TableParagraph"/>
              <w:spacing w:before="42"/>
              <w:ind w:left="0"/>
              <w:rPr>
                <w:lang w:val="el-GR"/>
              </w:rPr>
            </w:pPr>
          </w:p>
          <w:p w14:paraId="6E30B0D8" w14:textId="33E1959A" w:rsidR="005B4E5F" w:rsidRPr="005B4E5F" w:rsidRDefault="005B4E5F" w:rsidP="005B4E5F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5B4E5F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5B2936F9" wp14:editId="572EDB54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161871</wp:posOffset>
                      </wp:positionV>
                      <wp:extent cx="2289810" cy="10795"/>
                      <wp:effectExtent l="0" t="0" r="0" b="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9810" cy="10795"/>
                                <a:chOff x="0" y="0"/>
                                <a:chExt cx="2289810" cy="10795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0"/>
                                  <a:ext cx="228981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9810" h="10795">
                                      <a:moveTo>
                                        <a:pt x="22896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2289683" y="10668"/>
                                      </a:lnTo>
                                      <a:lnTo>
                                        <a:pt x="22896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5CB5AF1" id="Group 72" o:spid="_x0000_s1026" style="position:absolute;margin-left:5.4pt;margin-top:12.75pt;width:180.3pt;height:.85pt;z-index:-251652096;mso-wrap-distance-left:0;mso-wrap-distance-right:0" coordsize="2289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">
                      <v:shape id="Graphic 73" o:spid="_x0000_s1027" style="position:absolute;width:22898;height:107;visibility:visible;mso-wrap-style:square;v-text-anchor:top" coordsize="228981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" path="m2289683,l,,,10668r2289683,l2289683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B4E5F">
              <w:rPr>
                <w:b/>
                <w:lang w:val="el-GR"/>
              </w:rPr>
              <w:t>Συμπλήρωση</w:t>
            </w:r>
            <w:r w:rsidRPr="005B4E5F">
              <w:rPr>
                <w:b/>
                <w:spacing w:val="-5"/>
                <w:lang w:val="el-GR"/>
              </w:rPr>
              <w:t xml:space="preserve"> </w:t>
            </w:r>
            <w:r w:rsidRPr="005B4E5F">
              <w:rPr>
                <w:b/>
                <w:lang w:val="el-GR"/>
              </w:rPr>
              <w:t>5</w:t>
            </w:r>
            <w:r w:rsidRPr="005B4E5F">
              <w:rPr>
                <w:b/>
                <w:vertAlign w:val="superscript"/>
                <w:lang w:val="el-GR"/>
              </w:rPr>
              <w:t>ου</w:t>
            </w:r>
            <w:r w:rsidRPr="005B4E5F">
              <w:rPr>
                <w:b/>
                <w:spacing w:val="-2"/>
                <w:lang w:val="el-GR"/>
              </w:rPr>
              <w:t xml:space="preserve"> </w:t>
            </w:r>
            <w:r w:rsidRPr="005B4E5F">
              <w:rPr>
                <w:b/>
                <w:lang w:val="el-GR"/>
              </w:rPr>
              <w:t>Φύλλου</w:t>
            </w:r>
            <w:r w:rsidRPr="005B4E5F">
              <w:rPr>
                <w:b/>
                <w:spacing w:val="-2"/>
                <w:lang w:val="el-GR"/>
              </w:rPr>
              <w:t xml:space="preserve"> Εργασίας:</w:t>
            </w:r>
          </w:p>
          <w:p w14:paraId="7C9A8FFC" w14:textId="020E4B26" w:rsidR="005B4E5F" w:rsidRPr="005B4E5F" w:rsidRDefault="005B4E5F" w:rsidP="005B4E5F">
            <w:pPr>
              <w:pStyle w:val="TableParagraph"/>
              <w:spacing w:line="276" w:lineRule="auto"/>
              <w:ind w:left="108" w:right="94"/>
              <w:jc w:val="both"/>
              <w:rPr>
                <w:lang w:val="el-GR"/>
              </w:rPr>
            </w:pPr>
            <w:proofErr w:type="spellStart"/>
            <w:r w:rsidRPr="005B4E5F">
              <w:rPr>
                <w:u w:val="single"/>
                <w:lang w:val="el-GR"/>
              </w:rPr>
              <w:t>Ομαδοσυνεργατική</w:t>
            </w:r>
            <w:proofErr w:type="spellEnd"/>
            <w:r w:rsidRPr="005B4E5F">
              <w:rPr>
                <w:u w:val="single"/>
                <w:lang w:val="el-GR"/>
              </w:rPr>
              <w:t xml:space="preserve"> προσέγγιση:</w:t>
            </w:r>
            <w:r w:rsidRPr="005B4E5F">
              <w:rPr>
                <w:lang w:val="el-GR"/>
              </w:rPr>
              <w:t xml:space="preserve"> σε μικρές ομάδες συμπληρώνουν ατομικά</w:t>
            </w:r>
            <w:r w:rsidRPr="005B4E5F">
              <w:rPr>
                <w:spacing w:val="40"/>
                <w:lang w:val="el-GR"/>
              </w:rPr>
              <w:t xml:space="preserve"> </w:t>
            </w:r>
            <w:r w:rsidRPr="005B4E5F">
              <w:rPr>
                <w:lang w:val="el-GR"/>
              </w:rPr>
              <w:t>το 5</w:t>
            </w:r>
            <w:r w:rsidRPr="005B4E5F">
              <w:rPr>
                <w:vertAlign w:val="superscript"/>
                <w:lang w:val="el-GR"/>
              </w:rPr>
              <w:t>ο</w:t>
            </w:r>
            <w:r w:rsidRPr="005B4E5F">
              <w:rPr>
                <w:lang w:val="el-GR"/>
              </w:rPr>
              <w:t xml:space="preserve"> Φύλλο Εργασίας σε σχέση με το πώς επηρεάζουν τα ψηφιακά μέσα τη διαμόρφωση</w:t>
            </w:r>
            <w:r w:rsidRPr="005B4E5F">
              <w:rPr>
                <w:spacing w:val="-8"/>
                <w:lang w:val="el-GR"/>
              </w:rPr>
              <w:t xml:space="preserve"> </w:t>
            </w:r>
            <w:r w:rsidRPr="005B4E5F">
              <w:rPr>
                <w:lang w:val="el-GR"/>
              </w:rPr>
              <w:t>των</w:t>
            </w:r>
            <w:r w:rsidRPr="005B4E5F">
              <w:rPr>
                <w:spacing w:val="-10"/>
                <w:lang w:val="el-GR"/>
              </w:rPr>
              <w:t xml:space="preserve"> </w:t>
            </w:r>
            <w:r w:rsidRPr="005B4E5F">
              <w:rPr>
                <w:lang w:val="el-GR"/>
              </w:rPr>
              <w:t>εφηβικών</w:t>
            </w:r>
            <w:r w:rsidRPr="005B4E5F">
              <w:rPr>
                <w:spacing w:val="-8"/>
                <w:lang w:val="el-GR"/>
              </w:rPr>
              <w:t xml:space="preserve"> </w:t>
            </w:r>
            <w:r w:rsidRPr="005B4E5F">
              <w:rPr>
                <w:lang w:val="el-GR"/>
              </w:rPr>
              <w:t>σχέσεων.</w:t>
            </w:r>
            <w:r w:rsidRPr="005B4E5F">
              <w:rPr>
                <w:spacing w:val="-11"/>
                <w:lang w:val="el-GR"/>
              </w:rPr>
              <w:t xml:space="preserve"> </w:t>
            </w:r>
            <w:r w:rsidRPr="005B4E5F">
              <w:rPr>
                <w:lang w:val="el-GR"/>
              </w:rPr>
              <w:t>Στη</w:t>
            </w:r>
            <w:r w:rsidRPr="005B4E5F">
              <w:rPr>
                <w:spacing w:val="-10"/>
                <w:lang w:val="el-GR"/>
              </w:rPr>
              <w:t xml:space="preserve"> </w:t>
            </w:r>
            <w:r w:rsidRPr="005B4E5F">
              <w:rPr>
                <w:lang w:val="el-GR"/>
              </w:rPr>
              <w:t>συνέχεια</w:t>
            </w:r>
            <w:r w:rsidRPr="005B4E5F">
              <w:rPr>
                <w:spacing w:val="-8"/>
                <w:lang w:val="el-GR"/>
              </w:rPr>
              <w:t xml:space="preserve"> </w:t>
            </w:r>
            <w:r w:rsidRPr="005B4E5F">
              <w:rPr>
                <w:lang w:val="el-GR"/>
              </w:rPr>
              <w:t xml:space="preserve">στις </w:t>
            </w:r>
            <w:r w:rsidRPr="005B4E5F">
              <w:rPr>
                <w:spacing w:val="-2"/>
                <w:lang w:val="el-GR"/>
              </w:rPr>
              <w:t>μικρές</w:t>
            </w:r>
            <w:r w:rsidRPr="005B4E5F">
              <w:rPr>
                <w:spacing w:val="-3"/>
                <w:lang w:val="el-GR"/>
              </w:rPr>
              <w:t xml:space="preserve"> </w:t>
            </w:r>
            <w:r w:rsidRPr="005B4E5F">
              <w:rPr>
                <w:spacing w:val="-2"/>
                <w:lang w:val="el-GR"/>
              </w:rPr>
              <w:t>ομάδες</w:t>
            </w:r>
            <w:r w:rsidRPr="005B4E5F">
              <w:rPr>
                <w:spacing w:val="-5"/>
                <w:lang w:val="el-GR"/>
              </w:rPr>
              <w:t xml:space="preserve"> </w:t>
            </w:r>
            <w:r w:rsidRPr="005B4E5F">
              <w:rPr>
                <w:spacing w:val="-2"/>
                <w:lang w:val="el-GR"/>
              </w:rPr>
              <w:t>ανταλλάσσουν τις</w:t>
            </w:r>
            <w:r w:rsidRPr="005B4E5F">
              <w:rPr>
                <w:spacing w:val="-5"/>
                <w:lang w:val="el-GR"/>
              </w:rPr>
              <w:t xml:space="preserve"> </w:t>
            </w:r>
            <w:r w:rsidRPr="005B4E5F">
              <w:rPr>
                <w:spacing w:val="-2"/>
                <w:lang w:val="el-GR"/>
              </w:rPr>
              <w:t>απόψεις</w:t>
            </w:r>
            <w:r w:rsidRPr="005B4E5F">
              <w:rPr>
                <w:spacing w:val="-5"/>
                <w:lang w:val="el-GR"/>
              </w:rPr>
              <w:t xml:space="preserve"> </w:t>
            </w:r>
            <w:r w:rsidRPr="005B4E5F">
              <w:rPr>
                <w:spacing w:val="-2"/>
                <w:lang w:val="el-GR"/>
              </w:rPr>
              <w:t>τους.</w:t>
            </w:r>
            <w:r w:rsidRPr="005B4E5F">
              <w:rPr>
                <w:spacing w:val="-6"/>
                <w:lang w:val="el-GR"/>
              </w:rPr>
              <w:t xml:space="preserve"> </w:t>
            </w:r>
            <w:r w:rsidRPr="005B4E5F">
              <w:rPr>
                <w:spacing w:val="-2"/>
                <w:lang w:val="el-GR"/>
              </w:rPr>
              <w:t xml:space="preserve">Κατόπιν </w:t>
            </w:r>
            <w:r w:rsidRPr="005B4E5F">
              <w:rPr>
                <w:lang w:val="el-GR"/>
              </w:rPr>
              <w:t>στην ολομέλεια ανοίγει η συζήτηση (το εργαστήριο αυτό θα μπορούσε να υλοποιηθεί και εξ αποστάσεως)</w:t>
            </w:r>
          </w:p>
          <w:p w14:paraId="52A1A05D" w14:textId="43DBE77E" w:rsidR="005B4E5F" w:rsidRDefault="005B4E5F" w:rsidP="005B4E5F">
            <w:pPr>
              <w:pStyle w:val="TableParagraph"/>
              <w:spacing w:line="276" w:lineRule="auto"/>
              <w:ind w:left="108" w:right="96"/>
              <w:jc w:val="both"/>
              <w:rPr>
                <w:spacing w:val="-2"/>
                <w:lang w:val="el-GR"/>
              </w:rPr>
            </w:pPr>
            <w:r w:rsidRPr="005B4E5F">
              <w:rPr>
                <w:lang w:val="el-GR"/>
              </w:rPr>
              <w:t>Σε αυτό το εργαστήριο θα μπορούσαμε να προσκαλέσουμε κάποιον υπεύθυνο από τους προτεινόμενους φορείς (Κέντρο Πρόληψης, σχολική ψυχολόγο</w:t>
            </w:r>
            <w:r>
              <w:rPr>
                <w:lang w:val="el-GR"/>
              </w:rPr>
              <w:t xml:space="preserve"> </w:t>
            </w:r>
            <w:r w:rsidRPr="005B4E5F">
              <w:rPr>
                <w:lang w:val="el-GR"/>
              </w:rPr>
              <w:t>κ.ά.). Φροντίζουμε ώστε να έχουμε</w:t>
            </w:r>
            <w:r>
              <w:rPr>
                <w:lang w:val="el-GR"/>
              </w:rPr>
              <w:t xml:space="preserve"> </w:t>
            </w:r>
            <w:r w:rsidRPr="005B4E5F">
              <w:rPr>
                <w:lang w:val="el-GR"/>
              </w:rPr>
              <w:t>επικοινωνήσει</w:t>
            </w:r>
            <w:r w:rsidRPr="005B4E5F">
              <w:rPr>
                <w:spacing w:val="-12"/>
                <w:lang w:val="el-GR"/>
              </w:rPr>
              <w:t xml:space="preserve"> </w:t>
            </w:r>
            <w:r w:rsidRPr="005B4E5F">
              <w:rPr>
                <w:lang w:val="el-GR"/>
              </w:rPr>
              <w:t>νωρίτερα.</w:t>
            </w:r>
            <w:r w:rsidRPr="005B4E5F">
              <w:rPr>
                <w:spacing w:val="-12"/>
                <w:lang w:val="el-GR"/>
              </w:rPr>
              <w:t xml:space="preserve"> </w:t>
            </w:r>
            <w:r w:rsidRPr="005B4E5F">
              <w:rPr>
                <w:lang w:val="el-GR"/>
              </w:rPr>
              <w:t>Η</w:t>
            </w:r>
            <w:r w:rsidRPr="005B4E5F">
              <w:rPr>
                <w:spacing w:val="-12"/>
                <w:lang w:val="el-GR"/>
              </w:rPr>
              <w:t xml:space="preserve"> </w:t>
            </w:r>
            <w:r w:rsidRPr="005B4E5F">
              <w:rPr>
                <w:lang w:val="el-GR"/>
              </w:rPr>
              <w:t>συνάντηση</w:t>
            </w:r>
            <w:r w:rsidRPr="005B4E5F">
              <w:rPr>
                <w:spacing w:val="-14"/>
                <w:lang w:val="el-GR"/>
              </w:rPr>
              <w:t xml:space="preserve"> </w:t>
            </w:r>
            <w:r w:rsidRPr="005B4E5F">
              <w:rPr>
                <w:lang w:val="el-GR"/>
              </w:rPr>
              <w:t>θα</w:t>
            </w:r>
            <w:r w:rsidRPr="005B4E5F">
              <w:rPr>
                <w:spacing w:val="-11"/>
                <w:lang w:val="el-GR"/>
              </w:rPr>
              <w:t xml:space="preserve"> </w:t>
            </w:r>
            <w:r w:rsidRPr="005B4E5F">
              <w:rPr>
                <w:lang w:val="el-GR"/>
              </w:rPr>
              <w:t>μπορούσε</w:t>
            </w:r>
            <w:r w:rsidRPr="005B4E5F">
              <w:rPr>
                <w:spacing w:val="-11"/>
                <w:lang w:val="el-GR"/>
              </w:rPr>
              <w:t xml:space="preserve"> </w:t>
            </w:r>
            <w:r w:rsidRPr="005B4E5F">
              <w:rPr>
                <w:lang w:val="el-GR"/>
              </w:rPr>
              <w:t xml:space="preserve">να υλοποιηθεί και διαδικτυακά εάν το απαιτούν οι </w:t>
            </w:r>
            <w:r w:rsidRPr="005B4E5F">
              <w:rPr>
                <w:spacing w:val="-2"/>
                <w:lang w:val="el-GR"/>
              </w:rPr>
              <w:t>συνθήκες.</w:t>
            </w:r>
          </w:p>
          <w:p w14:paraId="1110846B" w14:textId="5D365F51" w:rsidR="00184F4D" w:rsidRPr="005B4E5F" w:rsidRDefault="005B4E5F" w:rsidP="005B4E5F">
            <w:pPr>
              <w:pStyle w:val="TableParagraph"/>
              <w:spacing w:line="276" w:lineRule="auto"/>
              <w:ind w:left="108" w:right="96"/>
              <w:jc w:val="both"/>
              <w:rPr>
                <w:lang w:val="el-GR"/>
              </w:rPr>
            </w:pPr>
            <w:proofErr w:type="spellStart"/>
            <w:r w:rsidRPr="005B4E5F">
              <w:rPr>
                <w:u w:val="single"/>
                <w:lang w:val="el-GR"/>
              </w:rPr>
              <w:t>Αναστοχαστικές</w:t>
            </w:r>
            <w:proofErr w:type="spellEnd"/>
            <w:r w:rsidRPr="005B4E5F">
              <w:rPr>
                <w:spacing w:val="-1"/>
                <w:u w:val="single"/>
                <w:lang w:val="el-GR"/>
              </w:rPr>
              <w:t xml:space="preserve"> </w:t>
            </w:r>
            <w:r w:rsidRPr="005B4E5F">
              <w:rPr>
                <w:u w:val="single"/>
                <w:lang w:val="el-GR"/>
              </w:rPr>
              <w:t>ερωτήσεις:</w:t>
            </w:r>
            <w:r w:rsidR="00832D21">
              <w:rPr>
                <w:lang w:val="el-GR"/>
              </w:rPr>
              <w:t xml:space="preserve"> «Π</w:t>
            </w:r>
            <w:r w:rsidRPr="005B4E5F">
              <w:rPr>
                <w:lang w:val="el-GR"/>
              </w:rPr>
              <w:t>ώς</w:t>
            </w:r>
            <w:r w:rsidRPr="005B4E5F">
              <w:rPr>
                <w:spacing w:val="-1"/>
                <w:lang w:val="el-GR"/>
              </w:rPr>
              <w:t xml:space="preserve"> </w:t>
            </w:r>
            <w:r w:rsidRPr="005B4E5F">
              <w:rPr>
                <w:lang w:val="el-GR"/>
              </w:rPr>
              <w:t xml:space="preserve">επηρεάζουν τα </w:t>
            </w:r>
            <w:r w:rsidRPr="005B4E5F">
              <w:t>social</w:t>
            </w:r>
            <w:r w:rsidRPr="005B4E5F">
              <w:rPr>
                <w:lang w:val="el-GR"/>
              </w:rPr>
              <w:t xml:space="preserve"> </w:t>
            </w:r>
            <w:r w:rsidRPr="005B4E5F">
              <w:t>media</w:t>
            </w:r>
            <w:r w:rsidRPr="005B4E5F">
              <w:rPr>
                <w:lang w:val="el-GR"/>
              </w:rPr>
              <w:t xml:space="preserve"> τις σχέσεις των εφήβων;»</w:t>
            </w:r>
            <w:r w:rsidR="00832D21">
              <w:rPr>
                <w:lang w:val="el-GR"/>
              </w:rPr>
              <w:t>, «Α</w:t>
            </w:r>
            <w:r w:rsidRPr="005B4E5F">
              <w:rPr>
                <w:lang w:val="el-GR"/>
              </w:rPr>
              <w:t>ναφέρετε κάποιες συμπεριφορές που σας τρομάζουν/σοκάρουν/προσβάλουν»</w:t>
            </w:r>
            <w:r w:rsidR="00832D21">
              <w:rPr>
                <w:lang w:val="el-GR"/>
              </w:rPr>
              <w:t>, «Π</w:t>
            </w:r>
            <w:r w:rsidRPr="005B4E5F">
              <w:rPr>
                <w:lang w:val="el-GR"/>
              </w:rPr>
              <w:t>ώς μπορώ να αντιδρά</w:t>
            </w:r>
            <w:r w:rsidR="00F06B14">
              <w:rPr>
                <w:lang w:val="el-GR"/>
              </w:rPr>
              <w:t>σω όταν..</w:t>
            </w:r>
            <w:r w:rsidRPr="005B4E5F">
              <w:rPr>
                <w:lang w:val="el-GR"/>
              </w:rPr>
              <w:t>»</w:t>
            </w:r>
            <w:r w:rsidR="00F06B14">
              <w:rPr>
                <w:lang w:val="el-GR"/>
              </w:rPr>
              <w:t>.</w:t>
            </w:r>
          </w:p>
        </w:tc>
      </w:tr>
    </w:tbl>
    <w:p w14:paraId="4C9BCF7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F852BA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001535" w14:textId="6C894227" w:rsidR="005B4E5F" w:rsidRPr="005B4E5F" w:rsidRDefault="005B4E5F" w:rsidP="005B4E5F">
            <w:pPr>
              <w:pStyle w:val="TableParagraph"/>
              <w:spacing w:line="276" w:lineRule="auto"/>
              <w:ind w:left="12" w:right="2"/>
              <w:jc w:val="center"/>
              <w:rPr>
                <w:b/>
                <w:lang w:val="el-GR"/>
              </w:rPr>
            </w:pPr>
            <w:bookmarkStart w:id="2" w:name="_Hlk187749443"/>
            <w:r>
              <w:rPr>
                <w:b/>
                <w:spacing w:val="-2"/>
                <w:lang w:val="el-GR"/>
              </w:rPr>
              <w:t>«</w:t>
            </w:r>
            <w:proofErr w:type="spellStart"/>
            <w:r w:rsidRPr="005B4E5F">
              <w:rPr>
                <w:b/>
                <w:spacing w:val="-2"/>
              </w:rPr>
              <w:t>Συνδεόμ</w:t>
            </w:r>
            <w:proofErr w:type="spellEnd"/>
            <w:r w:rsidRPr="005B4E5F">
              <w:rPr>
                <w:b/>
                <w:spacing w:val="-2"/>
              </w:rPr>
              <w:t xml:space="preserve">αστε </w:t>
            </w:r>
            <w:proofErr w:type="spellStart"/>
            <w:r w:rsidRPr="005B4E5F">
              <w:rPr>
                <w:b/>
                <w:spacing w:val="-2"/>
              </w:rPr>
              <w:t>ψηφι</w:t>
            </w:r>
            <w:proofErr w:type="spellEnd"/>
            <w:r w:rsidRPr="005B4E5F">
              <w:rPr>
                <w:b/>
                <w:spacing w:val="-2"/>
              </w:rPr>
              <w:t>ακά</w:t>
            </w:r>
            <w:r>
              <w:rPr>
                <w:b/>
                <w:spacing w:val="-2"/>
                <w:lang w:val="el-GR"/>
              </w:rPr>
              <w:t>»</w:t>
            </w:r>
          </w:p>
          <w:bookmarkEnd w:id="2"/>
          <w:p w14:paraId="54B27DE8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571B22" w14:textId="4CF8055D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DADCAC" w14:textId="77777777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0D208CB3" w:rsidR="00184F4D" w:rsidRPr="002A2B99" w:rsidRDefault="005D471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0D208CB3" w:rsidR="00184F4D" w:rsidRPr="002A2B99" w:rsidRDefault="005D471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0CF0E2AF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93FCCE" w14:textId="77777777" w:rsidR="005B4E5F" w:rsidRPr="005B4E5F" w:rsidRDefault="005B4E5F" w:rsidP="005B4E5F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5B4E5F">
              <w:rPr>
                <w:b/>
                <w:bCs/>
              </w:rPr>
              <w:t>Διάρκει</w:t>
            </w:r>
            <w:proofErr w:type="spellEnd"/>
            <w:r w:rsidRPr="005B4E5F">
              <w:rPr>
                <w:b/>
                <w:bCs/>
              </w:rPr>
              <w:t>α:</w:t>
            </w:r>
          </w:p>
          <w:p w14:paraId="56564832" w14:textId="77777777" w:rsidR="005B4E5F" w:rsidRPr="005B4E5F" w:rsidRDefault="005B4E5F" w:rsidP="005B4E5F">
            <w:pPr>
              <w:pStyle w:val="TableParagraph"/>
              <w:jc w:val="center"/>
              <w:rPr>
                <w:b/>
                <w:bCs/>
              </w:rPr>
            </w:pPr>
            <w:r w:rsidRPr="005B4E5F">
              <w:rPr>
                <w:b/>
                <w:bCs/>
              </w:rPr>
              <w:t xml:space="preserve">1 </w:t>
            </w:r>
            <w:proofErr w:type="spellStart"/>
            <w:r w:rsidRPr="005B4E5F">
              <w:rPr>
                <w:b/>
                <w:bCs/>
              </w:rPr>
              <w:t>διδ</w:t>
            </w:r>
            <w:proofErr w:type="spellEnd"/>
            <w:r w:rsidRPr="005B4E5F">
              <w:rPr>
                <w:b/>
                <w:bCs/>
              </w:rPr>
              <w:t xml:space="preserve">ακτική </w:t>
            </w:r>
            <w:proofErr w:type="spellStart"/>
            <w:r w:rsidRPr="005B4E5F">
              <w:rPr>
                <w:b/>
                <w:bCs/>
              </w:rPr>
              <w:t>ώρ</w:t>
            </w:r>
            <w:proofErr w:type="spellEnd"/>
            <w:r w:rsidRPr="005B4E5F">
              <w:rPr>
                <w:b/>
                <w:bCs/>
              </w:rPr>
              <w:t>α: (45΄)</w:t>
            </w:r>
          </w:p>
          <w:p w14:paraId="60D4876E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B8C5581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AE5CA21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0E27DB6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8D22CCB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00B678" w14:textId="77777777" w:rsidR="005B4E5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120D5EF6" w:rsidR="005B4E5F" w:rsidRPr="00CD187F" w:rsidRDefault="005B4E5F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F5E734" w14:textId="77777777" w:rsidR="005B4E5F" w:rsidRPr="005B4E5F" w:rsidRDefault="005B4E5F" w:rsidP="005B4E5F">
            <w:pPr>
              <w:pStyle w:val="TableParagraph"/>
              <w:spacing w:line="278" w:lineRule="auto"/>
              <w:ind w:left="0" w:right="202"/>
              <w:rPr>
                <w:bCs/>
                <w:lang w:val="el-GR"/>
              </w:rPr>
            </w:pPr>
            <w:r w:rsidRPr="005B4E5F">
              <w:rPr>
                <w:bCs/>
                <w:lang w:val="el-GR"/>
              </w:rPr>
              <w:t>Οι</w:t>
            </w:r>
            <w:r w:rsidRPr="005B4E5F">
              <w:rPr>
                <w:bCs/>
                <w:spacing w:val="-12"/>
                <w:lang w:val="el-GR"/>
              </w:rPr>
              <w:t xml:space="preserve"> </w:t>
            </w:r>
            <w:r w:rsidRPr="005B4E5F">
              <w:rPr>
                <w:bCs/>
                <w:lang w:val="el-GR"/>
              </w:rPr>
              <w:t>μαθητές/</w:t>
            </w:r>
            <w:proofErr w:type="spellStart"/>
            <w:r w:rsidRPr="005B4E5F">
              <w:rPr>
                <w:bCs/>
                <w:lang w:val="el-GR"/>
              </w:rPr>
              <w:t>τριες</w:t>
            </w:r>
            <w:proofErr w:type="spellEnd"/>
            <w:r w:rsidRPr="005B4E5F">
              <w:rPr>
                <w:bCs/>
                <w:spacing w:val="-13"/>
                <w:lang w:val="el-GR"/>
              </w:rPr>
              <w:t xml:space="preserve"> </w:t>
            </w:r>
            <w:r w:rsidRPr="005B4E5F">
              <w:rPr>
                <w:bCs/>
                <w:lang w:val="el-GR"/>
              </w:rPr>
              <w:t>να</w:t>
            </w:r>
            <w:r w:rsidRPr="005B4E5F">
              <w:rPr>
                <w:bCs/>
                <w:spacing w:val="-14"/>
                <w:lang w:val="el-GR"/>
              </w:rPr>
              <w:t xml:space="preserve"> </w:t>
            </w:r>
            <w:r w:rsidRPr="005B4E5F">
              <w:rPr>
                <w:bCs/>
                <w:lang w:val="el-GR"/>
              </w:rPr>
              <w:t>είναι σε θέση να:</w:t>
            </w:r>
          </w:p>
          <w:p w14:paraId="04B38B50" w14:textId="2F2EBC79" w:rsidR="005B4E5F" w:rsidRPr="005B4E5F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0" w:line="302" w:lineRule="exact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σ</w:t>
            </w:r>
            <w:r w:rsidR="005B4E5F" w:rsidRPr="005B4E5F">
              <w:rPr>
                <w:bCs/>
                <w:spacing w:val="-2"/>
              </w:rPr>
              <w:t>υνεργάζοντ</w:t>
            </w:r>
            <w:proofErr w:type="spellEnd"/>
            <w:r w:rsidR="005B4E5F" w:rsidRPr="005B4E5F">
              <w:rPr>
                <w:bCs/>
                <w:spacing w:val="-2"/>
              </w:rPr>
              <w:t>αι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76F4323C" w14:textId="2F013777" w:rsidR="005B4E5F" w:rsidRPr="005B4E5F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45"/>
              <w:rPr>
                <w:bCs/>
              </w:rPr>
            </w:pPr>
            <w:r>
              <w:rPr>
                <w:bCs/>
                <w:spacing w:val="-2"/>
              </w:rPr>
              <w:t>ε</w:t>
            </w:r>
            <w:r w:rsidR="005B4E5F" w:rsidRPr="005B4E5F">
              <w:rPr>
                <w:bCs/>
                <w:spacing w:val="-2"/>
              </w:rPr>
              <w:t>π</w:t>
            </w:r>
            <w:proofErr w:type="spellStart"/>
            <w:r w:rsidR="005B4E5F" w:rsidRPr="005B4E5F">
              <w:rPr>
                <w:bCs/>
                <w:spacing w:val="-2"/>
              </w:rPr>
              <w:t>ικοινωνούν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11380E27" w14:textId="5CB98AF9" w:rsidR="005B4E5F" w:rsidRPr="005B4E5F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45" w:line="271" w:lineRule="auto"/>
              <w:ind w:right="648"/>
              <w:rPr>
                <w:bCs/>
              </w:rPr>
            </w:pPr>
            <w:proofErr w:type="spellStart"/>
            <w:r>
              <w:rPr>
                <w:bCs/>
              </w:rPr>
              <w:t>σ</w:t>
            </w:r>
            <w:r w:rsidR="005B4E5F" w:rsidRPr="005B4E5F">
              <w:rPr>
                <w:bCs/>
              </w:rPr>
              <w:t>υμμετέχουν</w:t>
            </w:r>
            <w:proofErr w:type="spellEnd"/>
            <w:r w:rsidR="005B4E5F" w:rsidRPr="005B4E5F">
              <w:rPr>
                <w:bCs/>
                <w:spacing w:val="-14"/>
              </w:rPr>
              <w:t xml:space="preserve"> </w:t>
            </w:r>
            <w:proofErr w:type="spellStart"/>
            <w:r w:rsidR="005B4E5F" w:rsidRPr="005B4E5F">
              <w:rPr>
                <w:bCs/>
              </w:rPr>
              <w:t>σε</w:t>
            </w:r>
            <w:proofErr w:type="spellEnd"/>
            <w:r w:rsidR="005B4E5F" w:rsidRPr="005B4E5F">
              <w:rPr>
                <w:bCs/>
              </w:rPr>
              <w:t xml:space="preserve"> </w:t>
            </w:r>
            <w:proofErr w:type="spellStart"/>
            <w:r w:rsidR="005B4E5F" w:rsidRPr="005B4E5F">
              <w:rPr>
                <w:bCs/>
                <w:spacing w:val="-2"/>
              </w:rPr>
              <w:t>διάλογο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2E83A671" w14:textId="55155BE1" w:rsidR="005B4E5F" w:rsidRPr="00F06B14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11" w:line="273" w:lineRule="auto"/>
              <w:ind w:right="302"/>
              <w:rPr>
                <w:bCs/>
                <w:lang w:val="el-GR"/>
              </w:rPr>
            </w:pPr>
            <w:r w:rsidRPr="00F06B14">
              <w:rPr>
                <w:bCs/>
                <w:lang w:val="el-GR"/>
              </w:rPr>
              <w:t>κ</w:t>
            </w:r>
            <w:r w:rsidR="005B4E5F" w:rsidRPr="00F06B14">
              <w:rPr>
                <w:bCs/>
                <w:lang w:val="el-GR"/>
              </w:rPr>
              <w:t>αλλιεργήσουν</w:t>
            </w:r>
            <w:r w:rsidR="005B4E5F" w:rsidRPr="00F06B14">
              <w:rPr>
                <w:bCs/>
                <w:spacing w:val="-14"/>
                <w:lang w:val="el-GR"/>
              </w:rPr>
              <w:t xml:space="preserve"> </w:t>
            </w:r>
            <w:r w:rsidR="005B4E5F" w:rsidRPr="00F06B14">
              <w:rPr>
                <w:bCs/>
                <w:lang w:val="el-GR"/>
              </w:rPr>
              <w:t xml:space="preserve">την </w:t>
            </w:r>
            <w:proofErr w:type="spellStart"/>
            <w:r w:rsidR="005B4E5F" w:rsidRPr="00F06B14">
              <w:rPr>
                <w:bCs/>
                <w:lang w:val="el-GR"/>
              </w:rPr>
              <w:t>ενσυναίσθηση</w:t>
            </w:r>
            <w:proofErr w:type="spellEnd"/>
            <w:r w:rsidR="005B4E5F" w:rsidRPr="00F06B14">
              <w:rPr>
                <w:bCs/>
                <w:lang w:val="el-GR"/>
              </w:rPr>
              <w:t xml:space="preserve"> και </w:t>
            </w:r>
            <w:r w:rsidR="005B4E5F" w:rsidRPr="00F06B14">
              <w:rPr>
                <w:bCs/>
                <w:spacing w:val="-2"/>
                <w:lang w:val="el-GR"/>
              </w:rPr>
              <w:t>ευαισθησία</w:t>
            </w:r>
            <w:r>
              <w:rPr>
                <w:bCs/>
                <w:spacing w:val="-2"/>
                <w:lang w:val="el-GR"/>
              </w:rPr>
              <w:t>,</w:t>
            </w:r>
          </w:p>
          <w:p w14:paraId="0B950057" w14:textId="2F72B662" w:rsidR="005B4E5F" w:rsidRPr="005B4E5F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8"/>
              <w:rPr>
                <w:bCs/>
              </w:rPr>
            </w:pPr>
            <w:proofErr w:type="spellStart"/>
            <w:r>
              <w:rPr>
                <w:bCs/>
                <w:spacing w:val="-2"/>
              </w:rPr>
              <w:t>δ</w:t>
            </w:r>
            <w:r w:rsidR="005B4E5F" w:rsidRPr="005B4E5F">
              <w:rPr>
                <w:bCs/>
                <w:spacing w:val="-2"/>
              </w:rPr>
              <w:t>ημιουργήσουν</w:t>
            </w:r>
            <w:proofErr w:type="spellEnd"/>
            <w:r>
              <w:rPr>
                <w:bCs/>
                <w:spacing w:val="-2"/>
                <w:lang w:val="el-GR"/>
              </w:rPr>
              <w:t>,</w:t>
            </w:r>
          </w:p>
          <w:p w14:paraId="75BD77CE" w14:textId="5ECB99CD" w:rsidR="00184F4D" w:rsidRPr="005B4E5F" w:rsidRDefault="00F06B14" w:rsidP="005B4E5F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</w:tabs>
              <w:spacing w:before="45"/>
              <w:rPr>
                <w:bCs/>
              </w:rPr>
            </w:pPr>
            <w:proofErr w:type="spellStart"/>
            <w:r>
              <w:rPr>
                <w:bCs/>
              </w:rPr>
              <w:t>ε</w:t>
            </w:r>
            <w:r w:rsidR="005B4E5F" w:rsidRPr="005B4E5F">
              <w:rPr>
                <w:bCs/>
              </w:rPr>
              <w:t>ξ</w:t>
            </w:r>
            <w:proofErr w:type="spellEnd"/>
            <w:r w:rsidR="005B4E5F" w:rsidRPr="005B4E5F">
              <w:rPr>
                <w:bCs/>
              </w:rPr>
              <w:t>ασκήσουν</w:t>
            </w:r>
            <w:r w:rsidR="005B4E5F" w:rsidRPr="005B4E5F">
              <w:rPr>
                <w:bCs/>
                <w:spacing w:val="-7"/>
              </w:rPr>
              <w:t xml:space="preserve"> </w:t>
            </w:r>
            <w:proofErr w:type="spellStart"/>
            <w:r w:rsidR="005B4E5F">
              <w:rPr>
                <w:bCs/>
                <w:spacing w:val="-5"/>
              </w:rPr>
              <w:t>τις</w:t>
            </w:r>
            <w:proofErr w:type="spellEnd"/>
            <w:r w:rsidR="005B4E5F">
              <w:rPr>
                <w:bCs/>
                <w:spacing w:val="-5"/>
                <w:lang w:val="el-GR"/>
              </w:rPr>
              <w:t xml:space="preserve"> </w:t>
            </w:r>
            <w:proofErr w:type="spellStart"/>
            <w:r w:rsidR="005B4E5F" w:rsidRPr="005B4E5F">
              <w:rPr>
                <w:bCs/>
              </w:rPr>
              <w:t>ψηφι</w:t>
            </w:r>
            <w:proofErr w:type="spellEnd"/>
            <w:r w:rsidR="005B4E5F" w:rsidRPr="005B4E5F">
              <w:rPr>
                <w:bCs/>
              </w:rPr>
              <w:t>ακές</w:t>
            </w:r>
            <w:r w:rsidR="005B4E5F" w:rsidRPr="005B4E5F">
              <w:rPr>
                <w:bCs/>
                <w:spacing w:val="1"/>
              </w:rPr>
              <w:t xml:space="preserve"> </w:t>
            </w:r>
            <w:proofErr w:type="spellStart"/>
            <w:r w:rsidR="005B4E5F" w:rsidRPr="005B4E5F">
              <w:rPr>
                <w:bCs/>
                <w:spacing w:val="-2"/>
              </w:rPr>
              <w:t>δεξιότητες</w:t>
            </w:r>
            <w:proofErr w:type="spellEnd"/>
            <w:r>
              <w:rPr>
                <w:bCs/>
                <w:spacing w:val="-2"/>
                <w:lang w:val="el-GR"/>
              </w:rPr>
              <w:t>.</w:t>
            </w:r>
          </w:p>
          <w:p w14:paraId="162F008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7B80C0E1" w14:textId="06066450" w:rsidR="005B4E5F" w:rsidRPr="005B4E5F" w:rsidRDefault="005B4E5F" w:rsidP="005B4E5F">
            <w:pPr>
              <w:pStyle w:val="TableParagraph"/>
              <w:spacing w:line="276" w:lineRule="auto"/>
              <w:jc w:val="both"/>
              <w:rPr>
                <w:b/>
                <w:bCs/>
                <w:u w:val="single"/>
              </w:rPr>
            </w:pPr>
            <w:proofErr w:type="spellStart"/>
            <w:r w:rsidRPr="005B4E5F">
              <w:rPr>
                <w:b/>
                <w:bCs/>
                <w:u w:val="single"/>
              </w:rPr>
              <w:t>Δρ</w:t>
            </w:r>
            <w:proofErr w:type="spellEnd"/>
            <w:r w:rsidRPr="005B4E5F">
              <w:rPr>
                <w:b/>
                <w:bCs/>
                <w:u w:val="single"/>
              </w:rPr>
              <w:t>αστηριότητα (</w:t>
            </w:r>
            <w:proofErr w:type="spellStart"/>
            <w:r w:rsidRPr="005B4E5F">
              <w:rPr>
                <w:b/>
                <w:bCs/>
                <w:u w:val="single"/>
              </w:rPr>
              <w:t>διάρκει</w:t>
            </w:r>
            <w:proofErr w:type="spellEnd"/>
            <w:r w:rsidRPr="005B4E5F">
              <w:rPr>
                <w:b/>
                <w:bCs/>
                <w:u w:val="single"/>
              </w:rPr>
              <w:t>α: 45΄)</w:t>
            </w:r>
          </w:p>
          <w:p w14:paraId="3E42F4CE" w14:textId="77777777" w:rsidR="005B4E5F" w:rsidRPr="005B4E5F" w:rsidRDefault="005B4E5F" w:rsidP="005B4E5F">
            <w:pPr>
              <w:pStyle w:val="TableParagraph"/>
              <w:spacing w:line="276" w:lineRule="auto"/>
              <w:jc w:val="both"/>
              <w:rPr>
                <w:b/>
                <w:bCs/>
                <w:u w:val="single"/>
              </w:rPr>
            </w:pPr>
          </w:p>
          <w:p w14:paraId="2438CA11" w14:textId="68BBB598" w:rsidR="005B4E5F" w:rsidRPr="005B4E5F" w:rsidRDefault="005B4E5F" w:rsidP="00605D59">
            <w:pPr>
              <w:pStyle w:val="TableParagraph"/>
              <w:spacing w:line="276" w:lineRule="auto"/>
              <w:ind w:left="0"/>
              <w:jc w:val="both"/>
              <w:rPr>
                <w:lang w:val="el-GR"/>
              </w:rPr>
            </w:pPr>
            <w:r w:rsidRPr="005B4E5F">
              <w:rPr>
                <w:b/>
                <w:u w:val="single"/>
                <w:lang w:val="el-GR"/>
              </w:rPr>
              <w:t>Παραγωγή</w:t>
            </w:r>
            <w:r w:rsidRPr="005B4E5F">
              <w:rPr>
                <w:b/>
                <w:spacing w:val="-5"/>
                <w:u w:val="single"/>
                <w:lang w:val="el-GR"/>
              </w:rPr>
              <w:t xml:space="preserve"> </w:t>
            </w:r>
            <w:r w:rsidRPr="005B4E5F">
              <w:rPr>
                <w:b/>
                <w:u w:val="single"/>
                <w:lang w:val="el-GR"/>
              </w:rPr>
              <w:t>ψηφιακού</w:t>
            </w:r>
            <w:r w:rsidRPr="005B4E5F">
              <w:rPr>
                <w:b/>
                <w:spacing w:val="-4"/>
                <w:u w:val="single"/>
                <w:lang w:val="el-GR"/>
              </w:rPr>
              <w:t xml:space="preserve"> </w:t>
            </w:r>
            <w:r w:rsidRPr="005B4E5F">
              <w:rPr>
                <w:b/>
                <w:spacing w:val="-2"/>
                <w:u w:val="single"/>
                <w:lang w:val="el-GR"/>
              </w:rPr>
              <w:t>βιβλίου</w:t>
            </w:r>
            <w:r w:rsidRPr="005B4E5F">
              <w:rPr>
                <w:spacing w:val="-2"/>
                <w:lang w:val="el-GR"/>
              </w:rPr>
              <w:t>:</w:t>
            </w:r>
            <w:r>
              <w:rPr>
                <w:spacing w:val="-2"/>
                <w:lang w:val="el-GR"/>
              </w:rPr>
              <w:t xml:space="preserve"> </w:t>
            </w:r>
            <w:r w:rsidRPr="005B4E5F">
              <w:rPr>
                <w:spacing w:val="-4"/>
                <w:lang w:val="el-GR"/>
              </w:rPr>
              <w:t>ή/και</w:t>
            </w:r>
            <w:r>
              <w:rPr>
                <w:spacing w:val="-4"/>
                <w:lang w:val="el-GR"/>
              </w:rPr>
              <w:t xml:space="preserve"> </w:t>
            </w:r>
            <w:r w:rsidRPr="005B4E5F">
              <w:rPr>
                <w:b/>
                <w:u w:val="single"/>
                <w:lang w:val="el-GR"/>
              </w:rPr>
              <w:t>Παραγωγή</w:t>
            </w:r>
            <w:r w:rsidRPr="005B4E5F">
              <w:rPr>
                <w:b/>
                <w:spacing w:val="-7"/>
                <w:u w:val="single"/>
                <w:lang w:val="el-GR"/>
              </w:rPr>
              <w:t xml:space="preserve"> </w:t>
            </w:r>
            <w:r w:rsidRPr="005B4E5F">
              <w:rPr>
                <w:b/>
                <w:spacing w:val="-2"/>
                <w:u w:val="single"/>
                <w:lang w:val="el-GR"/>
              </w:rPr>
              <w:t>ταινίας:</w:t>
            </w:r>
          </w:p>
          <w:p w14:paraId="7BC10DF9" w14:textId="54579024" w:rsidR="00184F4D" w:rsidRPr="005B4E5F" w:rsidRDefault="00F06B14" w:rsidP="005B4E5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Μ</w:t>
            </w:r>
            <w:r w:rsidR="005B4E5F" w:rsidRPr="005B4E5F">
              <w:rPr>
                <w:sz w:val="22"/>
                <w:szCs w:val="22"/>
                <w:lang w:val="el-GR"/>
              </w:rPr>
              <w:t>ε τις αφηγήσεις/συνεντεύξεις/</w:t>
            </w:r>
            <w:proofErr w:type="spellStart"/>
            <w:r w:rsidR="005B4E5F" w:rsidRPr="005B4E5F">
              <w:rPr>
                <w:sz w:val="22"/>
                <w:szCs w:val="22"/>
                <w:lang w:val="el-GR"/>
              </w:rPr>
              <w:t>κολάζ</w:t>
            </w:r>
            <w:proofErr w:type="spellEnd"/>
            <w:r w:rsidR="005B4E5F" w:rsidRPr="005B4E5F">
              <w:rPr>
                <w:sz w:val="22"/>
                <w:szCs w:val="22"/>
                <w:lang w:val="el-GR"/>
              </w:rPr>
              <w:t>/φωτογραφίες. Από το 2</w:t>
            </w:r>
            <w:r w:rsidR="005B4E5F" w:rsidRPr="005B4E5F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="005B4E5F" w:rsidRPr="005B4E5F">
              <w:rPr>
                <w:sz w:val="22"/>
                <w:szCs w:val="22"/>
                <w:lang w:val="el-GR"/>
              </w:rPr>
              <w:t xml:space="preserve"> εργαστήριο έχει ξεκινήσει ήδη η προετοιμασία, όπου έχουμε τη δυνατότητα να αφιερώνουμε στο τέλος κάθε εργαστηρίου κάποια λεπτά για την εξέλιξη του παραγόμενου υλικού. Εναλλακτικά, εάν υποστηριχθεί με διαθεματική προσέγγιση – στο μάθημα της Πληροφορικής, της Μουσικής, της Νεοελληνικής Γλώσσας κ.ά. - μπορεί να εξελίσσεται προοδευτικά το υλικό. Θα μπορούσαμε να χωρίσουμε </w:t>
            </w:r>
            <w:r>
              <w:rPr>
                <w:sz w:val="22"/>
                <w:szCs w:val="22"/>
                <w:lang w:val="el-GR"/>
              </w:rPr>
              <w:t>τους/τις</w:t>
            </w:r>
            <w:r w:rsidR="005B4E5F" w:rsidRPr="005B4E5F">
              <w:rPr>
                <w:sz w:val="22"/>
                <w:szCs w:val="22"/>
                <w:lang w:val="el-GR"/>
              </w:rPr>
              <w:t xml:space="preserve"> μαθητές/</w:t>
            </w:r>
            <w:proofErr w:type="spellStart"/>
            <w:r w:rsidR="005B4E5F" w:rsidRPr="005B4E5F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="005B4E5F" w:rsidRPr="005B4E5F">
              <w:rPr>
                <w:sz w:val="22"/>
                <w:szCs w:val="22"/>
                <w:lang w:val="el-GR"/>
              </w:rPr>
              <w:t xml:space="preserve"> σε ομάδες ανάλογα με τα ενδιαφέροντά τους, ώστε να δουλεύουν </w:t>
            </w:r>
            <w:proofErr w:type="spellStart"/>
            <w:r w:rsidR="005B4E5F" w:rsidRPr="005B4E5F">
              <w:rPr>
                <w:sz w:val="22"/>
                <w:szCs w:val="22"/>
                <w:lang w:val="el-GR"/>
              </w:rPr>
              <w:t>ομαδοσυνεργατικά</w:t>
            </w:r>
            <w:proofErr w:type="spellEnd"/>
            <w:r w:rsidR="005B4E5F" w:rsidRPr="005B4E5F">
              <w:rPr>
                <w:sz w:val="22"/>
                <w:szCs w:val="22"/>
                <w:lang w:val="el-GR"/>
              </w:rPr>
              <w:t xml:space="preserve"> τις </w:t>
            </w:r>
            <w:proofErr w:type="spellStart"/>
            <w:r w:rsidR="005B4E5F" w:rsidRPr="005B4E5F">
              <w:rPr>
                <w:sz w:val="22"/>
                <w:szCs w:val="22"/>
                <w:lang w:val="el-GR"/>
              </w:rPr>
              <w:t>υποενότητες</w:t>
            </w:r>
            <w:proofErr w:type="spellEnd"/>
            <w:r w:rsidR="005B4E5F" w:rsidRPr="005B4E5F">
              <w:rPr>
                <w:sz w:val="22"/>
                <w:szCs w:val="22"/>
                <w:lang w:val="el-GR"/>
              </w:rPr>
              <w:t>, προκειμένου να ολοκληρωθεί η υλοποίηση της παραγωγής του βιβλίου ή και της ταινίας.</w:t>
            </w:r>
          </w:p>
        </w:tc>
      </w:tr>
    </w:tbl>
    <w:p w14:paraId="206C900B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427AD0BA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CA63493" w14:textId="77777777" w:rsidR="00605D59" w:rsidRPr="00CD187F" w:rsidRDefault="00605D5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4CDCB6A" w14:textId="1E643E14" w:rsidR="0037435C" w:rsidRDefault="00605D59" w:rsidP="0037435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«Αξιολόγηση»</w:t>
            </w:r>
          </w:p>
          <w:p w14:paraId="00297A57" w14:textId="1C20C181" w:rsidR="00184F4D" w:rsidRPr="00CD187F" w:rsidRDefault="00184F4D" w:rsidP="00605D5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5DEDF5" w14:textId="77777777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4110A5A3" w14:textId="77777777" w:rsidR="00ED4608" w:rsidRDefault="00ED4608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BDCE90" w14:textId="77777777" w:rsidR="00ED4608" w:rsidRPr="00ED4608" w:rsidRDefault="00ED4608" w:rsidP="00ED4608">
            <w:pPr>
              <w:pStyle w:val="TableParagraph"/>
              <w:jc w:val="center"/>
              <w:rPr>
                <w:b/>
                <w:bCs/>
              </w:rPr>
            </w:pPr>
            <w:proofErr w:type="spellStart"/>
            <w:r w:rsidRPr="00ED4608">
              <w:rPr>
                <w:b/>
                <w:bCs/>
              </w:rPr>
              <w:t>Διάρκει</w:t>
            </w:r>
            <w:proofErr w:type="spellEnd"/>
            <w:r w:rsidRPr="00ED4608">
              <w:rPr>
                <w:b/>
                <w:bCs/>
              </w:rPr>
              <w:t>α:</w:t>
            </w:r>
          </w:p>
          <w:p w14:paraId="74AA2055" w14:textId="77777777" w:rsidR="00ED4608" w:rsidRPr="00ED4608" w:rsidRDefault="00ED4608" w:rsidP="00ED4608">
            <w:pPr>
              <w:pStyle w:val="TableParagraph"/>
              <w:jc w:val="center"/>
              <w:rPr>
                <w:b/>
                <w:bCs/>
              </w:rPr>
            </w:pPr>
            <w:r w:rsidRPr="00ED4608">
              <w:rPr>
                <w:b/>
                <w:bCs/>
              </w:rPr>
              <w:t xml:space="preserve">1 </w:t>
            </w:r>
            <w:proofErr w:type="spellStart"/>
            <w:r w:rsidRPr="00ED4608">
              <w:rPr>
                <w:b/>
                <w:bCs/>
              </w:rPr>
              <w:t>διδ</w:t>
            </w:r>
            <w:proofErr w:type="spellEnd"/>
            <w:r w:rsidRPr="00ED4608">
              <w:rPr>
                <w:b/>
                <w:bCs/>
              </w:rPr>
              <w:t xml:space="preserve">ακτική </w:t>
            </w:r>
            <w:proofErr w:type="spellStart"/>
            <w:r w:rsidRPr="00ED4608">
              <w:rPr>
                <w:b/>
                <w:bCs/>
              </w:rPr>
              <w:t>ώρ</w:t>
            </w:r>
            <w:proofErr w:type="spellEnd"/>
            <w:r w:rsidRPr="00ED4608">
              <w:rPr>
                <w:b/>
                <w:bCs/>
              </w:rPr>
              <w:t>α: (45΄)</w:t>
            </w:r>
          </w:p>
          <w:p w14:paraId="524714C6" w14:textId="7B7E8DBE" w:rsidR="00ED4608" w:rsidRPr="00CD187F" w:rsidRDefault="00ED4608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vAlign w:val="center"/>
          </w:tcPr>
          <w:p w14:paraId="0A32307D" w14:textId="77777777" w:rsidR="00605D59" w:rsidRDefault="00605D59" w:rsidP="00605D59">
            <w:pPr>
              <w:pStyle w:val="TableParagraph"/>
              <w:spacing w:line="276" w:lineRule="auto"/>
              <w:ind w:left="107"/>
              <w:rPr>
                <w:bCs/>
                <w:lang w:val="el-GR"/>
              </w:rPr>
            </w:pPr>
          </w:p>
          <w:p w14:paraId="59B5D744" w14:textId="4372123B" w:rsidR="00605D59" w:rsidRPr="00605D59" w:rsidRDefault="00605D59" w:rsidP="00605D59">
            <w:pPr>
              <w:pStyle w:val="TableParagraph"/>
              <w:spacing w:line="276" w:lineRule="auto"/>
              <w:ind w:left="107"/>
              <w:rPr>
                <w:bCs/>
                <w:lang w:val="el-GR"/>
              </w:rPr>
            </w:pPr>
            <w:r w:rsidRPr="00605D59">
              <w:rPr>
                <w:bCs/>
                <w:lang w:val="el-GR"/>
              </w:rPr>
              <w:t>Οι</w:t>
            </w:r>
            <w:r w:rsidRPr="00605D59">
              <w:rPr>
                <w:bCs/>
                <w:spacing w:val="-7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μαθητές</w:t>
            </w:r>
            <w:r w:rsidRPr="00605D59">
              <w:rPr>
                <w:bCs/>
                <w:spacing w:val="-8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να</w:t>
            </w:r>
            <w:r w:rsidRPr="00605D59">
              <w:rPr>
                <w:bCs/>
                <w:spacing w:val="-6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είναι</w:t>
            </w:r>
            <w:r w:rsidRPr="00605D59">
              <w:rPr>
                <w:bCs/>
                <w:spacing w:val="-9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>σε</w:t>
            </w:r>
            <w:r w:rsidRPr="00605D59">
              <w:rPr>
                <w:bCs/>
                <w:spacing w:val="-8"/>
                <w:lang w:val="el-GR"/>
              </w:rPr>
              <w:t xml:space="preserve"> </w:t>
            </w:r>
            <w:r w:rsidRPr="00605D59">
              <w:rPr>
                <w:bCs/>
                <w:lang w:val="el-GR"/>
              </w:rPr>
              <w:t xml:space="preserve">θέση </w:t>
            </w:r>
            <w:r w:rsidRPr="00605D59">
              <w:rPr>
                <w:bCs/>
                <w:spacing w:val="-4"/>
                <w:lang w:val="el-GR"/>
              </w:rPr>
              <w:t>να:</w:t>
            </w:r>
          </w:p>
          <w:p w14:paraId="0BF4E07A" w14:textId="35544BE2" w:rsidR="00184F4D" w:rsidRPr="00605D59" w:rsidRDefault="00F06B14" w:rsidP="00605D59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</w:tabs>
              <w:spacing w:before="0" w:line="273" w:lineRule="auto"/>
              <w:ind w:right="396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ε</w:t>
            </w:r>
            <w:r w:rsidR="00605D59" w:rsidRPr="00605D59">
              <w:rPr>
                <w:bCs/>
                <w:lang w:val="el-GR"/>
              </w:rPr>
              <w:t>κτιμήσουν</w:t>
            </w:r>
            <w:r w:rsidR="00605D59" w:rsidRPr="00605D59">
              <w:rPr>
                <w:bCs/>
                <w:spacing w:val="-14"/>
                <w:lang w:val="el-GR"/>
              </w:rPr>
              <w:t xml:space="preserve"> </w:t>
            </w:r>
            <w:r w:rsidR="00605D59" w:rsidRPr="00605D59">
              <w:rPr>
                <w:bCs/>
                <w:lang w:val="el-GR"/>
              </w:rPr>
              <w:t>και</w:t>
            </w:r>
            <w:r w:rsidR="00605D59" w:rsidRPr="00605D59">
              <w:rPr>
                <w:bCs/>
                <w:spacing w:val="-14"/>
                <w:lang w:val="el-GR"/>
              </w:rPr>
              <w:t xml:space="preserve"> </w:t>
            </w:r>
            <w:r w:rsidR="00605D59" w:rsidRPr="00605D59">
              <w:rPr>
                <w:bCs/>
                <w:lang w:val="el-GR"/>
              </w:rPr>
              <w:t xml:space="preserve">να αξιολογήσουν τη δική </w:t>
            </w:r>
            <w:r w:rsidR="00605D59">
              <w:rPr>
                <w:bCs/>
                <w:lang w:val="el-GR"/>
              </w:rPr>
              <w:t xml:space="preserve">τους </w:t>
            </w:r>
            <w:r w:rsidR="00605D59" w:rsidRPr="00605D59">
              <w:rPr>
                <w:bCs/>
                <w:lang w:val="el-GR"/>
              </w:rPr>
              <w:t>συμμετοχή, των συμμαθητών/</w:t>
            </w:r>
            <w:r w:rsidR="00605D59" w:rsidRPr="00605D59">
              <w:rPr>
                <w:bCs/>
                <w:spacing w:val="-14"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τριών τους, το</w:t>
            </w:r>
            <w:r w:rsidR="00605D59" w:rsidRPr="00605D59">
              <w:rPr>
                <w:bCs/>
                <w:lang w:val="el-GR"/>
              </w:rPr>
              <w:t xml:space="preserve"> </w:t>
            </w:r>
            <w:r>
              <w:rPr>
                <w:bCs/>
                <w:spacing w:val="-2"/>
                <w:lang w:val="el-GR"/>
              </w:rPr>
              <w:t>πρόγραμμα.</w:t>
            </w:r>
          </w:p>
          <w:p w14:paraId="75186CE4" w14:textId="6C2FAB1A" w:rsidR="0037435C" w:rsidRPr="0037435C" w:rsidRDefault="0037435C" w:rsidP="00605D59">
            <w:pPr>
              <w:pStyle w:val="TableParagraph"/>
              <w:tabs>
                <w:tab w:val="left" w:pos="828"/>
              </w:tabs>
              <w:spacing w:before="6" w:line="273" w:lineRule="auto"/>
              <w:ind w:left="828" w:right="174"/>
              <w:rPr>
                <w:bCs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37435C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7AE8159" w14:textId="77777777" w:rsidR="00605D59" w:rsidRPr="00ED4608" w:rsidRDefault="00605D59" w:rsidP="00ED4608">
            <w:pPr>
              <w:pStyle w:val="TableParagraph"/>
              <w:spacing w:before="42"/>
              <w:jc w:val="both"/>
              <w:rPr>
                <w:b/>
                <w:bCs/>
                <w:lang w:val="el-GR"/>
              </w:rPr>
            </w:pPr>
            <w:r w:rsidRPr="00ED4608">
              <w:rPr>
                <w:b/>
                <w:bCs/>
                <w:lang w:val="el-GR"/>
              </w:rPr>
              <w:t>Δραστηριότητα (διάρκεια: 45΄)</w:t>
            </w:r>
          </w:p>
          <w:p w14:paraId="4CA4D606" w14:textId="77777777" w:rsidR="00605D59" w:rsidRPr="00ED4608" w:rsidRDefault="00605D59" w:rsidP="00ED4608">
            <w:pPr>
              <w:pStyle w:val="TableParagraph"/>
              <w:spacing w:before="42"/>
              <w:jc w:val="both"/>
              <w:rPr>
                <w:b/>
                <w:bCs/>
                <w:lang w:val="el-GR"/>
              </w:rPr>
            </w:pPr>
          </w:p>
          <w:p w14:paraId="0388F0E6" w14:textId="7DEFED45" w:rsidR="00605D59" w:rsidRPr="00ED4608" w:rsidRDefault="00605D59" w:rsidP="00ED4608">
            <w:pPr>
              <w:pStyle w:val="TableParagraph"/>
              <w:ind w:left="108"/>
              <w:jc w:val="both"/>
              <w:rPr>
                <w:b/>
                <w:lang w:val="el-GR"/>
              </w:rPr>
            </w:pPr>
            <w:r w:rsidRPr="00ED4608">
              <w:rPr>
                <w:b/>
                <w:spacing w:val="-2"/>
                <w:u w:val="single"/>
                <w:lang w:val="el-GR"/>
              </w:rPr>
              <w:t>Αξιολόγηση/</w:t>
            </w:r>
            <w:proofErr w:type="spellStart"/>
            <w:r w:rsidRPr="00ED4608">
              <w:rPr>
                <w:b/>
                <w:spacing w:val="-2"/>
                <w:u w:val="single"/>
                <w:lang w:val="el-GR"/>
              </w:rPr>
              <w:t>αναστοχασμός</w:t>
            </w:r>
            <w:proofErr w:type="spellEnd"/>
            <w:r w:rsidR="00F06B14">
              <w:rPr>
                <w:b/>
                <w:spacing w:val="-2"/>
                <w:u w:val="single"/>
                <w:lang w:val="el-GR"/>
              </w:rPr>
              <w:t>:</w:t>
            </w:r>
          </w:p>
          <w:p w14:paraId="378E4839" w14:textId="0CF0813F" w:rsidR="00605D59" w:rsidRPr="00605D59" w:rsidRDefault="00605D59" w:rsidP="00605D59">
            <w:pPr>
              <w:pStyle w:val="TableParagraph"/>
              <w:spacing w:line="276" w:lineRule="auto"/>
              <w:ind w:left="108" w:right="89"/>
              <w:jc w:val="both"/>
              <w:rPr>
                <w:lang w:val="el-GR"/>
              </w:rPr>
            </w:pPr>
            <w:r w:rsidRPr="00605D59">
              <w:rPr>
                <w:lang w:val="el-GR"/>
              </w:rPr>
              <w:t xml:space="preserve">Διατρέχουμε </w:t>
            </w:r>
            <w:proofErr w:type="spellStart"/>
            <w:r w:rsidRPr="00605D59">
              <w:rPr>
                <w:lang w:val="el-GR"/>
              </w:rPr>
              <w:t>αναστοχαστικά</w:t>
            </w:r>
            <w:proofErr w:type="spellEnd"/>
            <w:r w:rsidRPr="00605D59">
              <w:rPr>
                <w:lang w:val="el-GR"/>
              </w:rPr>
              <w:t xml:space="preserve"> όλη την πορεία του προγράμματος. Γίνεται μία ιστορική αναδρομή των εργαστηρίων ξεκινώντας από το πρώτο και καταλήγοντας στο έκτο. Απευθύνονται στους/στις μαθητές/</w:t>
            </w:r>
            <w:proofErr w:type="spellStart"/>
            <w:r w:rsidRPr="00605D59">
              <w:rPr>
                <w:lang w:val="el-GR"/>
              </w:rPr>
              <w:t>τ</w:t>
            </w:r>
            <w:r w:rsidR="00F06B14">
              <w:rPr>
                <w:lang w:val="el-GR"/>
              </w:rPr>
              <w:t>ριες</w:t>
            </w:r>
            <w:proofErr w:type="spellEnd"/>
            <w:r w:rsidR="00F06B14">
              <w:rPr>
                <w:lang w:val="el-GR"/>
              </w:rPr>
              <w:t xml:space="preserve"> </w:t>
            </w:r>
            <w:proofErr w:type="spellStart"/>
            <w:r w:rsidR="00F06B14">
              <w:rPr>
                <w:lang w:val="el-GR"/>
              </w:rPr>
              <w:t>αναστοχαστικές</w:t>
            </w:r>
            <w:proofErr w:type="spellEnd"/>
            <w:r w:rsidR="00F06B14">
              <w:rPr>
                <w:lang w:val="el-GR"/>
              </w:rPr>
              <w:t xml:space="preserve"> ερωτήσεις «Π</w:t>
            </w:r>
            <w:r w:rsidRPr="00605D59">
              <w:rPr>
                <w:lang w:val="el-GR"/>
              </w:rPr>
              <w:t>ώς σας φάνηκαν τα εργαστήρια;»,</w:t>
            </w:r>
            <w:r w:rsidRPr="00605D59">
              <w:rPr>
                <w:spacing w:val="-8"/>
                <w:lang w:val="el-GR"/>
              </w:rPr>
              <w:t xml:space="preserve"> </w:t>
            </w:r>
            <w:r w:rsidR="00F06B14">
              <w:rPr>
                <w:lang w:val="el-GR"/>
              </w:rPr>
              <w:t>«Μ</w:t>
            </w:r>
            <w:r w:rsidRPr="00605D59">
              <w:rPr>
                <w:lang w:val="el-GR"/>
              </w:rPr>
              <w:t>άθατε/ακούσατε</w:t>
            </w:r>
            <w:r w:rsidRPr="00605D59">
              <w:rPr>
                <w:spacing w:val="-8"/>
                <w:lang w:val="el-GR"/>
              </w:rPr>
              <w:t xml:space="preserve"> </w:t>
            </w:r>
            <w:r w:rsidRPr="00605D59">
              <w:rPr>
                <w:lang w:val="el-GR"/>
              </w:rPr>
              <w:t>κάτι</w:t>
            </w:r>
            <w:r w:rsidRPr="00605D59">
              <w:rPr>
                <w:spacing w:val="-9"/>
                <w:lang w:val="el-GR"/>
              </w:rPr>
              <w:t xml:space="preserve"> </w:t>
            </w:r>
            <w:r w:rsidRPr="00605D59">
              <w:rPr>
                <w:lang w:val="el-GR"/>
              </w:rPr>
              <w:t>καινούριο;»,</w:t>
            </w:r>
            <w:r w:rsidRPr="00605D59">
              <w:rPr>
                <w:spacing w:val="-8"/>
                <w:lang w:val="el-GR"/>
              </w:rPr>
              <w:t xml:space="preserve"> </w:t>
            </w:r>
            <w:r w:rsidR="00F06B14">
              <w:rPr>
                <w:lang w:val="el-GR"/>
              </w:rPr>
              <w:t>«Τ</w:t>
            </w:r>
            <w:r w:rsidRPr="00605D59">
              <w:rPr>
                <w:lang w:val="el-GR"/>
              </w:rPr>
              <w:t xml:space="preserve">ι </w:t>
            </w:r>
            <w:r w:rsidR="00F06B14">
              <w:rPr>
                <w:lang w:val="el-GR"/>
              </w:rPr>
              <w:t>σας εντυπωσίασε περισσότερο», «Θ</w:t>
            </w:r>
            <w:r w:rsidRPr="00605D59">
              <w:rPr>
                <w:lang w:val="el-GR"/>
              </w:rPr>
              <w:t xml:space="preserve">α είχατε κάτι να </w:t>
            </w:r>
            <w:r w:rsidR="00F06B14">
              <w:rPr>
                <w:spacing w:val="-2"/>
                <w:lang w:val="el-GR"/>
              </w:rPr>
              <w:t>προσθέσετε;».</w:t>
            </w:r>
          </w:p>
          <w:p w14:paraId="68759409" w14:textId="77777777" w:rsidR="00605D59" w:rsidRPr="00605D59" w:rsidRDefault="00605D59" w:rsidP="00605D59">
            <w:pPr>
              <w:pStyle w:val="TableParagraph"/>
              <w:spacing w:before="46"/>
              <w:rPr>
                <w:lang w:val="el-GR"/>
              </w:rPr>
            </w:pPr>
          </w:p>
          <w:p w14:paraId="01BD1B9A" w14:textId="77777777" w:rsidR="00605D59" w:rsidRPr="00605D59" w:rsidRDefault="00605D59" w:rsidP="00605D59">
            <w:pPr>
              <w:pStyle w:val="TableParagraph"/>
              <w:ind w:left="108"/>
              <w:rPr>
                <w:b/>
              </w:rPr>
            </w:pPr>
            <w:proofErr w:type="spellStart"/>
            <w:r w:rsidRPr="00605D59">
              <w:rPr>
                <w:b/>
              </w:rPr>
              <w:t>Συμ</w:t>
            </w:r>
            <w:proofErr w:type="spellEnd"/>
            <w:r w:rsidRPr="00605D59">
              <w:rPr>
                <w:b/>
              </w:rPr>
              <w:t>πλήρωση</w:t>
            </w:r>
            <w:r w:rsidRPr="00605D59">
              <w:rPr>
                <w:b/>
                <w:spacing w:val="-5"/>
              </w:rPr>
              <w:t xml:space="preserve"> </w:t>
            </w:r>
            <w:proofErr w:type="spellStart"/>
            <w:r w:rsidRPr="00605D59">
              <w:rPr>
                <w:b/>
              </w:rPr>
              <w:t>των</w:t>
            </w:r>
            <w:proofErr w:type="spellEnd"/>
            <w:r w:rsidRPr="00605D59">
              <w:rPr>
                <w:b/>
                <w:spacing w:val="-1"/>
              </w:rPr>
              <w:t xml:space="preserve"> </w:t>
            </w:r>
            <w:proofErr w:type="spellStart"/>
            <w:r w:rsidRPr="00605D59">
              <w:rPr>
                <w:b/>
                <w:spacing w:val="-2"/>
              </w:rPr>
              <w:t>Φύλλων</w:t>
            </w:r>
            <w:proofErr w:type="spellEnd"/>
            <w:r w:rsidRPr="00605D59">
              <w:rPr>
                <w:b/>
                <w:spacing w:val="-2"/>
              </w:rPr>
              <w:t>:</w:t>
            </w:r>
          </w:p>
          <w:p w14:paraId="4ED89FDD" w14:textId="019AF408" w:rsidR="00605D59" w:rsidRPr="00605D59" w:rsidRDefault="00605D59" w:rsidP="00605D59">
            <w:pPr>
              <w:pStyle w:val="TableParagraph"/>
              <w:numPr>
                <w:ilvl w:val="0"/>
                <w:numId w:val="39"/>
              </w:numPr>
              <w:tabs>
                <w:tab w:val="left" w:pos="827"/>
              </w:tabs>
              <w:spacing w:before="43"/>
              <w:ind w:left="827" w:hanging="359"/>
              <w:rPr>
                <w:b/>
              </w:rPr>
            </w:pPr>
            <w:proofErr w:type="spellStart"/>
            <w:r w:rsidRPr="00605D59">
              <w:rPr>
                <w:b/>
              </w:rPr>
              <w:t>Περιγρ</w:t>
            </w:r>
            <w:proofErr w:type="spellEnd"/>
            <w:r w:rsidRPr="00605D59">
              <w:rPr>
                <w:b/>
              </w:rPr>
              <w:t>αφικής</w:t>
            </w:r>
            <w:r w:rsidRPr="00605D59">
              <w:rPr>
                <w:b/>
                <w:spacing w:val="-7"/>
              </w:rPr>
              <w:t xml:space="preserve"> </w:t>
            </w:r>
            <w:proofErr w:type="spellStart"/>
            <w:r w:rsidRPr="00605D59">
              <w:rPr>
                <w:b/>
                <w:spacing w:val="-2"/>
              </w:rPr>
              <w:t>Αξιολόγησης</w:t>
            </w:r>
            <w:proofErr w:type="spellEnd"/>
            <w:r w:rsidR="00F06B14">
              <w:rPr>
                <w:b/>
                <w:spacing w:val="-2"/>
                <w:lang w:val="el-GR"/>
              </w:rPr>
              <w:t>.</w:t>
            </w:r>
          </w:p>
          <w:p w14:paraId="6779AE9D" w14:textId="3090757A" w:rsidR="00605D59" w:rsidRPr="00605D59" w:rsidRDefault="00605D59" w:rsidP="00605D59">
            <w:pPr>
              <w:pStyle w:val="TableParagraph"/>
              <w:numPr>
                <w:ilvl w:val="0"/>
                <w:numId w:val="39"/>
              </w:numPr>
              <w:tabs>
                <w:tab w:val="left" w:pos="827"/>
              </w:tabs>
              <w:spacing w:before="43"/>
              <w:ind w:left="827" w:hanging="359"/>
              <w:rPr>
                <w:b/>
              </w:rPr>
            </w:pPr>
            <w:proofErr w:type="spellStart"/>
            <w:r w:rsidRPr="00605D59">
              <w:rPr>
                <w:b/>
              </w:rPr>
              <w:t>Περιγρ</w:t>
            </w:r>
            <w:proofErr w:type="spellEnd"/>
            <w:r w:rsidRPr="00605D59">
              <w:rPr>
                <w:b/>
              </w:rPr>
              <w:t>αφικής</w:t>
            </w:r>
            <w:r w:rsidRPr="00605D59">
              <w:rPr>
                <w:b/>
                <w:spacing w:val="-4"/>
              </w:rPr>
              <w:t xml:space="preserve"> </w:t>
            </w:r>
            <w:proofErr w:type="spellStart"/>
            <w:r w:rsidRPr="00605D59">
              <w:rPr>
                <w:b/>
              </w:rPr>
              <w:t>Αυτ</w:t>
            </w:r>
            <w:proofErr w:type="spellEnd"/>
            <w:r>
              <w:rPr>
                <w:b/>
                <w:lang w:val="el-GR"/>
              </w:rPr>
              <w:t>ο</w:t>
            </w:r>
            <w:r w:rsidRPr="00605D59">
              <w:rPr>
                <w:b/>
                <w:spacing w:val="-2"/>
              </w:rPr>
              <w:t>α</w:t>
            </w:r>
            <w:proofErr w:type="spellStart"/>
            <w:r w:rsidRPr="00605D59">
              <w:rPr>
                <w:b/>
                <w:spacing w:val="-2"/>
              </w:rPr>
              <w:t>ξιολόγησης</w:t>
            </w:r>
            <w:proofErr w:type="spellEnd"/>
            <w:r w:rsidR="00F06B14">
              <w:rPr>
                <w:b/>
                <w:spacing w:val="-2"/>
                <w:lang w:val="el-GR"/>
              </w:rPr>
              <w:t>.</w:t>
            </w:r>
          </w:p>
          <w:p w14:paraId="422C98E6" w14:textId="30F7A75C" w:rsidR="00605D59" w:rsidRPr="00605D59" w:rsidRDefault="00605D59" w:rsidP="00605D59">
            <w:pPr>
              <w:pStyle w:val="TableParagraph"/>
              <w:numPr>
                <w:ilvl w:val="0"/>
                <w:numId w:val="39"/>
              </w:numPr>
              <w:tabs>
                <w:tab w:val="left" w:pos="827"/>
              </w:tabs>
              <w:spacing w:before="46"/>
              <w:ind w:left="827" w:hanging="359"/>
              <w:rPr>
                <w:b/>
              </w:rPr>
            </w:pPr>
            <w:proofErr w:type="spellStart"/>
            <w:r w:rsidRPr="00605D59">
              <w:rPr>
                <w:b/>
              </w:rPr>
              <w:t>Περιγρ</w:t>
            </w:r>
            <w:proofErr w:type="spellEnd"/>
            <w:r w:rsidRPr="00605D59">
              <w:rPr>
                <w:b/>
              </w:rPr>
              <w:t>αφικής</w:t>
            </w:r>
            <w:r w:rsidRPr="00605D59">
              <w:rPr>
                <w:b/>
                <w:spacing w:val="-4"/>
              </w:rPr>
              <w:t xml:space="preserve"> </w:t>
            </w:r>
            <w:proofErr w:type="spellStart"/>
            <w:r w:rsidRPr="00605D59">
              <w:rPr>
                <w:b/>
              </w:rPr>
              <w:t>Ετερο</w:t>
            </w:r>
            <w:proofErr w:type="spellEnd"/>
            <w:r w:rsidRPr="00605D59">
              <w:rPr>
                <w:b/>
              </w:rPr>
              <w:t xml:space="preserve"> –</w:t>
            </w:r>
            <w:r w:rsidRPr="00605D59">
              <w:rPr>
                <w:b/>
                <w:spacing w:val="-3"/>
              </w:rPr>
              <w:t xml:space="preserve"> </w:t>
            </w:r>
            <w:r w:rsidRPr="00605D59">
              <w:rPr>
                <w:b/>
                <w:spacing w:val="-2"/>
              </w:rPr>
              <w:t>α</w:t>
            </w:r>
            <w:proofErr w:type="spellStart"/>
            <w:r w:rsidRPr="00605D59">
              <w:rPr>
                <w:b/>
                <w:spacing w:val="-2"/>
              </w:rPr>
              <w:t>ξιολόγησης</w:t>
            </w:r>
            <w:proofErr w:type="spellEnd"/>
            <w:r w:rsidR="00F06B14">
              <w:rPr>
                <w:b/>
                <w:spacing w:val="-2"/>
                <w:lang w:val="el-GR"/>
              </w:rPr>
              <w:t>.</w:t>
            </w:r>
          </w:p>
          <w:p w14:paraId="48419042" w14:textId="27DC31D4" w:rsidR="00605D59" w:rsidRPr="00605D59" w:rsidRDefault="00605D59" w:rsidP="00605D59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2506"/>
                <w:tab w:val="left" w:pos="4420"/>
                <w:tab w:val="left" w:pos="5227"/>
              </w:tabs>
              <w:spacing w:before="43" w:line="278" w:lineRule="auto"/>
              <w:ind w:right="94"/>
              <w:rPr>
                <w:b/>
                <w:lang w:val="el-GR"/>
              </w:rPr>
            </w:pPr>
            <w:r w:rsidRPr="00605D59">
              <w:rPr>
                <w:b/>
                <w:spacing w:val="-2"/>
                <w:lang w:val="el-GR"/>
              </w:rPr>
              <w:t>Αξιολόγησης</w:t>
            </w:r>
            <w:r>
              <w:rPr>
                <w:b/>
                <w:spacing w:val="-2"/>
                <w:lang w:val="el-GR"/>
              </w:rPr>
              <w:t xml:space="preserve"> </w:t>
            </w:r>
            <w:r w:rsidRPr="00605D59">
              <w:rPr>
                <w:b/>
                <w:spacing w:val="-2"/>
                <w:lang w:val="el-GR"/>
              </w:rPr>
              <w:t>Προγράμματος</w:t>
            </w:r>
            <w:r>
              <w:rPr>
                <w:b/>
                <w:spacing w:val="-2"/>
                <w:lang w:val="el-GR"/>
              </w:rPr>
              <w:t xml:space="preserve"> </w:t>
            </w:r>
            <w:r w:rsidRPr="00605D59">
              <w:rPr>
                <w:b/>
                <w:spacing w:val="-4"/>
                <w:lang w:val="el-GR"/>
              </w:rPr>
              <w:t>από</w:t>
            </w:r>
            <w:r>
              <w:rPr>
                <w:b/>
                <w:spacing w:val="-4"/>
                <w:lang w:val="el-GR"/>
              </w:rPr>
              <w:t xml:space="preserve"> </w:t>
            </w:r>
            <w:r w:rsidRPr="00605D59">
              <w:rPr>
                <w:b/>
                <w:spacing w:val="-4"/>
                <w:lang w:val="el-GR"/>
              </w:rPr>
              <w:t>τον</w:t>
            </w:r>
            <w:r>
              <w:rPr>
                <w:b/>
                <w:spacing w:val="-4"/>
                <w:lang w:val="el-GR"/>
              </w:rPr>
              <w:t>/την</w:t>
            </w:r>
            <w:r w:rsidRPr="00605D59">
              <w:rPr>
                <w:b/>
                <w:spacing w:val="-4"/>
                <w:lang w:val="el-GR"/>
              </w:rPr>
              <w:t xml:space="preserve"> </w:t>
            </w:r>
            <w:r w:rsidRPr="00605D59">
              <w:rPr>
                <w:b/>
                <w:spacing w:val="-2"/>
                <w:lang w:val="el-GR"/>
              </w:rPr>
              <w:t>συντονιστή</w:t>
            </w:r>
            <w:r>
              <w:rPr>
                <w:b/>
                <w:spacing w:val="-2"/>
                <w:lang w:val="el-GR"/>
              </w:rPr>
              <w:t>/</w:t>
            </w:r>
            <w:proofErr w:type="spellStart"/>
            <w:r>
              <w:rPr>
                <w:b/>
                <w:spacing w:val="-2"/>
                <w:lang w:val="el-GR"/>
              </w:rPr>
              <w:t>τρια</w:t>
            </w:r>
            <w:proofErr w:type="spellEnd"/>
            <w:r w:rsidR="00F06B14">
              <w:rPr>
                <w:b/>
                <w:spacing w:val="-2"/>
                <w:lang w:val="el-GR"/>
              </w:rPr>
              <w:t>.</w:t>
            </w:r>
          </w:p>
          <w:p w14:paraId="7CBDDDD6" w14:textId="45705317" w:rsidR="00184F4D" w:rsidRPr="00605D59" w:rsidRDefault="00605D59" w:rsidP="00605D59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2506"/>
                <w:tab w:val="left" w:pos="4420"/>
                <w:tab w:val="left" w:pos="5227"/>
              </w:tabs>
              <w:spacing w:before="43" w:line="278" w:lineRule="auto"/>
              <w:ind w:right="94"/>
              <w:rPr>
                <w:b/>
                <w:lang w:val="el-GR"/>
              </w:rPr>
            </w:pPr>
            <w:r w:rsidRPr="00605D59">
              <w:rPr>
                <w:b/>
                <w:spacing w:val="-2"/>
                <w:lang w:val="el-GR"/>
              </w:rPr>
              <w:t>Αξιολόγησης</w:t>
            </w:r>
            <w:r>
              <w:rPr>
                <w:b/>
                <w:spacing w:val="-2"/>
                <w:lang w:val="el-GR"/>
              </w:rPr>
              <w:t xml:space="preserve"> </w:t>
            </w:r>
            <w:r w:rsidRPr="00605D59">
              <w:rPr>
                <w:b/>
                <w:spacing w:val="-2"/>
                <w:lang w:val="el-GR"/>
              </w:rPr>
              <w:t>Προγράμματος</w:t>
            </w:r>
            <w:r>
              <w:rPr>
                <w:b/>
                <w:spacing w:val="-2"/>
                <w:lang w:val="el-GR"/>
              </w:rPr>
              <w:t xml:space="preserve"> </w:t>
            </w:r>
            <w:r w:rsidRPr="00605D59">
              <w:rPr>
                <w:b/>
                <w:spacing w:val="-4"/>
                <w:lang w:val="el-GR"/>
              </w:rPr>
              <w:t>από</w:t>
            </w:r>
            <w:r>
              <w:rPr>
                <w:b/>
                <w:spacing w:val="-4"/>
                <w:lang w:val="el-GR"/>
              </w:rPr>
              <w:t xml:space="preserve"> </w:t>
            </w:r>
            <w:r w:rsidRPr="00605D59">
              <w:rPr>
                <w:b/>
                <w:spacing w:val="-2"/>
                <w:lang w:val="el-GR"/>
              </w:rPr>
              <w:t>τους/τις μαθητές/</w:t>
            </w:r>
            <w:proofErr w:type="spellStart"/>
            <w:r w:rsidRPr="00605D59">
              <w:rPr>
                <w:b/>
                <w:spacing w:val="-2"/>
                <w:lang w:val="el-GR"/>
              </w:rPr>
              <w:t>τριες</w:t>
            </w:r>
            <w:proofErr w:type="spellEnd"/>
            <w:r w:rsidR="00F06B14">
              <w:rPr>
                <w:b/>
                <w:spacing w:val="-2"/>
                <w:lang w:val="el-GR"/>
              </w:rPr>
              <w:t>.</w:t>
            </w:r>
            <w:bookmarkStart w:id="3" w:name="_GoBack"/>
            <w:bookmarkEnd w:id="3"/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default" r:id="rId16"/>
      <w:footerReference w:type="defaul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E0093" w14:textId="77777777" w:rsidR="00F27914" w:rsidRDefault="00F27914" w:rsidP="003802AD">
      <w:r>
        <w:separator/>
      </w:r>
    </w:p>
  </w:endnote>
  <w:endnote w:type="continuationSeparator" w:id="0">
    <w:p w14:paraId="4CFE1BB6" w14:textId="77777777" w:rsidR="00F27914" w:rsidRDefault="00F2791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1B431" w14:textId="77777777" w:rsidR="00F27914" w:rsidRDefault="00F27914" w:rsidP="003802AD">
      <w:r>
        <w:separator/>
      </w:r>
    </w:p>
  </w:footnote>
  <w:footnote w:type="continuationSeparator" w:id="0">
    <w:p w14:paraId="28E0620A" w14:textId="77777777" w:rsidR="00F27914" w:rsidRDefault="00F2791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67914EAC" w:rsidR="00CF377A" w:rsidRDefault="004922FE" w:rsidP="00CF377A">
    <w:pPr>
      <w:pStyle w:val="aa"/>
      <w:jc w:val="center"/>
    </w:pPr>
    <w:r>
      <w:rPr>
        <w:noProof/>
      </w:rPr>
      <w:drawing>
        <wp:inline distT="0" distB="0" distL="0" distR="0" wp14:anchorId="4C83F832" wp14:editId="7DD57C96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6D09E4"/>
    <w:multiLevelType w:val="hybridMultilevel"/>
    <w:tmpl w:val="D4A2C926"/>
    <w:lvl w:ilvl="0" w:tplc="5230925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76505"/>
    <w:multiLevelType w:val="hybridMultilevel"/>
    <w:tmpl w:val="87B0E5AC"/>
    <w:lvl w:ilvl="0" w:tplc="52309250">
      <w:numFmt w:val="bullet"/>
      <w:lvlText w:val=""/>
      <w:lvlJc w:val="left"/>
      <w:pPr>
        <w:ind w:left="214" w:hanging="4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6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 w15:restartNumberingAfterBreak="0">
    <w:nsid w:val="14EF3B74"/>
    <w:multiLevelType w:val="hybridMultilevel"/>
    <w:tmpl w:val="37D40894"/>
    <w:lvl w:ilvl="0" w:tplc="6F5ED20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9842BDA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D4CE8502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277ADC46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EB3E6844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4EEC4864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7A92CC5E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AC361D88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371443BA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72078"/>
    <w:multiLevelType w:val="hybridMultilevel"/>
    <w:tmpl w:val="882ED922"/>
    <w:lvl w:ilvl="0" w:tplc="52309250">
      <w:numFmt w:val="bullet"/>
      <w:lvlText w:val=""/>
      <w:lvlJc w:val="left"/>
      <w:pPr>
        <w:ind w:left="214" w:hanging="4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0" w15:restartNumberingAfterBreak="0">
    <w:nsid w:val="1B30319E"/>
    <w:multiLevelType w:val="hybridMultilevel"/>
    <w:tmpl w:val="6EF66036"/>
    <w:lvl w:ilvl="0" w:tplc="78BA0E7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CCC0084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1032C458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D64E0086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8E82BCE8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BE64B450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D5723128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3ABCAE4C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43989022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45C53"/>
    <w:multiLevelType w:val="hybridMultilevel"/>
    <w:tmpl w:val="4E104D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4164A"/>
    <w:multiLevelType w:val="hybridMultilevel"/>
    <w:tmpl w:val="9FA27A48"/>
    <w:lvl w:ilvl="0" w:tplc="52309250">
      <w:numFmt w:val="bullet"/>
      <w:lvlText w:val=""/>
      <w:lvlJc w:val="left"/>
      <w:pPr>
        <w:ind w:left="214" w:hanging="4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7A4A"/>
    <w:multiLevelType w:val="hybridMultilevel"/>
    <w:tmpl w:val="8ABE03F4"/>
    <w:lvl w:ilvl="0" w:tplc="1EA8756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5A09862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58C6247C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ED8497E0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E46A3E86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ED22DD90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9EF22CEA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71AA10C2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4A02C792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D0228"/>
    <w:multiLevelType w:val="hybridMultilevel"/>
    <w:tmpl w:val="B5A2B272"/>
    <w:lvl w:ilvl="0" w:tplc="5B1498E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75AF858">
      <w:numFmt w:val="bullet"/>
      <w:lvlText w:val="•"/>
      <w:lvlJc w:val="left"/>
      <w:pPr>
        <w:ind w:left="1303" w:hanging="360"/>
      </w:pPr>
      <w:rPr>
        <w:rFonts w:hint="default"/>
        <w:lang w:val="el-GR" w:eastAsia="en-US" w:bidi="ar-SA"/>
      </w:rPr>
    </w:lvl>
    <w:lvl w:ilvl="2" w:tplc="CD76B778">
      <w:numFmt w:val="bullet"/>
      <w:lvlText w:val="•"/>
      <w:lvlJc w:val="left"/>
      <w:pPr>
        <w:ind w:left="1787" w:hanging="360"/>
      </w:pPr>
      <w:rPr>
        <w:rFonts w:hint="default"/>
        <w:lang w:val="el-GR" w:eastAsia="en-US" w:bidi="ar-SA"/>
      </w:rPr>
    </w:lvl>
    <w:lvl w:ilvl="3" w:tplc="227A2224">
      <w:numFmt w:val="bullet"/>
      <w:lvlText w:val="•"/>
      <w:lvlJc w:val="left"/>
      <w:pPr>
        <w:ind w:left="2271" w:hanging="360"/>
      </w:pPr>
      <w:rPr>
        <w:rFonts w:hint="default"/>
        <w:lang w:val="el-GR" w:eastAsia="en-US" w:bidi="ar-SA"/>
      </w:rPr>
    </w:lvl>
    <w:lvl w:ilvl="4" w:tplc="198C96BC">
      <w:numFmt w:val="bullet"/>
      <w:lvlText w:val="•"/>
      <w:lvlJc w:val="left"/>
      <w:pPr>
        <w:ind w:left="2755" w:hanging="360"/>
      </w:pPr>
      <w:rPr>
        <w:rFonts w:hint="default"/>
        <w:lang w:val="el-GR" w:eastAsia="en-US" w:bidi="ar-SA"/>
      </w:rPr>
    </w:lvl>
    <w:lvl w:ilvl="5" w:tplc="133A1382">
      <w:numFmt w:val="bullet"/>
      <w:lvlText w:val="•"/>
      <w:lvlJc w:val="left"/>
      <w:pPr>
        <w:ind w:left="3239" w:hanging="360"/>
      </w:pPr>
      <w:rPr>
        <w:rFonts w:hint="default"/>
        <w:lang w:val="el-GR" w:eastAsia="en-US" w:bidi="ar-SA"/>
      </w:rPr>
    </w:lvl>
    <w:lvl w:ilvl="6" w:tplc="D9BA4570">
      <w:numFmt w:val="bullet"/>
      <w:lvlText w:val="•"/>
      <w:lvlJc w:val="left"/>
      <w:pPr>
        <w:ind w:left="3723" w:hanging="360"/>
      </w:pPr>
      <w:rPr>
        <w:rFonts w:hint="default"/>
        <w:lang w:val="el-GR" w:eastAsia="en-US" w:bidi="ar-SA"/>
      </w:rPr>
    </w:lvl>
    <w:lvl w:ilvl="7" w:tplc="672ED51A">
      <w:numFmt w:val="bullet"/>
      <w:lvlText w:val="•"/>
      <w:lvlJc w:val="left"/>
      <w:pPr>
        <w:ind w:left="4207" w:hanging="360"/>
      </w:pPr>
      <w:rPr>
        <w:rFonts w:hint="default"/>
        <w:lang w:val="el-GR" w:eastAsia="en-US" w:bidi="ar-SA"/>
      </w:rPr>
    </w:lvl>
    <w:lvl w:ilvl="8" w:tplc="E3C46F38">
      <w:numFmt w:val="bullet"/>
      <w:lvlText w:val="•"/>
      <w:lvlJc w:val="left"/>
      <w:pPr>
        <w:ind w:left="4691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4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6" w15:restartNumberingAfterBreak="0">
    <w:nsid w:val="535E06CD"/>
    <w:multiLevelType w:val="hybridMultilevel"/>
    <w:tmpl w:val="4844C316"/>
    <w:lvl w:ilvl="0" w:tplc="CBA4E2D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80AA856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79A2E144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84844E92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AB52103C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4FF49956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0B60C59E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C5BA082C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E5BC0FA2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B2563"/>
    <w:multiLevelType w:val="hybridMultilevel"/>
    <w:tmpl w:val="0A7E0732"/>
    <w:lvl w:ilvl="0" w:tplc="52309250">
      <w:numFmt w:val="bullet"/>
      <w:lvlText w:val=""/>
      <w:lvlJc w:val="left"/>
      <w:pPr>
        <w:ind w:left="107" w:hanging="4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60E4F34">
      <w:numFmt w:val="bullet"/>
      <w:lvlText w:val="•"/>
      <w:lvlJc w:val="left"/>
      <w:pPr>
        <w:ind w:left="398" w:hanging="409"/>
      </w:pPr>
      <w:rPr>
        <w:rFonts w:hint="default"/>
        <w:lang w:val="el-GR" w:eastAsia="en-US" w:bidi="ar-SA"/>
      </w:rPr>
    </w:lvl>
    <w:lvl w:ilvl="2" w:tplc="F5B24E16">
      <w:numFmt w:val="bullet"/>
      <w:lvlText w:val="•"/>
      <w:lvlJc w:val="left"/>
      <w:pPr>
        <w:ind w:left="696" w:hanging="409"/>
      </w:pPr>
      <w:rPr>
        <w:rFonts w:hint="default"/>
        <w:lang w:val="el-GR" w:eastAsia="en-US" w:bidi="ar-SA"/>
      </w:rPr>
    </w:lvl>
    <w:lvl w:ilvl="3" w:tplc="22EE5622">
      <w:numFmt w:val="bullet"/>
      <w:lvlText w:val="•"/>
      <w:lvlJc w:val="left"/>
      <w:pPr>
        <w:ind w:left="994" w:hanging="409"/>
      </w:pPr>
      <w:rPr>
        <w:rFonts w:hint="default"/>
        <w:lang w:val="el-GR" w:eastAsia="en-US" w:bidi="ar-SA"/>
      </w:rPr>
    </w:lvl>
    <w:lvl w:ilvl="4" w:tplc="C0E22286">
      <w:numFmt w:val="bullet"/>
      <w:lvlText w:val="•"/>
      <w:lvlJc w:val="left"/>
      <w:pPr>
        <w:ind w:left="1292" w:hanging="409"/>
      </w:pPr>
      <w:rPr>
        <w:rFonts w:hint="default"/>
        <w:lang w:val="el-GR" w:eastAsia="en-US" w:bidi="ar-SA"/>
      </w:rPr>
    </w:lvl>
    <w:lvl w:ilvl="5" w:tplc="C706BCC6">
      <w:numFmt w:val="bullet"/>
      <w:lvlText w:val="•"/>
      <w:lvlJc w:val="left"/>
      <w:pPr>
        <w:ind w:left="1591" w:hanging="409"/>
      </w:pPr>
      <w:rPr>
        <w:rFonts w:hint="default"/>
        <w:lang w:val="el-GR" w:eastAsia="en-US" w:bidi="ar-SA"/>
      </w:rPr>
    </w:lvl>
    <w:lvl w:ilvl="6" w:tplc="866A215A">
      <w:numFmt w:val="bullet"/>
      <w:lvlText w:val="•"/>
      <w:lvlJc w:val="left"/>
      <w:pPr>
        <w:ind w:left="1889" w:hanging="409"/>
      </w:pPr>
      <w:rPr>
        <w:rFonts w:hint="default"/>
        <w:lang w:val="el-GR" w:eastAsia="en-US" w:bidi="ar-SA"/>
      </w:rPr>
    </w:lvl>
    <w:lvl w:ilvl="7" w:tplc="E0A0D964">
      <w:numFmt w:val="bullet"/>
      <w:lvlText w:val="•"/>
      <w:lvlJc w:val="left"/>
      <w:pPr>
        <w:ind w:left="2187" w:hanging="409"/>
      </w:pPr>
      <w:rPr>
        <w:rFonts w:hint="default"/>
        <w:lang w:val="el-GR" w:eastAsia="en-US" w:bidi="ar-SA"/>
      </w:rPr>
    </w:lvl>
    <w:lvl w:ilvl="8" w:tplc="7A36D632">
      <w:numFmt w:val="bullet"/>
      <w:lvlText w:val="•"/>
      <w:lvlJc w:val="left"/>
      <w:pPr>
        <w:ind w:left="2485" w:hanging="409"/>
      </w:pPr>
      <w:rPr>
        <w:rFonts w:hint="default"/>
        <w:lang w:val="el-GR" w:eastAsia="en-US" w:bidi="ar-SA"/>
      </w:rPr>
    </w:lvl>
  </w:abstractNum>
  <w:abstractNum w:abstractNumId="2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327A0"/>
    <w:multiLevelType w:val="hybridMultilevel"/>
    <w:tmpl w:val="CE6CB7D0"/>
    <w:lvl w:ilvl="0" w:tplc="4B3E09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CF2EF7A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A2621C34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69D0BD22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6202490E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F250A936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1E14422E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6A20AFC0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0234DA64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8266F"/>
    <w:multiLevelType w:val="hybridMultilevel"/>
    <w:tmpl w:val="4100F596"/>
    <w:lvl w:ilvl="0" w:tplc="0A28E62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6523CE6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9FD437D6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7F30B0C4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D51657EE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B4BE51C4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507AA744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548850F4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01AC6244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3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0"/>
  </w:num>
  <w:num w:numId="3">
    <w:abstractNumId w:val="0"/>
  </w:num>
  <w:num w:numId="4">
    <w:abstractNumId w:val="33"/>
  </w:num>
  <w:num w:numId="5">
    <w:abstractNumId w:val="4"/>
  </w:num>
  <w:num w:numId="6">
    <w:abstractNumId w:val="25"/>
  </w:num>
  <w:num w:numId="7">
    <w:abstractNumId w:val="24"/>
  </w:num>
  <w:num w:numId="8">
    <w:abstractNumId w:val="21"/>
  </w:num>
  <w:num w:numId="9">
    <w:abstractNumId w:val="27"/>
  </w:num>
  <w:num w:numId="10">
    <w:abstractNumId w:val="34"/>
  </w:num>
  <w:num w:numId="11">
    <w:abstractNumId w:val="16"/>
  </w:num>
  <w:num w:numId="12">
    <w:abstractNumId w:val="19"/>
  </w:num>
  <w:num w:numId="13">
    <w:abstractNumId w:val="35"/>
  </w:num>
  <w:num w:numId="14">
    <w:abstractNumId w:val="37"/>
  </w:num>
  <w:num w:numId="15">
    <w:abstractNumId w:val="8"/>
  </w:num>
  <w:num w:numId="16">
    <w:abstractNumId w:val="12"/>
  </w:num>
  <w:num w:numId="17">
    <w:abstractNumId w:val="31"/>
  </w:num>
  <w:num w:numId="18">
    <w:abstractNumId w:val="18"/>
  </w:num>
  <w:num w:numId="19">
    <w:abstractNumId w:val="15"/>
  </w:num>
  <w:num w:numId="20">
    <w:abstractNumId w:val="29"/>
  </w:num>
  <w:num w:numId="21">
    <w:abstractNumId w:val="3"/>
  </w:num>
  <w:num w:numId="22">
    <w:abstractNumId w:val="17"/>
  </w:num>
  <w:num w:numId="23">
    <w:abstractNumId w:val="11"/>
  </w:num>
  <w:num w:numId="24">
    <w:abstractNumId w:val="6"/>
  </w:num>
  <w:num w:numId="25">
    <w:abstractNumId w:val="23"/>
  </w:num>
  <w:num w:numId="26">
    <w:abstractNumId w:val="13"/>
  </w:num>
  <w:num w:numId="27">
    <w:abstractNumId w:val="2"/>
  </w:num>
  <w:num w:numId="28">
    <w:abstractNumId w:val="28"/>
  </w:num>
  <w:num w:numId="29">
    <w:abstractNumId w:val="14"/>
  </w:num>
  <w:num w:numId="30">
    <w:abstractNumId w:val="9"/>
  </w:num>
  <w:num w:numId="31">
    <w:abstractNumId w:val="5"/>
  </w:num>
  <w:num w:numId="32">
    <w:abstractNumId w:val="1"/>
  </w:num>
  <w:num w:numId="33">
    <w:abstractNumId w:val="32"/>
  </w:num>
  <w:num w:numId="34">
    <w:abstractNumId w:val="10"/>
  </w:num>
  <w:num w:numId="35">
    <w:abstractNumId w:val="26"/>
  </w:num>
  <w:num w:numId="36">
    <w:abstractNumId w:val="20"/>
  </w:num>
  <w:num w:numId="37">
    <w:abstractNumId w:val="36"/>
  </w:num>
  <w:num w:numId="38">
    <w:abstractNumId w:val="7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53648"/>
    <w:rsid w:val="0006135D"/>
    <w:rsid w:val="00084799"/>
    <w:rsid w:val="000909B2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710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435C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22FE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4E5F"/>
    <w:rsid w:val="005B6472"/>
    <w:rsid w:val="005C7CB4"/>
    <w:rsid w:val="005D0B7B"/>
    <w:rsid w:val="005D42B6"/>
    <w:rsid w:val="005D471D"/>
    <w:rsid w:val="005E1787"/>
    <w:rsid w:val="005F0D01"/>
    <w:rsid w:val="00602748"/>
    <w:rsid w:val="00602F23"/>
    <w:rsid w:val="00605D59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2D21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5B4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4608"/>
    <w:rsid w:val="00ED7063"/>
    <w:rsid w:val="00EE0D84"/>
    <w:rsid w:val="00EE39A0"/>
    <w:rsid w:val="00EF1DED"/>
    <w:rsid w:val="00EF4D77"/>
    <w:rsid w:val="00EF6126"/>
    <w:rsid w:val="00EF7981"/>
    <w:rsid w:val="00F033D6"/>
    <w:rsid w:val="00F06B14"/>
    <w:rsid w:val="00F13F3A"/>
    <w:rsid w:val="00F15F06"/>
    <w:rsid w:val="00F1600C"/>
    <w:rsid w:val="00F17A01"/>
    <w:rsid w:val="00F25516"/>
    <w:rsid w:val="00F27914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7E0B9-39F0-4E16-A391-945DE10C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1720</Words>
  <Characters>9291</Characters>
  <Application>Microsoft Office Word</Application>
  <DocSecurity>0</DocSecurity>
  <Lines>77</Lines>
  <Paragraphs>21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11</cp:revision>
  <cp:lastPrinted>2021-05-08T05:57:00Z</cp:lastPrinted>
  <dcterms:created xsi:type="dcterms:W3CDTF">2024-04-24T14:03:00Z</dcterms:created>
  <dcterms:modified xsi:type="dcterms:W3CDTF">2025-01-15T12:04:00Z</dcterms:modified>
</cp:coreProperties>
</file>