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404C" w14:textId="77777777" w:rsidR="00572782" w:rsidRPr="007C6BD6" w:rsidRDefault="00572782" w:rsidP="00572782">
      <w:pPr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en-US"/>
        </w:rPr>
      </w:pPr>
      <w:r w:rsidRPr="007C6BD6">
        <w:rPr>
          <w:rFonts w:asciiTheme="minorHAnsi" w:eastAsia="Times New Roman" w:hAnsiTheme="minorHAnsi" w:cstheme="minorHAnsi"/>
          <w:b/>
          <w:bCs/>
          <w:sz w:val="24"/>
          <w:szCs w:val="24"/>
          <w:lang w:eastAsia="en-US"/>
        </w:rPr>
        <w:t>ΠΕΡΙΓΡΑΦΙΚΗ ΑΞΙΟΛΟΓΗΣΗ</w:t>
      </w:r>
    </w:p>
    <w:p w14:paraId="1D175750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tbl>
      <w:tblPr>
        <w:tblW w:w="6733" w:type="dxa"/>
        <w:tblInd w:w="95" w:type="dxa"/>
        <w:tblLook w:val="04A0" w:firstRow="1" w:lastRow="0" w:firstColumn="1" w:lastColumn="0" w:noHBand="0" w:noVBand="1"/>
      </w:tblPr>
      <w:tblGrid>
        <w:gridCol w:w="419"/>
        <w:gridCol w:w="2366"/>
        <w:gridCol w:w="309"/>
        <w:gridCol w:w="308"/>
        <w:gridCol w:w="308"/>
        <w:gridCol w:w="308"/>
        <w:gridCol w:w="480"/>
        <w:gridCol w:w="479"/>
        <w:gridCol w:w="479"/>
        <w:gridCol w:w="481"/>
        <w:gridCol w:w="302"/>
        <w:gridCol w:w="301"/>
        <w:gridCol w:w="301"/>
        <w:gridCol w:w="301"/>
        <w:gridCol w:w="323"/>
        <w:gridCol w:w="322"/>
        <w:gridCol w:w="322"/>
        <w:gridCol w:w="322"/>
      </w:tblGrid>
      <w:tr w:rsidR="00572782" w:rsidRPr="004551D1" w14:paraId="1AB068D2" w14:textId="77777777" w:rsidTr="002B7178">
        <w:trPr>
          <w:trHeight w:val="409"/>
        </w:trPr>
        <w:tc>
          <w:tcPr>
            <w:tcW w:w="673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7D5847" w14:textId="77777777" w:rsidR="00572782" w:rsidRPr="004551D1" w:rsidRDefault="00572782" w:rsidP="002B7178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>Εργαστήρια Δεξιοτήτων - Φύλλο Προόδου Μαθητή/Μαθήτριας:</w:t>
            </w:r>
          </w:p>
        </w:tc>
      </w:tr>
      <w:tr w:rsidR="00572782" w:rsidRPr="004551D1" w14:paraId="62E922FA" w14:textId="77777777" w:rsidTr="002B7178">
        <w:trPr>
          <w:trHeight w:val="231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B20FA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Σχολικό Έτος: </w:t>
            </w:r>
          </w:p>
        </w:tc>
        <w:tc>
          <w:tcPr>
            <w:tcW w:w="2237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0EC7C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Σχολείο: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851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Τάξη: 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88A9D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Τμήμα</w:t>
            </w: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: </w:t>
            </w:r>
          </w:p>
        </w:tc>
      </w:tr>
      <w:tr w:rsidR="00572782" w:rsidRPr="004551D1" w14:paraId="3B00A883" w14:textId="77777777" w:rsidTr="002B7178">
        <w:trPr>
          <w:trHeight w:val="261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CAA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4FD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37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9EFE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45F7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FDC3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25B114E6" w14:textId="77777777" w:rsidTr="002B7178">
        <w:trPr>
          <w:trHeight w:val="50"/>
        </w:trPr>
        <w:tc>
          <w:tcPr>
            <w:tcW w:w="268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84B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8C26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7FC6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A103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C2AC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1DB4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5009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5631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87F2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3657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8860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BC2A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6FB9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E02C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C837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C9F3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5985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7EB83928" w14:textId="77777777" w:rsidTr="002B7178">
        <w:trPr>
          <w:trHeight w:val="468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7B7B3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CC3E6"/>
            <w:vAlign w:val="center"/>
            <w:hideMark/>
          </w:tcPr>
          <w:p w14:paraId="3D33E28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Θεματικός κύκλος Α΄</w:t>
            </w:r>
          </w:p>
        </w:tc>
        <w:tc>
          <w:tcPr>
            <w:tcW w:w="13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4B082"/>
            <w:vAlign w:val="center"/>
            <w:hideMark/>
          </w:tcPr>
          <w:p w14:paraId="0A850E5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Θεματικός κύκλος Β΄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2D83B7C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Θεματικός κύκλος   Γ΄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DA65"/>
            <w:vAlign w:val="center"/>
            <w:hideMark/>
          </w:tcPr>
          <w:p w14:paraId="312F4D6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Θεματικός κύκλος Δ΄</w:t>
            </w:r>
          </w:p>
        </w:tc>
      </w:tr>
      <w:tr w:rsidR="00572782" w:rsidRPr="004551D1" w14:paraId="148ECE6D" w14:textId="77777777" w:rsidTr="002B7178">
        <w:trPr>
          <w:trHeight w:val="412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75B933" w14:textId="77777777" w:rsidR="00572782" w:rsidRPr="004551D1" w:rsidRDefault="00572782" w:rsidP="002B7178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4551D1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 xml:space="preserve">Χρονικό διάστημα: </w:t>
            </w:r>
          </w:p>
        </w:tc>
        <w:tc>
          <w:tcPr>
            <w:tcW w:w="8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EDB8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8A99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E5CF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0830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5D5B3E28" w14:textId="77777777" w:rsidTr="002B7178">
        <w:trPr>
          <w:trHeight w:val="248"/>
        </w:trPr>
        <w:tc>
          <w:tcPr>
            <w:tcW w:w="26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91F840" w14:textId="77777777" w:rsidR="00572782" w:rsidRPr="004551D1" w:rsidRDefault="00572782" w:rsidP="002B7178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4551D1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Εκπαιδευτικός: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D822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5B50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FB31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26BE3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4A82D9D0" w14:textId="77777777" w:rsidTr="002B7178">
        <w:trPr>
          <w:trHeight w:val="143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6C750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4D2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B37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E8B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3A4B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04C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FE0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A4D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CAD5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E00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6F8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C20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455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D60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A5B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192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645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64C5D269" w14:textId="77777777" w:rsidTr="002B7178">
        <w:trPr>
          <w:trHeight w:val="341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AE9D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Διαβαθμίσεις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987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483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816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D5BC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A11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AC2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070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4F18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1E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BBA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850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D407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4CA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6F97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C90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BF5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572782" w:rsidRPr="004551D1" w14:paraId="0C989204" w14:textId="77777777" w:rsidTr="002B7178">
        <w:trPr>
          <w:trHeight w:val="253"/>
        </w:trPr>
        <w:tc>
          <w:tcPr>
            <w:tcW w:w="673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25E39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Δεξιότητες Μάθησης</w:t>
            </w:r>
          </w:p>
        </w:tc>
      </w:tr>
      <w:tr w:rsidR="00572782" w:rsidRPr="004551D1" w14:paraId="28B7F295" w14:textId="77777777" w:rsidTr="002B7178">
        <w:trPr>
          <w:trHeight w:val="271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26507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Συνερ-γασία</w:t>
            </w:r>
            <w:proofErr w:type="spellEnd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854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Συνεργασίας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F12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ECD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AF4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BD6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583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A98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0D7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7D0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6E3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58E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416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E73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7BD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0CE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D8A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91C8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349BFB87" w14:textId="77777777" w:rsidTr="002B7178">
        <w:trPr>
          <w:trHeight w:val="44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16EC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189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Επίλυσης συγκρούσεων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AC2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109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E10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9CE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5D4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37D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863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1A3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895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A9A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ED0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96A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991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27A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CD0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E1DD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46C0C1BA" w14:textId="77777777" w:rsidTr="002B7178">
        <w:trPr>
          <w:trHeight w:val="432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0D40E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Επικοι-νωνία</w:t>
            </w:r>
            <w:proofErr w:type="spellEnd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0BF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Γλωσσικές, επικοινωνιακές &amp; πολυγλωσσικές δεξιότητες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27B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96E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017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50F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432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780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3DA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B70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C04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945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0BE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1E9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7A5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2BE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5EB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51FC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32E9E492" w14:textId="77777777" w:rsidTr="002B7178">
        <w:trPr>
          <w:trHeight w:val="493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CB64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BED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ακρόασης και παρατήρησης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9C7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45B6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5812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753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A90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8C2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508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785A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0AB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9ED0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825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B885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7E4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AAA9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DDB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500B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45ECC96F" w14:textId="77777777" w:rsidTr="002B7178">
        <w:trPr>
          <w:trHeight w:val="60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F2785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Δημιουργι-κότητα</w:t>
            </w:r>
            <w:proofErr w:type="spellEnd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E65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Αυτεπάρκεια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577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80F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415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CC7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DDB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030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46C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457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D14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405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637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95B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2E7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EEB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A7A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40B2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79DA45AC" w14:textId="77777777" w:rsidTr="002B7178">
        <w:trPr>
          <w:trHeight w:val="6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813D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D9C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Ανεκτικότητα 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62B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E1A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7F5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A3C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859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48A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BF8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72F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335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3A8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5A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95D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A96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DE9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F83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CE42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7345E69B" w14:textId="77777777" w:rsidTr="002B7178">
        <w:trPr>
          <w:trHeight w:val="237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C195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52C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Αυτόνομης Μάθησης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D05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863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1E8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41D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A74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18C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620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C1A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B0A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FA9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2E2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4F1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6B3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F85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4B7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60BF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75915EB1" w14:textId="77777777" w:rsidTr="002B7178">
        <w:trPr>
          <w:trHeight w:val="60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ACCD61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Κριτική Σκέψη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2D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Γνώση &amp; κριτική κατανόηση του εαυτού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95A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DB5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65A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C73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D71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F52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BFA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EF8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7AF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3CE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6EB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510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FD8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A29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BC8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2E90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0EE9885C" w14:textId="77777777" w:rsidTr="002B7178">
        <w:trPr>
          <w:trHeight w:val="5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EAA742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6BA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Γνώση &amp; κριτική κατανόηση του γλώσσας &amp; επικοινωνίας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26A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DDD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776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F05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68F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9A8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F0A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243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F4C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E1C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FE9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AD0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668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BDB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785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061E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2658F162" w14:textId="77777777" w:rsidTr="002B7178">
        <w:trPr>
          <w:trHeight w:val="214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20DAEF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E6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Γνώση και κριτική κατανόηση του κόσμου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100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B92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D46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36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6E2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178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65F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6DC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415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1B6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DBA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F64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B13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B0C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AD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A2CE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1DACF071" w14:textId="77777777" w:rsidTr="002B7178">
        <w:trPr>
          <w:trHeight w:val="141"/>
        </w:trPr>
        <w:tc>
          <w:tcPr>
            <w:tcW w:w="673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310C2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Δεξιότητες Ζωής</w:t>
            </w:r>
          </w:p>
        </w:tc>
      </w:tr>
      <w:tr w:rsidR="00572782" w:rsidRPr="004551D1" w14:paraId="30081826" w14:textId="77777777" w:rsidTr="002B7178">
        <w:trPr>
          <w:trHeight w:val="407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90ED94" w14:textId="77777777" w:rsidR="00572782" w:rsidRPr="004551D1" w:rsidRDefault="00572782" w:rsidP="002B7178">
            <w:pP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080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Σεβασμός &amp; Υπευθυνότητα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D66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E97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341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593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3F3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F4B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205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A03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4C6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C16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2AB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8A7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B99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D0B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FE8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64DE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5965394A" w14:textId="77777777" w:rsidTr="002B7178">
        <w:trPr>
          <w:trHeight w:val="268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93333C" w14:textId="77777777" w:rsidR="00572782" w:rsidRPr="004551D1" w:rsidRDefault="00572782" w:rsidP="002B7178">
            <w:pP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5EEF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Πολιτειότητα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E45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D96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AD9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844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519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96A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5B5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B85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5B8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92A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E7A1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EDB8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8AB5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F39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6CF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08D9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43719441" w14:textId="77777777" w:rsidTr="002B7178">
        <w:trPr>
          <w:trHeight w:val="413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53BEC0" w14:textId="77777777" w:rsidR="00572782" w:rsidRPr="004551D1" w:rsidRDefault="00572782" w:rsidP="002B7178">
            <w:pP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90A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Ενσυναίσθησης και ευαισθησίας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679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A40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E6D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F1E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8B1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504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293A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7ED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159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C00F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CB8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D55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AE19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A4CF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8E1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6C99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3CDB8108" w14:textId="77777777" w:rsidTr="002B7178">
        <w:trPr>
          <w:trHeight w:val="227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5163FE" w14:textId="77777777" w:rsidR="00572782" w:rsidRPr="004551D1" w:rsidRDefault="00572782" w:rsidP="002B7178">
            <w:pP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F41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Δεξιότητες Ευελιξίας και Προσαρμοστικότητας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267D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5BF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8C77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9ABB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DF3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F37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79C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18C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D26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5990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C03C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65E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6FC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4B74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8326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B12C2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194265D7" w14:textId="77777777" w:rsidTr="002B7178">
        <w:trPr>
          <w:trHeight w:val="151"/>
        </w:trPr>
        <w:tc>
          <w:tcPr>
            <w:tcW w:w="6732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F1E09B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4551D1" w14:paraId="16896A37" w14:textId="77777777" w:rsidTr="002B7178">
        <w:trPr>
          <w:trHeight w:val="437"/>
        </w:trPr>
        <w:tc>
          <w:tcPr>
            <w:tcW w:w="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9A02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9"/>
            <w:vAlign w:val="center"/>
            <w:hideMark/>
          </w:tcPr>
          <w:p w14:paraId="5A92CB98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4C99599D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ο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επίπεδο εκδήλωσης της δεξιότητας</w:t>
            </w:r>
          </w:p>
        </w:tc>
        <w:tc>
          <w:tcPr>
            <w:tcW w:w="136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320FBC3F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ο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επίπεδο εκδήλωσης της δεξιότητας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20B5790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ο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επίπεδο εκδήλωσης της δεξιότητας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6CF1E27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ο</w:t>
            </w:r>
            <w:r w:rsidRPr="004551D1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επίπεδο εκδήλωσης της δεξιότητας</w:t>
            </w:r>
          </w:p>
        </w:tc>
      </w:tr>
      <w:tr w:rsidR="00572782" w:rsidRPr="004551D1" w14:paraId="6AD9D163" w14:textId="77777777" w:rsidTr="002B7178">
        <w:trPr>
          <w:trHeight w:val="260"/>
        </w:trPr>
        <w:tc>
          <w:tcPr>
            <w:tcW w:w="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C6D03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9"/>
            <w:vAlign w:val="center"/>
            <w:hideMark/>
          </w:tcPr>
          <w:p w14:paraId="47AEEC4C" w14:textId="77777777" w:rsidR="00572782" w:rsidRPr="004551D1" w:rsidRDefault="00572782" w:rsidP="002B717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Διαβαθμίσεις</w:t>
            </w:r>
          </w:p>
        </w:tc>
        <w:tc>
          <w:tcPr>
            <w:tcW w:w="8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1CAC0224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Αρχόμενη</w:t>
            </w:r>
          </w:p>
        </w:tc>
        <w:tc>
          <w:tcPr>
            <w:tcW w:w="13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0DDAF373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Αναπτυσσόμενη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23BA4A7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Ικανοποιητική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3CC84A5E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Εξαιρετική</w:t>
            </w:r>
          </w:p>
        </w:tc>
      </w:tr>
      <w:tr w:rsidR="00572782" w:rsidRPr="004551D1" w14:paraId="6EE47CAA" w14:textId="77777777" w:rsidTr="002B7178">
        <w:trPr>
          <w:trHeight w:val="406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2A99E" w14:textId="77777777" w:rsidR="00572782" w:rsidRPr="004551D1" w:rsidRDefault="00572782" w:rsidP="002B7178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571E665" w14:textId="77777777" w:rsidR="00572782" w:rsidRPr="004551D1" w:rsidRDefault="00572782" w:rsidP="002B717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Παρατηρούμενες ενδείξεις ως προς τη δεξιότητα (ο μαθητής/η μαθήτρια)</w:t>
            </w:r>
          </w:p>
        </w:tc>
        <w:tc>
          <w:tcPr>
            <w:tcW w:w="8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6DA07BEB" w14:textId="7416A5F1" w:rsidR="00572782" w:rsidRPr="004551D1" w:rsidRDefault="00572782" w:rsidP="002B717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εκτελεί απλές εργα</w:t>
            </w:r>
            <w:r w:rsidR="0083566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σίες, με βοήθεια, ανταποκρίνεται</w:t>
            </w: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 xml:space="preserve"> ως προς την δεξιότητα σε επιδείξεις, υποδείξεις, σε δραστηριότητα καθοδήγησης</w:t>
            </w:r>
          </w:p>
        </w:tc>
        <w:tc>
          <w:tcPr>
            <w:tcW w:w="13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40BECE4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καταβάλλει προσπάθεια, συμμετέχει ενεργά, δοκιμάζει/πειραματίζεται, δεν εγκαταλείπει, ζητά υποστήριξη κατά την εμπλοκή του/της στη  δραστηριότητα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72FD110C" w14:textId="77777777" w:rsidR="00572782" w:rsidRPr="004551D1" w:rsidRDefault="00572782" w:rsidP="002B717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 xml:space="preserve">αναλαμβάνει πρωτοβουλίες και προωθεί συνεργατικές στρατηγικές  κατά την εμπλοκή του στη δραστηριότητα 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7183F896" w14:textId="055F5F64" w:rsidR="00572782" w:rsidRPr="004551D1" w:rsidRDefault="00572782" w:rsidP="005A15E8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Εκδηλώνει αυθεντική διάθ</w:t>
            </w:r>
            <w:r w:rsidR="005A15E8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εση για γενίκευση, μεταφέρει τη</w:t>
            </w: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 xml:space="preserve"> δεξιότητα σε άλλες δραστηριότητες, συμμετέχει ολόπλευρα στη δραστηριότητα, βοηθά και </w:t>
            </w:r>
            <w:r w:rsidR="005A15E8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>άλλους/ές</w:t>
            </w:r>
            <w:r w:rsidRPr="004551D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</w:rPr>
              <w:t xml:space="preserve"> σε εργασίες</w:t>
            </w:r>
          </w:p>
        </w:tc>
      </w:tr>
    </w:tbl>
    <w:p w14:paraId="4E8F6E6F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tbl>
      <w:tblPr>
        <w:tblpPr w:leftFromText="180" w:rightFromText="180" w:vertAnchor="page" w:horzAnchor="margin" w:tblpY="1"/>
        <w:tblW w:w="9237" w:type="dxa"/>
        <w:tblLook w:val="04A0" w:firstRow="1" w:lastRow="0" w:firstColumn="1" w:lastColumn="0" w:noHBand="0" w:noVBand="1"/>
      </w:tblPr>
      <w:tblGrid>
        <w:gridCol w:w="1431"/>
        <w:gridCol w:w="1829"/>
        <w:gridCol w:w="1781"/>
        <w:gridCol w:w="862"/>
        <w:gridCol w:w="1282"/>
        <w:gridCol w:w="1144"/>
        <w:gridCol w:w="908"/>
      </w:tblGrid>
      <w:tr w:rsidR="00572782" w:rsidRPr="00F23998" w14:paraId="3B9A3BE9" w14:textId="77777777" w:rsidTr="007B554F">
        <w:trPr>
          <w:trHeight w:val="22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68B8" w14:textId="77777777" w:rsidR="00572782" w:rsidRPr="00A46812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ΔΕΙΚΤΕΣ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CS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573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ΣΧΟΛΕΙΟ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1113A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Σχολικό Έτος: 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CCF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485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F99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0B1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61E3FFFB" w14:textId="77777777" w:rsidTr="007B554F">
        <w:trPr>
          <w:trHeight w:val="22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293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1F70" w14:textId="77777777" w:rsidR="00572782" w:rsidRPr="00F23998" w:rsidRDefault="00572782" w:rsidP="007B554F">
            <w:pPr>
              <w:ind w:right="915"/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F23998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 xml:space="preserve">Χρονικό διάστημα: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55DA3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313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F96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E09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FA4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38479C7F" w14:textId="77777777" w:rsidTr="007B554F">
        <w:trPr>
          <w:trHeight w:val="22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350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FB4B" w14:textId="77777777" w:rsidR="00572782" w:rsidRPr="00F23998" w:rsidRDefault="00572782" w:rsidP="007B554F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F23998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Εκπαιδευτικός: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7E523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4DB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4CB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874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D8A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31418BFF" w14:textId="77777777" w:rsidTr="007B554F">
        <w:trPr>
          <w:trHeight w:val="24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95B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942C" w14:textId="77777777" w:rsidR="00572782" w:rsidRPr="00F23998" w:rsidRDefault="00572782" w:rsidP="007B554F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F23998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ΤΑΞΗ/ΤΜΗΜΑ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D332E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965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74C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E8D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559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071E57CB" w14:textId="77777777" w:rsidTr="007B554F">
        <w:trPr>
          <w:trHeight w:val="24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73D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5CB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ΟΝ ΜΑΘΗΤΗ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7DA40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BE2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182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F07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322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572782" w:rsidRPr="00F23998" w14:paraId="55875C90" w14:textId="77777777" w:rsidTr="007B554F">
        <w:trPr>
          <w:trHeight w:val="240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1AB4D4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ΙΚΑΝΟΤΗΤΕΣ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7F7B1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ΔΕΙΚΤΕΣ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107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Αρχόμενη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D81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Αναπτυσσόμενη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B3A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Ικανοποιητική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669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Εξαιρετική</w:t>
            </w:r>
          </w:p>
        </w:tc>
      </w:tr>
      <w:tr w:rsidR="00572782" w:rsidRPr="00F23998" w14:paraId="19C33573" w14:textId="77777777" w:rsidTr="007B554F">
        <w:trPr>
          <w:trHeight w:val="240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6D282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t xml:space="preserve">Ικανότητα 8 </w:t>
            </w:r>
            <w:r w:rsidRPr="00F23998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br/>
              <w:t xml:space="preserve">(4Cs δημιουργικότητα) 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F6A90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Αυτεπάρκεια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BF6FA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στην ικανότητά του/της να κατανοεί διάφορα θέματα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01A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49E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E6A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764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ECE8BAC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64F9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87893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A8533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μπορεί να υλοποιεί τις δραστηριότητες που έχει σχεδιάσει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E9A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830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9C1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4F2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A032A5E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10CA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DFC50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966D4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επιλύει τα περισσότερα προβλήματα εφόσον καταβάλλει την αναγκαία προσπάθεια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ADB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CB9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D52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A0E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0FC549B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CFBF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DB05D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7B5A5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επιτυγχάνει καλά αποτελέσματα όταν αναλαμβάνει να επιτελέσει ένα καθήκον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FB5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583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98B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4A9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BA84E35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6784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82127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0A452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οι δύσκολες καταστάσεις ξεπερνιούνται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BE2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43E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A4F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C25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3673CFA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D043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28B92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5500D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ότι μπορεί να αναλαμβάνει τις ενέργειες που απαιτούνται για την επίτευξη κάποιου στόχου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030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163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993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C82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E868BF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B3C5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673A5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36CA5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εργάζεται με αποτελεσματικότητα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58A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90C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26E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A61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95F284D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07174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14682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ECF2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στην ικανότητά του/της να ξεπερνά τα εμπόδια κατά την επιδίωξη ενός στόχου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603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C66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941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306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EA94750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9EAF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D8BDA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F0B66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 βεβαιότητα ότι είναι σε θέση να αλλάξει, εφόσον το επιθυμεί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E46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427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249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CDD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7B1065D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1B27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C8300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E6A01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σιγουριά για τη λήψη αποφάσεων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19E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59D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3E3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69F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F85C3AC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4DE01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9AEF6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DF37D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για την αντιμετώπιση νέων προκλήσεων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B20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AE7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A38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866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7F4BCDF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0A38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7E709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B26F6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αντεπεξέρχεται καλά στις μεταβαλλόμενες συνθήκες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A9B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CA5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6B0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3D7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5DDFF23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E8B2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3DC13B" w14:textId="77777777" w:rsidR="00572782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  <w:p w14:paraId="09FBA17F" w14:textId="77777777" w:rsidR="009C2F11" w:rsidRDefault="009C2F11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67C7661A" w14:textId="77777777" w:rsidR="009C2F11" w:rsidRDefault="009C2F11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396CAF4B" w14:textId="77777777" w:rsidR="009C2F11" w:rsidRDefault="009C2F11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4A2D56B2" w14:textId="67A4D42D" w:rsidR="009C2F11" w:rsidRPr="00F23998" w:rsidRDefault="009C2F11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63CA5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Εκφράζει πίστη στην ικανότητά του/της να επιλέγει τις κατάλληλες μεθόδους για την εκπλήρωση διαφόρων καθηκόντων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907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56A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49F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41C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82CD5D0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194E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09CAF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BD35C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Δείχνει αυτοπεποίθηση </w:t>
            </w: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στην ικανότητά του/της για επιτυχία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2CB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753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03B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696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AC2A8BB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338E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7B7D9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8DEB1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έχει την ικανότητα να επιτυγχάνει στα περισσότερα καθήκοντα που αναλαμβάνει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888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B0E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20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847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9779FC6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00B4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4DEB4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48C58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Δείχνει αυτοπεποίθηση ότι μπορεί να εκτελεί ποιοτική εργασία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F2A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D63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1AB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0DE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70A2BB6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92E6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B5ACC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B1870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Παραμένει σίγουρος/η για τις ικανότητές του/της όταν τον/την αμφισβητούν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481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D8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005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FD1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5FAABB9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BA75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90176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DF10A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βασίζεται στις ικανότητές του/της να αντεπεξέρχεται με ηρεμία στις δυσκολίες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AE8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C67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564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4D8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ADA2445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9AD23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7E708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B0A76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παίρνει αποφάσεις για τον καλύτερο τρόπο διαχείρισης ενός προβλήματος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7CD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67C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B8F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2DC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70297AE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E5F2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845CC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E794A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επιτυγχάνει τους στόχους του/της στη ζωή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E4F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AB7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706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3BD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6A2AC02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1CB7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68A67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C63F0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συνολικά, στη ζωή του/της, είναι ένα πολύ αποτελεσματικό άτομο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B52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8F4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BAB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A89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DB00427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DB72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58E2C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00FDA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να αισθάνεται ασφαλής ως προς τις ικανότητές του/της να αντιμετωπίζει τις προκλήσεις της ζωής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D83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B88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D08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22E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1ED3A30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9C340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84743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6B380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ξέρει να χειρίζεται απρόβλεπτες καταστάσεις χάρη στην επινοητικότητά του/της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1F8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765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7C5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BB5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47128CD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E37E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12708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74CBC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διαχειρίζεται αποτελεσματικά απρόσμενα γεγονότα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7DF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6EA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FB8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0B1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48F39AB" w14:textId="77777777" w:rsidTr="007B554F">
        <w:trPr>
          <w:trHeight w:val="300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72A32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t xml:space="preserve">Ικανότητα 9 </w:t>
            </w:r>
            <w:r w:rsidRPr="00F23998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br/>
              <w:t xml:space="preserve">(4cs Δημιουργικότητα) 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5AA55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Ανεκτικότητα στην αμφισημία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84F68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Συνεργάζεται καλά με άλλους ανθρώπους που έχουν πολλές διαφορετικές απόψεις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AA2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543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793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BAC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1EFEF1F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41DE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1B028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3CBAF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ότι μπορεί να είναι επιφυλακτικός/ή στην κρίση του/της για άλλους ανθρώπους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E82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CF6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801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5B0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2EBA339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5333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7B366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CA5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Αλληλεπιδρά θετικά χωρίς να γνωρίζει με βεβαιότητα τις σκέψεις και τα συναισθήματα του άλλου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129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2FE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61A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ED2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0A07A1C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1821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47C78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BD66F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Αισθάνεται άνετα με διαφορετικών ειδών ανθρώπους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206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968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E96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C46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26D3459" w14:textId="77777777" w:rsidTr="007B554F">
        <w:trPr>
          <w:trHeight w:val="46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9642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04202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527F4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να επανεξετάζει αντιφατικές ή ελλιπείς πληροφορίες χωρίς να τις απορρίπτει αυτομάτως ή να συνάγει βεβιασμένα συμπεράσματα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1A4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406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A01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333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C5747C8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E07B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FB831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E2359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Αντιλαμβάνεται αμφίσημες καταστάσεις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FEC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D35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8F4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26E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919716E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991A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05B73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539DD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Δέχεται να αναλαμβάνει καθήκοντα που απαιτούν την αντιμετώπιση άγνωστων ή ασυνήθιστων καταστάσεων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071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EFF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3D4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C9C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5045D67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176D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D8676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04943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Επιδιώκει συζητήσεις με ανθρώπους των οποίων οι ιδέες και οι αξίες διαφέρουν από τις δικές του/της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F71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29E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BEF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A09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584D79E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01A2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77121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FD0B3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Νιώθει άνετα σε μη οικείες καταστάσεις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0C2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1A5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C54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40F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880409F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509A9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79D0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5FC6E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Αντιμετωπίζει την αβεβαιότητα με θετικό και εποικοδομητικό τρόπο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1A2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5DB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B4E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30A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8EEC90A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BF85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B20C1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87F32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Αντεπεξέρχεται καλά σε απρόβλεπτες καταστάσεις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FC9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8D3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643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B25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C6A7D8F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37F7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5CE0C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28EEB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Τα βγάζει πέρα με διφορούμενες καταστάσεις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BEF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02F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6D6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F04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FF377A7" w14:textId="77777777" w:rsidTr="007B554F">
        <w:trPr>
          <w:trHeight w:val="46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FAAA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2251A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A3927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καλείται να επιλέξει τον τρόπο αντιμετώπισης μιας συγκεκριμένης κατάστασης, είναι ικανός/ή να χρησιμοποιεί εναλλακτικά δύο ή περισσότερες πολιτισμικές οπτικές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CEF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CD3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F39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2F8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6B787F8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20AF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AAD87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3FB62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Δέχεται να αντιμετωπίζει καταστάσεις ή ζητήματα αμφίσημα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F83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8F2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723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4D2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F0B2A7A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8200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211B0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16089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Αποδέχεται την έλλειψη σαφήνειας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AC7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78F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E2E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D0C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17170DB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97AA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92A3D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A46D2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για ανοχή της αβεβαιότητας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9F1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461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0A4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917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3943D4D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3527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80191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5064F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Νιώθει άνετα όταν του/της συμβαίνουν πράγματα με τα οποία δεν είναι εξοικειωμένος/η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6C7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DA1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609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99D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3DF23A0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059E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87110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A5D06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Καλωσορίζει το ενδεχόμενο αμφισβήτησης των ιδεών και αξιών του/της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C1F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B8F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9C1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1FC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6E0D5E7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69C4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85F98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C2908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Απολαμβάνει την πρόκληση να επιλύει διφορούμενα ζητήματα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494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799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5F0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AE0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F952AC1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AED1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E5591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980F9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Χαίρεται να αντιμετωπίζει περίπλοκες καταστάσεις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EE5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501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F7B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094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83CD4AB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60FA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E3D1F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FB999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Αισθάνεται άνετα όταν διαχειρίζεται διφορούμενες καταστάσεις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4F6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436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E0B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E66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BCEFD64" w14:textId="77777777" w:rsidTr="007B554F">
        <w:trPr>
          <w:trHeight w:val="240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75B45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  <w:t>Ικανότητα 10 (4cs Δημιουργικότητα)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533EA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  <w:t>Δεξιότητες Αυτόνομης Μάθησης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158D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Δείχνει ότι μπορεί να εντοπίζει πηγές μάθησης (π.χ. ανθρώπους, βιβλία, διαδίκτυο)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E7D38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9AC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17F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17A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26DBDD7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BC71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258A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C01CF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Ζητά διευκρινίσεις από τρίτους σχετικά με καινούργιες πληροφορίες, όποτε χρειάζεται 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250EB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950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5F7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4E1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BC208A3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8DA1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471C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3E116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Ολοκληρώνει μόνος/η τα καθήκοντα μάθησης 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2E46C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25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E20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7A5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9E7C606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D2356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852C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6BFD9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Εντοπίζει αυτά που ήδη γνωρίζει και όσα δεν γνωρίζει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EBB81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DD7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040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CDB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955C56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4790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482E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DF6F1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εντοπίζει μόνος/η τα κενά στις γνώσεις του/της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B60A5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99E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004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A5B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1552F20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4169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2DC3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28245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εντοπίζει σχετικές πηγές πληροφοριών για να εκπληρώσει ένα καθήκον μάθησης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080EE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7FB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DB8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B52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EBE83DA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D9A9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F928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4432E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συλλέγει αποτελεσματικά πληροφορίες χρησιμοποιώντας διάφορες τεχνικές και πηγές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62CD0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1C9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D78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E3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191A9C0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5060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43CF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B3991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Χρησιμοποιεί κατάλληλα εργαλεία και τεχνολογίες πληροφόρησης για να ανακαλύπτει νέες πληροφορίες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04B42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7A9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AED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67B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93FA9D9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A158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8895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0AFDA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Επιδεικνύει την ικανότητά του/της να αναζητά πληροφορίες μόνος/η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B2623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8A5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BB1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386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AC226B5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39DA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510B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7F745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Αναζητά πληροφορίες από διάφορες πηγές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9F972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BA1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C98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BFA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89542ED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3AF7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F648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40C2B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να μαθαίνει καινούργια πράγματα μόνος/η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7AFCB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B33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7B2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90B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F926916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5496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DBCF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56898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Αναπτύσσει τις ιδέες του/της συλλέγοντας πληροφορίες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E6ABF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740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EA5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00B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8505D1C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64D8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691A6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26732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αποκτά γνώσεις σχετικά με καινούργια θέματα με ελάχιστη επιτήρηση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1D611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62E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10D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6C9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0CB5EB8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0DD1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F17C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40AF6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αξιολογεί την ποιότητα της δικής του/της δουλειάς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9692A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26D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009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A66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8B682EA" w14:textId="77777777" w:rsidTr="007B554F">
        <w:trPr>
          <w:trHeight w:val="43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D787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3028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84258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Μπορεί να εντοπίζει πληροφορίες συναφείς με τις προσωπικές και ακαδημαϊκές ανάγκες και τα ενδιαφέροντά </w:t>
            </w: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του/της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A12A2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E54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35A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258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C3002E7" w14:textId="77777777" w:rsidTr="007B554F">
        <w:trPr>
          <w:trHeight w:val="46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92C0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B5E1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4565C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χρησιμοποιεί αποτελεσματικά τις τεχνολογίες πληροφοριών ώστε να βρίσκει, να ερευνά, να οργανώνει και να ενσωματώνει πληροφορίες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5D8F4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764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84E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004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EC26EAA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C155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C422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8313A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αξιοποιεί γνώσεις από διάφορα αντικείμενα/τομείς μάθησης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95078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34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4FF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738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105FBA8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C616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25B3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01B41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επιλέγει μόνος/η υλικό, πόρους και δραστηριότητες εκμάθησης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673DF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CB2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674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7C3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5A57447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4464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9015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96120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παρακολουθεί την πρόοδό του/της για την επίτευξη των μαθησιακών στόχων του/της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3E1D5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40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B4D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523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F609D12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A840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8289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1AAC4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Αναζητά νέες ευκαιρίες για μάθηση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F33A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233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53F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F40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14F5D2D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6892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8F0F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C206E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Ξαναδιαβάζει ένα καινούργιο υλικό μετά από μια πρώτη ανάγνωση για να βεβαιωθεί ότι το έχει κατανοήσει σωστά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90BD6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728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9C2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3D1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324A6D1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6407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3189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648957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Μπορεί να επιλέγει τις πιο αξιόπιστες από τις διαθέσιμες πηγές πληροφόρησης ή συμβουλών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B8E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52A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F85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828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4581E47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087D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88DA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2E7F14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Δείχνει ικανός/ή να παρακολουθεί, να καθορίζει, να ιεραρχεί και να ολοκληρώνει τα καθήκοντά του/της χωρίς άμεση εποπτεία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0C7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0D5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792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D61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7B59CAF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E4F4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332B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3CDED0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Διαχειρίζεται αποτελεσματικά τον χρόνο του/της για να επιτυγχάνει τους μαθησιακούς στόχους του/της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869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FF9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136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390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AEFB2CD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8D42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0535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8AACD0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αξιολογεί μόνος/η την αξιοπιστία των πηγών πληροφόρησης ή συμβουλών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90D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437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673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C46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E69C933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B3C1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CFB1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AABA03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Παρακολουθεί την πρόοδό του/της στην εκμάθηση νέων πληροφοριών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F88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5E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C25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AB9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B189911" w14:textId="77777777" w:rsidTr="007B554F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88158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12(4Cs επικοινωνία)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E251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ακρόασης και παρατήρησης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04ECA2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Ακούει προσεκτικά τους άλλους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C6F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A97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8C8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F85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1147A92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B4DFE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E08F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A9DA98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Παρακολουθεί τις χειρονομίες των ομιλητών και συνολικά τη γλώσσα του σώματος για να μπορεί να διαπιστώνει το νόημα των λόγων τους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D94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4D6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AB9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13B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9891620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F0F2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4218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E72F40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ακούει αποτελεσματικά ώστε να αποκρυπτογραφεί τα νοήματα και τις προθέσεις του άλλου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AA2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766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3E4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58F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7269F29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2BE2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E52FD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6A0162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Δίνει προσοχή σε όσα οι άλλοι υπονοούν αλλά δεν λένε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ED2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031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22C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360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DC42A44" w14:textId="77777777" w:rsidTr="007B554F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4CD32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13(4Cs επικοινωνία)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0E72E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Ενσυναίσθηση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21BED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Μπορεί να αναγνωρίζει πότε ένας σύντροφος χρειάζεται τη βοήθειά του/της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B32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3E8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ACF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799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6A757F8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964F5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6D9D6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3B92F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Εκφράζει τη συμπαράστασή του/της για τα δεινά που βλέπει να συμβαίνουν σε άλλους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E9D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D9D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913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378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32EDB05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E6665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F1CA2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E47E1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Λαμβάνει υπόψη του/της τα συναισθήματα των άλλων όταν παίρνει αποφάσεις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852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0D3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49E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090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AFB0F72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94F12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F3868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D16C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Διατυπώνει την άποψη ότι όταν συλλογίζεται ανθρώπους σε άλλες χώρες, συμμερίζεται τις χαρές και τις λύπες τους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98E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AFD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7D1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47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33BB6E4" w14:textId="77777777" w:rsidTr="007B554F">
        <w:trPr>
          <w:trHeight w:val="225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C5D4F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14 (4Cs συνεργασία)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471D2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Ευελιξία και προσαρμοστικότητα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EF622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Αναγνωρίζει επακριβώς τα αισθήματα των άλλων, ακόμη κι όταν αυτοί δεν θέλουν να τα φανερώσουν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417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266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675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E66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D32D88F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4088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798E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22A84B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Αλλάζει τις απόψεις του/της, εφόσον του/της αποδείξουν με λογικά επιχειρήματα ότι κάτι τέτοιο είναι απαραίτητο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2A2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CD8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6AF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708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1C31834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ABBA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E612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12847E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Προσαρμόζεται σε νέες καταστάσεις επιστρατεύοντας μια καινούργια δεξιότητα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8F6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E35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7B2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9A7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F96834C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4739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2FC2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A0935A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Μπορεί να αλλάζει αποφάσεις που έχει λάβει εφόσον αυτό καθίσταται αναγκαίο λόγω των συνεπειών τους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B11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D7E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D89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F59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6EBAC22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7A65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640F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27DF6A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Προσαρμόζεται σε νέες καταστάσεις εφαρμόζοντας τις γνώσεις του/της με διαφορετικό τρόπο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8D2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A1A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5C0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987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8601708" w14:textId="77777777" w:rsidTr="007B554F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5B16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15(4Cs επικοινωνία)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E2074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Γλωσσικές, επικοινωνιακές και πολυγλωσσικές δεξιότητες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1FC43B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Μπορεί να τροποποιεί τη συμπεριφορά του/της ώστε αυτή να εναρμονίζεται με άλλους πολιτισμούς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C6D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749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4F3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33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E777A50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082C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68D6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EA575F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εκφράζει τις σκέψεις του/της για ένα πρόβλημα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938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8ED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9E0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51A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9AAFE49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C389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2BC9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78A865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Ζητά από τους ομιλητές να επαναλάβουν κάτι που δεν του/της είναι ξεκάθαρο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A7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786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164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971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5B1018D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A018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944B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DD6AC2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 xml:space="preserve">Κάνει ερωτήσεις που </w:t>
            </w:r>
            <w:r w:rsidRPr="00F23998">
              <w:rPr>
                <w:rFonts w:eastAsia="Times New Roman" w:cs="Times New Roman"/>
                <w:sz w:val="16"/>
                <w:szCs w:val="16"/>
              </w:rPr>
              <w:lastRenderedPageBreak/>
              <w:t>δείχνουν ότι έχει κατανοήσει τις θέσεις των άλλων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655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FA9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549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12D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F802C80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5353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78BA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242A47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μεσολαβεί γλωσσικά σε διαπολιτισμικές ανταλλαγές κάνοντας μετάφραση, διερμηνεία ή παρέχοντας διευκρινίσεις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A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7C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808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E34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C3E87AE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7F5F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3681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1DC52D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αποφεύγει με επιτυχία τις διαπολιτισμικές παρανοήσεις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227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33C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196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574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DFD42B0" w14:textId="77777777" w:rsidTr="007B554F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7D0DD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16(4Cs συνεργασία)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48008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συνεργασίας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F09343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Οικοδομεί θετικές σχέσεις με άλλους ανθρώπους σε μια ομάδα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61C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0E5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F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40B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BFB1DBC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F4445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EE6E6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0D88F6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Όταν εργάζεται ως μέλος μιας ομάδας, συμβάλλει στην ομαδική εργασία στον βαθμό που του/της αναλογεί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F34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91B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CA8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A8D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B27CA22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B09DE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A649E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6E42D1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Προσπαθεί να επιτυγχάνει συναίνεση ώστε να εκπληρώνει τους στόχους της ομάδας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173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FAF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A8F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511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DB16798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82279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365A6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7B766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Όταν εργάζεται ως μέλος μιας ομάδας, ενημερώνει τους άλλους για τυχόν συναφείς ή χρήσιμες πληροφορίες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BFE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313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40E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EA7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B2761EB" w14:textId="77777777" w:rsidTr="007B554F">
        <w:trPr>
          <w:trHeight w:val="225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0162C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34BF7BAA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30F7EEE4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32947B45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0549C2C3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79C16B42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0C3CBA91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10CDFC42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49533091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14:paraId="177AF42F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17 (4Cs συνεργασία)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669D1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2246605A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00EB25FB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581CB405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6033199A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236A22EE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39CAD336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351594C9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17F9B884" w14:textId="77777777" w:rsidR="00572782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14:paraId="62285D18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επίλυσης συγκρούσεων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8843F3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Εμπνέει ενθουσιασμό στα μέλη της ομάδας ώστε να επιτυγχάνονται οι κοινοί στόχοι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A02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36E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341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B0C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7ADE45A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41A8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9D88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546AB7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επικοινωνεί με σεβασμό με τα εμπλεκόμενα στη σύγκρουση μέρη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D23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326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F8D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8FF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191C7AB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1E209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44CA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8D140F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βρίσκει εναλλακτικές λύσεις για την επίλυση των συγκρούσεων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4D2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AD5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7F9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625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A5BD497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5C9E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F9A8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171CCF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στηρίζει άλλους στην επίλυση συγκρούσεων βοηθώντας τους να κατανοούν τις διαθέσιμες επιλογές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F1C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9BE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349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AE7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4EFCC35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F751A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4B20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2FD86C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ενθαρρύνει τις αντιμαχόμενες πλευρές να ακούνε προσεκτικά η μία την άλλη και να μοιράζονται τις έγνοιες και τις ανησυχίες τους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5B1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292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353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C22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32FFA5D" w14:textId="77777777" w:rsidTr="007B554F">
        <w:trPr>
          <w:trHeight w:val="225"/>
        </w:trPr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9C5FA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18 (4Cs κριτική σκέψη)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CCE8E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του εαυτού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7CE30B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Καταφεύγει τακτικά στην επικοινωνία για να συνεισφέρει στην επίλυση διαπροσωπικών συγκρούσεων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057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C83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019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555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4678B60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497E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3614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972EF7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περιγράφει τα κίνητρά του/της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9B9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ABE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76D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B32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1323CF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AC22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7620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D89D27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περιγράφει τους τρόπους με τους οποίους οι σκέψεις και τα συναισθήματά του/της επηρεάζουν τη συμπεριφορά του/της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CF9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89D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9B6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9A6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762087E" w14:textId="77777777" w:rsidTr="007B554F">
        <w:trPr>
          <w:trHeight w:val="225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16D2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D455E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F0E46E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αναστοχάζεται κριτικά τις αξίες και τις πεποιθήσεις του/της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021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F3B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7DC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292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DF41936" w14:textId="77777777" w:rsidTr="007B554F">
        <w:trPr>
          <w:trHeight w:val="240"/>
        </w:trPr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CAF6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0DB6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BDDCFA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αναστοχάζεται κριτικά τον εαυτό του/της από πολλές διαφορετικές σκοπιές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458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21C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C1A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6AD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C6BA6C7" w14:textId="77777777" w:rsidTr="007B554F">
        <w:trPr>
          <w:trHeight w:val="690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8106C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19 (4Cs κριτική σκέψη)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AD6FB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γλώσσας και επικοινωνίας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B60332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αναστοχάζεται κριτικά τα συναισθήματα και τα αισθήματά του/της σε πολλές διαφορετικές καταστάσεις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6ED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8B4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9DE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8E3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51E480" w14:textId="77777777" w:rsidTr="007B554F">
        <w:trPr>
          <w:trHeight w:val="2490"/>
        </w:trPr>
        <w:tc>
          <w:tcPr>
            <w:tcW w:w="1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EF1E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20 (4Cs κριτική σκέψη)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2F08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του κόσμου: πολιτική, δίκαιο, ανθρώπινα δικαιώματα, κουλτούρα, πολιτισμοί, θρησκείες, ιστορία, μέσα ενημέρωσης, οικονομίες, περιβάλλον, βιωσιμότητα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43DA4" w14:textId="77777777" w:rsidR="00572782" w:rsidRPr="00F23998" w:rsidRDefault="00572782" w:rsidP="007B554F">
            <w:pPr>
              <w:rPr>
                <w:rFonts w:eastAsia="Times New Roman" w:cs="Times New Roman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sz w:val="16"/>
                <w:szCs w:val="16"/>
              </w:rPr>
              <w:t>Μπορεί να αναστοχάζεται κριτικά την εξελισσόμενη φύση του πλαισίου των ανθρωπίνων δικαιωμάτων και τη διαρκή ανάπτυξη των ανθρωπίνων δικαιωμάτων σε διαφορετικές περιοχές του κόσμου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A07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73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133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BED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F0B97B1" w14:textId="77777777" w:rsidTr="007B554F">
        <w:trPr>
          <w:trHeight w:val="225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B7CF86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sz w:val="16"/>
                <w:szCs w:val="16"/>
              </w:rPr>
              <w:t>Ψηφιακές Δεξιότητες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8A13D65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  <w:r w:rsidRPr="00F23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       </w:t>
            </w: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Πληροφορίες και επεξεργασία δεδομένων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BD0CE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Ψάχνω για απλά δεδομένα σε απευθείας σύνδεση (εικόνα, δεδομένα). Μπορώ να βοηθήσω τον εαυτό μου με μια ποικιλία πηγών.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EEA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56A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248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E25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390B355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C73FB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FDD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8ECB7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Ξέρω κάποιες μηχανές αναζήτησης και μπορώ να χρησιμοποιήσω διαφορετικές λέξεις-κλειδιά για να βρω τις πληροφορίες που θέλω.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9FA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64A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F67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421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DC4B621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3CBB5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DA6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CA9D2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Μπορώ να αποθηκεύσω το αρχείο στον επιλεγμένο φάκελο στη συσκευή μου και να το βρω.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D04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68A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546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6C3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B5B421E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8BC74A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9174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AFF8B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Μπορώ να βρω στο Διαδίκτυο  αυτό που ζητώ , κάθε φορά που ψάχνω και αναγνωρίζω τι είναι αξιόπιστο και τι όχι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FF4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ABA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A26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16D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5CB124FC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7044BD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ADE7A3B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2. Ψηφιακή Επικοινωνία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03FE5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Σε μια ηλεκτρονική τάξη, ξέρω πώς να στέλνω μηνύματα σε επιλεγμένους συμμαθητές και να χρησιμοποιώ ένα </w:t>
            </w: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κανάλι συνομιλίας.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AE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800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4E9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9E7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6FD2EF5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E4AFE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C773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B6A4C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Επικοινωνώ χρησιμοποιώντας   διάφορα εργαλεία (e-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mail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, Skype, κοινωνικά δίκτυα...)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C67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222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A79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A7B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73E9EC96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FF37F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97E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FC543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Μπορώ να στείλω διάφορα αρχεία   (κείμενο, εικόνες) ως συνημμένα σε ένα e-mail.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057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A29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342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C0A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6A80911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262FB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C85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7070E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Επιλέγω τις πληροφορίες που θέλω να  κοινοποιήσω σύμφωνα με τους στόχους μου.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1A1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C09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51B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08A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DBFEE30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709F5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669D1E4C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34A04012" w14:textId="77777777" w:rsidR="00572782" w:rsidRPr="00E82610" w:rsidRDefault="00572782" w:rsidP="007B554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02C6D30D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9B4B67" w14:textId="77777777" w:rsidR="00572782" w:rsidRPr="00E82610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00A8724F" w14:textId="77777777" w:rsidR="00572782" w:rsidRPr="00E82610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5935FA8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Χρησιμοποιώ  εργαλεία για τη δημιουργία, επεξεργασία και συνδυασμό ψηφιακού περιεχομένου.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8908" w14:textId="77777777" w:rsidR="00572782" w:rsidRPr="00E82610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  <w:p w14:paraId="626AB160" w14:textId="77777777" w:rsidR="00572782" w:rsidRPr="00E82610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322395EE" w14:textId="77777777" w:rsidR="00572782" w:rsidRPr="00E82610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1A3B8E13" w14:textId="77777777" w:rsidR="00572782" w:rsidRPr="00E82610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14:paraId="79C634BB" w14:textId="77777777" w:rsidR="00572782" w:rsidRPr="00E82610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F53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7F5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510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A816F60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215D1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CF0E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B3AF6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Μπορώ να καταγράψω τις σκέψεις μου και τα συναισθήματά μου χρησιμοποιώντας διαφορετικά μέσα (κείμενο, εικόνες, ήχο, βίντεο).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E80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137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8BE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CD9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07BA567" w14:textId="77777777" w:rsidTr="007B554F">
        <w:trPr>
          <w:trHeight w:val="45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9A69C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D9B29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A531E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Γνωρίζω ότι το υλικό και το περιεχόμενο στο διαδίκτυο έχει δημιουργηθεί από άλλους ανθρώπους (συγγραφείς) και έχει πνευματικά δικαιώματα που πρέπει να σεβόμαστε.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7B9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936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26C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F2F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9DB73A4" w14:textId="77777777" w:rsidTr="007B554F">
        <w:trPr>
          <w:trHeight w:val="46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8538B0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DC6A5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E954F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Μπορώ να χρησιμοποιώ γλώσσες προγραμματισμού και εκπαιδευτική ρομποτική με τη χρήση πλακιδίων (π.χ.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junior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for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Arduino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κ.λ.π</w:t>
            </w:r>
            <w:proofErr w:type="spellEnd"/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.)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5AA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C1E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BEF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FF5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31732DE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F0158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0F7773D4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4. Ασφάλεια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A348E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Γνωρίζω ότι όταν χρησιμοποιούνται τεχνολογίες, υπάρχει κίνδυνος που μπορεί να επηρεάσει την απόδοση της ψηφιακής συσκευής μου.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C62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8B0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629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D70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B3B24F5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072F03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A3610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CF343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Προστατεύω τον κωδικό πρόσβασής μου και δεν τον μοιράζομαι με άλλους ανθρώπους. Ξέρω σε ποιον να στραφώ εάν υπάρχει πρόβλημα.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416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BAB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2EC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BE4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382E01C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05791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030FAB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7CE25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Ξέρω πως να δημιουργήσω έναν ασφαλή κωδικό πρόσβασης ακολουθώντας τις οδηγίες.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3D6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7B8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8F9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472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31086608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DC563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E4066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D6340C" w14:textId="5EA519EC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Είμαι προσεκτικός/ή </w:t>
            </w: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όταν μου ζητάνε προσωπικά στοιχεία όπως π.χ. κωδικ</w:t>
            </w:r>
            <w:r w:rsidR="005C3A50">
              <w:rPr>
                <w:rFonts w:eastAsia="Times New Roman" w:cs="Times New Roman"/>
                <w:color w:val="000000"/>
                <w:sz w:val="16"/>
                <w:szCs w:val="16"/>
              </w:rPr>
              <w:t>ό πρόσβασης, προσωπικά αρχεία κ.λ</w:t>
            </w: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84A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E1C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1A0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979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5552568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3F032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68796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076CB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καταλάβω περίπτωση απειλής (διαδικτυακή βία) ενημερώνω άμεσα τους ενήλικες.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918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014D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C576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F538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1795E89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88EC3D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35DB9164" w14:textId="77777777" w:rsidR="00572782" w:rsidRPr="00F23998" w:rsidRDefault="00572782" w:rsidP="007B55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5.</w:t>
            </w:r>
            <w:r w:rsidRPr="00F239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       </w:t>
            </w:r>
            <w:r w:rsidRPr="00F2399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Επίλυση προβλήματος με ψηφιακά μέσα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6569C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662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0FB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2EB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7FB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02577EF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2C531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7C380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7D488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Χρησιμοποιώ αλγορίθμους, δηλαδή μια σειρά από βήματα για να το λύσω.....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5FB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F98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271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257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0707CD6C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76C66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A6D25C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E0E4F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E35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639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6F6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957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9BC21A4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6052A5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4F566F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B3E00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Προσπαθώ να καταλάβω ποια στοιχεία από τα μαθηματικά χρειάζομαι.....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4D9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9CA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E4D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0A5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4D793669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63645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0D8704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0198BE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874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182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E2A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903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DED472E" w14:textId="77777777" w:rsidTr="007B554F">
        <w:trPr>
          <w:trHeight w:val="225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294418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62BE1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6E247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Προσπαθώ να το απλοποιήσω και συγκεντρώνω μόνο στα στοιχεία που χρειάζομαι...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C464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F2CB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0DA5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39C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20D2A09A" w14:textId="77777777" w:rsidTr="007B554F">
        <w:trPr>
          <w:trHeight w:val="45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2D06DAE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0C6802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FEC641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στον υπολογιστή συνεργάζομαι  μαζί με άλλους για να λύσουμε διαφορετικά μέρη του προβλήματος την ίδια στιγμή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87E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6C0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6B8F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16D3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67D09856" w14:textId="77777777" w:rsidTr="007B554F">
        <w:trPr>
          <w:trHeight w:val="45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6808D7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27F23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8477E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ψάχνω να βρω πώς μπορώ να συγκεντρώσω δεδομένα και πληροφορίες και να τις αναλύσω  για να με  βοηθήσουν στην επίλυση του προβλήματος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DB39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C85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7E2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76E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72782" w:rsidRPr="00F23998" w14:paraId="12222286" w14:textId="77777777" w:rsidTr="007B554F">
        <w:trPr>
          <w:trHeight w:val="240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710C16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E97099" w14:textId="77777777" w:rsidR="00572782" w:rsidRPr="00F23998" w:rsidRDefault="00572782" w:rsidP="007B554F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9177CC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Τρέχω συχνά το πρόγραμμά μου για να βεβαιωθώ ότι κάνει αυτά που θέλω και επιδιορθώνω όποια προβλήματα εντοπίσω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9B42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1E20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81BA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76B7" w14:textId="77777777" w:rsidR="00572782" w:rsidRPr="00F23998" w:rsidRDefault="00572782" w:rsidP="007B554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23998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14:paraId="67D7D2DF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5DC1A88D" w14:textId="77777777" w:rsidR="00572782" w:rsidRPr="00582599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sectPr w:rsidR="00572782" w:rsidRPr="00582599" w:rsidSect="00CF37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14D9" w14:textId="77777777" w:rsidR="00CA72F7" w:rsidRDefault="00CA72F7" w:rsidP="003802AD">
      <w:r>
        <w:separator/>
      </w:r>
    </w:p>
  </w:endnote>
  <w:endnote w:type="continuationSeparator" w:id="0">
    <w:p w14:paraId="0EF9BBAC" w14:textId="77777777" w:rsidR="00CA72F7" w:rsidRDefault="00CA72F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A90D" w14:textId="77777777" w:rsidR="009C2F11" w:rsidRDefault="009C2F1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1FD0A53" w:rsidR="00CA72F7" w:rsidRDefault="008656A1" w:rsidP="00CF377A">
    <w:pPr>
      <w:pStyle w:val="ab"/>
      <w:jc w:val="center"/>
    </w:pPr>
    <w:r>
      <w:rPr>
        <w:noProof/>
      </w:rPr>
      <w:drawing>
        <wp:inline distT="0" distB="0" distL="0" distR="0" wp14:anchorId="43B824F7" wp14:editId="51AC0950">
          <wp:extent cx="4383405" cy="66675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553C" w14:textId="788722DD" w:rsidR="007C036A" w:rsidRDefault="007C036A" w:rsidP="007C036A">
    <w:pPr>
      <w:pStyle w:val="ab"/>
      <w:jc w:val="center"/>
    </w:pPr>
    <w:r>
      <w:rPr>
        <w:noProof/>
      </w:rPr>
      <w:drawing>
        <wp:inline distT="0" distB="0" distL="0" distR="0" wp14:anchorId="735177BC" wp14:editId="176B6674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20C5" w14:textId="77777777" w:rsidR="00CA72F7" w:rsidRDefault="00CA72F7" w:rsidP="003802AD">
      <w:r>
        <w:separator/>
      </w:r>
    </w:p>
  </w:footnote>
  <w:footnote w:type="continuationSeparator" w:id="0">
    <w:p w14:paraId="51E41605" w14:textId="77777777" w:rsidR="00CA72F7" w:rsidRDefault="00CA72F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E18AE" w14:textId="77777777" w:rsidR="009C2F11" w:rsidRDefault="009C2F1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57838ABF" w:rsidR="00CA72F7" w:rsidRDefault="009A61C6" w:rsidP="00CF377A">
    <w:pPr>
      <w:pStyle w:val="aa"/>
      <w:jc w:val="center"/>
    </w:pPr>
    <w:r>
      <w:rPr>
        <w:noProof/>
      </w:rPr>
      <w:drawing>
        <wp:inline distT="0" distB="0" distL="0" distR="0" wp14:anchorId="6191D946" wp14:editId="17225EED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E1D2" w14:textId="66DF4A8B" w:rsidR="007C036A" w:rsidRDefault="007C036A" w:rsidP="007C036A">
    <w:pPr>
      <w:pStyle w:val="aa"/>
      <w:jc w:val="center"/>
    </w:pPr>
    <w:r>
      <w:rPr>
        <w:noProof/>
      </w:rPr>
      <w:drawing>
        <wp:inline distT="0" distB="0" distL="0" distR="0" wp14:anchorId="6F13A55B" wp14:editId="5FBB78B0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2D498A"/>
    <w:multiLevelType w:val="hybridMultilevel"/>
    <w:tmpl w:val="C21A13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04656"/>
    <w:multiLevelType w:val="multilevel"/>
    <w:tmpl w:val="23C83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A36E9"/>
    <w:multiLevelType w:val="multilevel"/>
    <w:tmpl w:val="7DA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2CA2"/>
    <w:multiLevelType w:val="multilevel"/>
    <w:tmpl w:val="F808D0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1B219D"/>
    <w:multiLevelType w:val="multilevel"/>
    <w:tmpl w:val="534640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E66F76"/>
    <w:multiLevelType w:val="hybridMultilevel"/>
    <w:tmpl w:val="2682D0B8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B3238"/>
    <w:multiLevelType w:val="hybridMultilevel"/>
    <w:tmpl w:val="2BDAA8AA"/>
    <w:lvl w:ilvl="0" w:tplc="31F27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E6238"/>
    <w:multiLevelType w:val="hybridMultilevel"/>
    <w:tmpl w:val="B9CAFEDA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8204E"/>
    <w:multiLevelType w:val="multilevel"/>
    <w:tmpl w:val="2332A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B6634"/>
    <w:multiLevelType w:val="hybridMultilevel"/>
    <w:tmpl w:val="DF987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8"/>
  </w:num>
  <w:num w:numId="5">
    <w:abstractNumId w:val="4"/>
  </w:num>
  <w:num w:numId="6">
    <w:abstractNumId w:val="28"/>
  </w:num>
  <w:num w:numId="7">
    <w:abstractNumId w:val="27"/>
  </w:num>
  <w:num w:numId="8">
    <w:abstractNumId w:val="25"/>
  </w:num>
  <w:num w:numId="9">
    <w:abstractNumId w:val="29"/>
  </w:num>
  <w:num w:numId="10">
    <w:abstractNumId w:val="39"/>
  </w:num>
  <w:num w:numId="11">
    <w:abstractNumId w:val="17"/>
  </w:num>
  <w:num w:numId="12">
    <w:abstractNumId w:val="23"/>
  </w:num>
  <w:num w:numId="13">
    <w:abstractNumId w:val="40"/>
  </w:num>
  <w:num w:numId="14">
    <w:abstractNumId w:val="41"/>
  </w:num>
  <w:num w:numId="15">
    <w:abstractNumId w:val="7"/>
  </w:num>
  <w:num w:numId="16">
    <w:abstractNumId w:val="11"/>
  </w:num>
  <w:num w:numId="17">
    <w:abstractNumId w:val="36"/>
  </w:num>
  <w:num w:numId="18">
    <w:abstractNumId w:val="22"/>
  </w:num>
  <w:num w:numId="19">
    <w:abstractNumId w:val="15"/>
  </w:num>
  <w:num w:numId="20">
    <w:abstractNumId w:val="32"/>
  </w:num>
  <w:num w:numId="21">
    <w:abstractNumId w:val="3"/>
  </w:num>
  <w:num w:numId="22">
    <w:abstractNumId w:val="21"/>
  </w:num>
  <w:num w:numId="23">
    <w:abstractNumId w:val="10"/>
  </w:num>
  <w:num w:numId="24">
    <w:abstractNumId w:val="5"/>
  </w:num>
  <w:num w:numId="25">
    <w:abstractNumId w:val="26"/>
  </w:num>
  <w:num w:numId="26">
    <w:abstractNumId w:val="12"/>
  </w:num>
  <w:num w:numId="27">
    <w:abstractNumId w:val="2"/>
  </w:num>
  <w:num w:numId="28">
    <w:abstractNumId w:val="34"/>
  </w:num>
  <w:num w:numId="29">
    <w:abstractNumId w:val="1"/>
  </w:num>
  <w:num w:numId="30">
    <w:abstractNumId w:val="24"/>
  </w:num>
  <w:num w:numId="31">
    <w:abstractNumId w:val="20"/>
  </w:num>
  <w:num w:numId="32">
    <w:abstractNumId w:val="37"/>
  </w:num>
  <w:num w:numId="33">
    <w:abstractNumId w:val="13"/>
  </w:num>
  <w:num w:numId="34">
    <w:abstractNumId w:val="16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8"/>
  </w:num>
  <w:num w:numId="40">
    <w:abstractNumId w:val="14"/>
  </w:num>
  <w:num w:numId="41">
    <w:abstractNumId w:val="6"/>
  </w:num>
  <w:num w:numId="42">
    <w:abstractNumId w:val="3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0766F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467C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2188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D5AD6"/>
    <w:rsid w:val="001E14ED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5928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B7178"/>
    <w:rsid w:val="002D06BF"/>
    <w:rsid w:val="002D1661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0A69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1F8D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76152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47639"/>
    <w:rsid w:val="00553751"/>
    <w:rsid w:val="0056709B"/>
    <w:rsid w:val="00572022"/>
    <w:rsid w:val="0057240E"/>
    <w:rsid w:val="00572782"/>
    <w:rsid w:val="00575424"/>
    <w:rsid w:val="00577CC9"/>
    <w:rsid w:val="00581196"/>
    <w:rsid w:val="00592852"/>
    <w:rsid w:val="005950EC"/>
    <w:rsid w:val="00595592"/>
    <w:rsid w:val="005970A4"/>
    <w:rsid w:val="005A158F"/>
    <w:rsid w:val="005A15E8"/>
    <w:rsid w:val="005A24DF"/>
    <w:rsid w:val="005A34DB"/>
    <w:rsid w:val="005B2C67"/>
    <w:rsid w:val="005B6472"/>
    <w:rsid w:val="005C3A50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0CBB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6073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B554F"/>
    <w:rsid w:val="007C036A"/>
    <w:rsid w:val="007C4CA5"/>
    <w:rsid w:val="007C4EF5"/>
    <w:rsid w:val="007D390E"/>
    <w:rsid w:val="007D5866"/>
    <w:rsid w:val="007E3B75"/>
    <w:rsid w:val="007F2DC5"/>
    <w:rsid w:val="007F408D"/>
    <w:rsid w:val="008058BE"/>
    <w:rsid w:val="00811A00"/>
    <w:rsid w:val="008201D4"/>
    <w:rsid w:val="0082060B"/>
    <w:rsid w:val="00835661"/>
    <w:rsid w:val="0083627F"/>
    <w:rsid w:val="00836ABE"/>
    <w:rsid w:val="0084092B"/>
    <w:rsid w:val="00841B52"/>
    <w:rsid w:val="0085090B"/>
    <w:rsid w:val="00852175"/>
    <w:rsid w:val="00853190"/>
    <w:rsid w:val="00854354"/>
    <w:rsid w:val="0085436E"/>
    <w:rsid w:val="0086232D"/>
    <w:rsid w:val="00864F9A"/>
    <w:rsid w:val="008656A1"/>
    <w:rsid w:val="00867896"/>
    <w:rsid w:val="0088610A"/>
    <w:rsid w:val="008953AC"/>
    <w:rsid w:val="00896D41"/>
    <w:rsid w:val="00896F8D"/>
    <w:rsid w:val="008A55D9"/>
    <w:rsid w:val="008A6D34"/>
    <w:rsid w:val="008B0E68"/>
    <w:rsid w:val="008C04D0"/>
    <w:rsid w:val="008C61DE"/>
    <w:rsid w:val="008C6B78"/>
    <w:rsid w:val="008D0967"/>
    <w:rsid w:val="008D30C0"/>
    <w:rsid w:val="008D4623"/>
    <w:rsid w:val="008E4E5B"/>
    <w:rsid w:val="008F2F87"/>
    <w:rsid w:val="008F5E8B"/>
    <w:rsid w:val="009079EE"/>
    <w:rsid w:val="00912F88"/>
    <w:rsid w:val="00913369"/>
    <w:rsid w:val="00916EDA"/>
    <w:rsid w:val="00917E05"/>
    <w:rsid w:val="009203C6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1C6"/>
    <w:rsid w:val="009A629A"/>
    <w:rsid w:val="009A7B81"/>
    <w:rsid w:val="009B5BB7"/>
    <w:rsid w:val="009C08BC"/>
    <w:rsid w:val="009C2F11"/>
    <w:rsid w:val="009C64F9"/>
    <w:rsid w:val="009C7B54"/>
    <w:rsid w:val="009D42FC"/>
    <w:rsid w:val="009D4D63"/>
    <w:rsid w:val="009E18AA"/>
    <w:rsid w:val="00A05A81"/>
    <w:rsid w:val="00A07E9B"/>
    <w:rsid w:val="00A1478E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1D43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B6629"/>
    <w:rsid w:val="00BC0840"/>
    <w:rsid w:val="00BC69F3"/>
    <w:rsid w:val="00BD3144"/>
    <w:rsid w:val="00BD6886"/>
    <w:rsid w:val="00BE5772"/>
    <w:rsid w:val="00BF1B50"/>
    <w:rsid w:val="00C01FEA"/>
    <w:rsid w:val="00C022CC"/>
    <w:rsid w:val="00C13CAA"/>
    <w:rsid w:val="00C26CA6"/>
    <w:rsid w:val="00C304E5"/>
    <w:rsid w:val="00C31C2A"/>
    <w:rsid w:val="00C32283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3FD5"/>
    <w:rsid w:val="00C9655A"/>
    <w:rsid w:val="00CA72F7"/>
    <w:rsid w:val="00CB136D"/>
    <w:rsid w:val="00CB20C7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806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0116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3C7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3463"/>
    <w:rsid w:val="00FC7160"/>
    <w:rsid w:val="00FD3026"/>
    <w:rsid w:val="00FE6AFE"/>
    <w:rsid w:val="00FF2B52"/>
    <w:rsid w:val="0133A8A3"/>
    <w:rsid w:val="0168B9E0"/>
    <w:rsid w:val="06790E37"/>
    <w:rsid w:val="0F18DF97"/>
    <w:rsid w:val="10D6FB4E"/>
    <w:rsid w:val="2A4A3B84"/>
    <w:rsid w:val="30DEE75B"/>
    <w:rsid w:val="31426281"/>
    <w:rsid w:val="42E4E23D"/>
    <w:rsid w:val="44C656F4"/>
    <w:rsid w:val="46604AFE"/>
    <w:rsid w:val="5333E29C"/>
    <w:rsid w:val="57F307FE"/>
    <w:rsid w:val="5AF1A8E4"/>
    <w:rsid w:val="5C6C81D2"/>
    <w:rsid w:val="69A5C787"/>
    <w:rsid w:val="717F95DA"/>
    <w:rsid w:val="76B378D5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D36A3F5"/>
  <w15:docId w15:val="{D0794C48-FBFD-4D67-8BE5-D4CB5AD3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572782"/>
  </w:style>
  <w:style w:type="character" w:customStyle="1" w:styleId="eop">
    <w:name w:val="eop"/>
    <w:basedOn w:val="a0"/>
    <w:rsid w:val="00572782"/>
  </w:style>
  <w:style w:type="paragraph" w:customStyle="1" w:styleId="paragraph">
    <w:name w:val="paragraph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Intense Quote"/>
    <w:basedOn w:val="a"/>
    <w:next w:val="a"/>
    <w:link w:val="Char9"/>
    <w:uiPriority w:val="30"/>
    <w:qFormat/>
    <w:rsid w:val="0057278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9">
    <w:name w:val="Έντονο απόσπ. Char"/>
    <w:basedOn w:val="a0"/>
    <w:link w:val="af5"/>
    <w:uiPriority w:val="30"/>
    <w:rsid w:val="00572782"/>
    <w:rPr>
      <w:rFonts w:ascii="Calibri" w:eastAsia="Calibri" w:hAnsi="Calibri" w:cs="Arial"/>
      <w:i/>
      <w:iCs/>
      <w:color w:val="5B9BD5"/>
      <w:sz w:val="22"/>
      <w:szCs w:val="22"/>
      <w:lang w:eastAsia="el-GR"/>
    </w:rPr>
  </w:style>
  <w:style w:type="character" w:customStyle="1" w:styleId="12">
    <w:name w:val="Ανεπίλυτη αναφορά1"/>
    <w:basedOn w:val="a0"/>
    <w:uiPriority w:val="99"/>
    <w:semiHidden/>
    <w:unhideWhenUsed/>
    <w:rsid w:val="00572782"/>
    <w:rPr>
      <w:color w:val="605E5C"/>
      <w:shd w:val="clear" w:color="auto" w:fill="E1DFDD"/>
    </w:rPr>
  </w:style>
  <w:style w:type="paragraph" w:customStyle="1" w:styleId="font5">
    <w:name w:val="font5"/>
    <w:basedOn w:val="a"/>
    <w:rsid w:val="00572782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727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727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727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727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72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72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72782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7278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7278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7278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727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727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727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72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727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7278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9147BA-AE87-4606-B830-30F65F70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E674F-E7E0-4377-895F-D17B1B3B71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BA4C27-C2E0-459C-ABE6-6535630F9BB6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9806c0c0-f2e2-4ccd-ab2d-9a2c2fab9b4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2545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Θεοδωρακοπούλου Παναγιώτα</cp:lastModifiedBy>
  <cp:revision>6</cp:revision>
  <cp:lastPrinted>2021-05-08T05:57:00Z</cp:lastPrinted>
  <dcterms:created xsi:type="dcterms:W3CDTF">2024-07-19T19:08:00Z</dcterms:created>
  <dcterms:modified xsi:type="dcterms:W3CDTF">2025-05-23T09:00:00Z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