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273FA" w14:textId="77777777" w:rsidR="007F5CA3" w:rsidRDefault="007F5CA3" w:rsidP="007F5CA3">
      <w:pPr>
        <w:spacing w:before="1" w:line="276" w:lineRule="auto"/>
        <w:ind w:left="94"/>
        <w:jc w:val="center"/>
        <w:rPr>
          <w:b/>
        </w:rPr>
      </w:pPr>
    </w:p>
    <w:p w14:paraId="4F268A20" w14:textId="39625E30" w:rsidR="00DB19AD" w:rsidRDefault="00DB19AD" w:rsidP="00DB19AD">
      <w:pPr>
        <w:pStyle w:val="1"/>
        <w:spacing w:before="21"/>
        <w:jc w:val="both"/>
      </w:pPr>
      <w:r w:rsidRPr="00DB19AD"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362D0CB" wp14:editId="30F0EAF1">
                <wp:simplePos x="0" y="0"/>
                <wp:positionH relativeFrom="page">
                  <wp:posOffset>1125220</wp:posOffset>
                </wp:positionH>
                <wp:positionV relativeFrom="paragraph">
                  <wp:posOffset>233680</wp:posOffset>
                </wp:positionV>
                <wp:extent cx="5311775" cy="6350"/>
                <wp:effectExtent l="0" t="0" r="0" b="0"/>
                <wp:wrapTopAndBottom/>
                <wp:docPr id="10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8AACA" id="Rectangle 46" o:spid="_x0000_s1026" style="position:absolute;margin-left:88.6pt;margin-top:18.4pt;width:418.25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" fillcolor="black" stroked="f">
                <w10:wrap type="topAndBottom" anchorx="page"/>
              </v:rect>
            </w:pict>
          </mc:Fallback>
        </mc:AlternateContent>
      </w:r>
      <w:r w:rsidRPr="00DB19AD">
        <w:t>Π</w:t>
      </w:r>
      <w:bookmarkStart w:id="0" w:name="_GoBack"/>
      <w:r w:rsidRPr="00DB19AD">
        <w:t>ληροφορίες</w:t>
      </w:r>
      <w:r w:rsidRPr="00DB19AD">
        <w:rPr>
          <w:spacing w:val="-6"/>
        </w:rPr>
        <w:t xml:space="preserve"> </w:t>
      </w:r>
      <w:r w:rsidRPr="00DB19AD">
        <w:t xml:space="preserve">υλοποίησης: </w:t>
      </w:r>
      <w:proofErr w:type="spellStart"/>
      <w:r w:rsidRPr="00DB19AD">
        <w:t>προαπαιτούμενες</w:t>
      </w:r>
      <w:proofErr w:type="spellEnd"/>
      <w:r w:rsidRPr="00DB19AD">
        <w:rPr>
          <w:spacing w:val="-3"/>
        </w:rPr>
        <w:t xml:space="preserve"> </w:t>
      </w:r>
      <w:r w:rsidRPr="00DB19AD">
        <w:t>γνώσεις,</w:t>
      </w:r>
      <w:r w:rsidRPr="00DB19AD">
        <w:rPr>
          <w:spacing w:val="-3"/>
        </w:rPr>
        <w:t xml:space="preserve"> </w:t>
      </w:r>
      <w:r w:rsidRPr="00DB19AD">
        <w:t>προετοιμασία</w:t>
      </w:r>
      <w:r w:rsidRPr="00DB19AD">
        <w:rPr>
          <w:spacing w:val="-4"/>
        </w:rPr>
        <w:t xml:space="preserve"> </w:t>
      </w:r>
      <w:r w:rsidRPr="00DB19AD">
        <w:t>υλικού</w:t>
      </w:r>
    </w:p>
    <w:bookmarkEnd w:id="0"/>
    <w:p w14:paraId="0DC41B53" w14:textId="77777777" w:rsidR="00DB19AD" w:rsidRPr="00DB19AD" w:rsidRDefault="00DB19AD" w:rsidP="00DB19AD">
      <w:pPr>
        <w:pStyle w:val="1"/>
        <w:spacing w:before="21"/>
        <w:jc w:val="both"/>
      </w:pPr>
    </w:p>
    <w:p w14:paraId="148DBE8D" w14:textId="007F230B" w:rsidR="00DB19AD" w:rsidRPr="002B4F84" w:rsidRDefault="00DB19AD" w:rsidP="00DB19AD">
      <w:pPr>
        <w:pStyle w:val="a3"/>
        <w:spacing w:line="276" w:lineRule="auto"/>
        <w:ind w:left="1080" w:right="1256"/>
        <w:jc w:val="both"/>
        <w:rPr>
          <w:sz w:val="22"/>
          <w:szCs w:val="22"/>
        </w:rPr>
      </w:pPr>
      <w:r w:rsidRPr="002B4F84">
        <w:rPr>
          <w:sz w:val="22"/>
          <w:szCs w:val="22"/>
        </w:rPr>
        <w:t>H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μέθοδος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υλοποίησης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του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προγράμματος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επικεντρώνεται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στον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κοινωνικό</w:t>
      </w:r>
      <w:r w:rsidRPr="002B4F84">
        <w:rPr>
          <w:spacing w:val="-52"/>
          <w:sz w:val="22"/>
          <w:szCs w:val="22"/>
        </w:rPr>
        <w:t xml:space="preserve"> </w:t>
      </w:r>
      <w:r>
        <w:rPr>
          <w:spacing w:val="-52"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εποικοδομισμό</w:t>
      </w:r>
      <w:proofErr w:type="spellEnd"/>
      <w:r>
        <w:rPr>
          <w:sz w:val="22"/>
          <w:szCs w:val="22"/>
        </w:rPr>
        <w:t xml:space="preserve">, </w:t>
      </w:r>
      <w:r w:rsidRPr="002B4F84">
        <w:rPr>
          <w:sz w:val="22"/>
          <w:szCs w:val="22"/>
        </w:rPr>
        <w:t>όπου η γνώση οικοδομείται σε κοινωνικό επίπεδο διά μέσου της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κοινωνικής αλληλεπίδρασης. Επιδιώκεται η ανάπτυξη δεξιοτήτων για αναζήτηση,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έλεγχο</w:t>
      </w:r>
      <w:r>
        <w:rPr>
          <w:spacing w:val="1"/>
          <w:sz w:val="22"/>
          <w:szCs w:val="22"/>
        </w:rPr>
        <w:t xml:space="preserve"> ορθότητας, σύνθεσης </w:t>
      </w:r>
      <w:r w:rsidRPr="002B4F84">
        <w:rPr>
          <w:sz w:val="22"/>
          <w:szCs w:val="22"/>
        </w:rPr>
        <w:t>και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αξιοποίησης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των</w:t>
      </w:r>
      <w:r w:rsidRPr="002B4F84">
        <w:rPr>
          <w:spacing w:val="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 xml:space="preserve">νέων πληροφοριών και </w:t>
      </w:r>
      <w:r w:rsidRPr="002B4F84">
        <w:rPr>
          <w:sz w:val="22"/>
          <w:szCs w:val="22"/>
        </w:rPr>
        <w:t>γνώσεων.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Ενισχύεται</w:t>
      </w:r>
      <w:r w:rsidRPr="002B4F84">
        <w:rPr>
          <w:spacing w:val="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 xml:space="preserve">η ενεργός συμμετοχή του μαθητή και βελτιώνεται </w:t>
      </w:r>
      <w:r w:rsidRPr="002B4F84">
        <w:rPr>
          <w:sz w:val="22"/>
          <w:szCs w:val="22"/>
        </w:rPr>
        <w:t>η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ικανότητ</w:t>
      </w:r>
      <w:r>
        <w:rPr>
          <w:sz w:val="22"/>
          <w:szCs w:val="22"/>
        </w:rPr>
        <w:t>ά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του</w:t>
      </w:r>
      <w:r w:rsidRPr="002B4F84">
        <w:rPr>
          <w:spacing w:val="-52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B4F84">
        <w:rPr>
          <w:sz w:val="22"/>
          <w:szCs w:val="22"/>
        </w:rPr>
        <w:t xml:space="preserve">«να μαθαίνει πώς να μαθαίνει». Ο/Η εκπαιδευτικός έχει το ρόλο του διαμεσολαβητή και καθοδηγητή, επιδιώκοντας την ανεξάρτητη μάθηση στο περιβάλλον της τάξης. </w:t>
      </w:r>
    </w:p>
    <w:p w14:paraId="1CD3E14B" w14:textId="7045ABD5" w:rsidR="00DB19AD" w:rsidRPr="002B4F84" w:rsidRDefault="00DB19AD" w:rsidP="00DB19AD">
      <w:pPr>
        <w:pStyle w:val="a3"/>
        <w:spacing w:line="276" w:lineRule="auto"/>
        <w:ind w:left="1080" w:right="1252"/>
        <w:jc w:val="both"/>
        <w:rPr>
          <w:sz w:val="22"/>
          <w:szCs w:val="22"/>
        </w:rPr>
      </w:pPr>
      <w:r w:rsidRPr="002B4F84">
        <w:rPr>
          <w:sz w:val="22"/>
          <w:szCs w:val="22"/>
        </w:rPr>
        <w:t>Μέσω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της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διερεύνησης,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οι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μαθητές/</w:t>
      </w:r>
      <w:proofErr w:type="spellStart"/>
      <w:r w:rsidRPr="002B4F84">
        <w:rPr>
          <w:sz w:val="22"/>
          <w:szCs w:val="22"/>
        </w:rPr>
        <w:t>τριες</w:t>
      </w:r>
      <w:proofErr w:type="spellEnd"/>
      <w:r w:rsidRPr="002B4F84">
        <w:rPr>
          <w:sz w:val="22"/>
          <w:szCs w:val="22"/>
        </w:rPr>
        <w:t xml:space="preserve"> μελετούν τις εποχές με στόχο να ανακαλύψουν τη σημασία της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εναλλαγής των εποχών και τη σύνδεση της κάθε εποχής με τα καιρικά και κλιματικά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φαινόμενα.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Οργανώνουν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και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επεξεργάζονται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τις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πληροφορίες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που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τους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είναι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χρήσιμες.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Επιδιώκεται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η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καθοδηγούμενη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ανακάλυψη,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η</w:t>
      </w:r>
      <w:r w:rsidRPr="002B4F84">
        <w:rPr>
          <w:spacing w:val="1"/>
          <w:sz w:val="22"/>
          <w:szCs w:val="22"/>
        </w:rPr>
        <w:t xml:space="preserve"> </w:t>
      </w:r>
      <w:proofErr w:type="spellStart"/>
      <w:r w:rsidRPr="002B4F84">
        <w:rPr>
          <w:sz w:val="22"/>
          <w:szCs w:val="22"/>
        </w:rPr>
        <w:t>κοινωνιογνωστική</w:t>
      </w:r>
      <w:proofErr w:type="spellEnd"/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σύγκρουση,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η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ανάπτυξη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συνεργατικών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δραστηριοτήτων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και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συζητήσεων,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η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αξιοποίηση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πρότερων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γνώσεων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και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εμπειριών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των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μαθητών,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οι</w:t>
      </w:r>
      <w:r w:rsidRPr="002B4F84">
        <w:rPr>
          <w:spacing w:val="1"/>
          <w:sz w:val="22"/>
          <w:szCs w:val="22"/>
        </w:rPr>
        <w:t xml:space="preserve"> </w:t>
      </w:r>
      <w:proofErr w:type="spellStart"/>
      <w:r w:rsidRPr="002B4F84">
        <w:rPr>
          <w:sz w:val="22"/>
          <w:szCs w:val="22"/>
        </w:rPr>
        <w:t>μεταγνωστικές</w:t>
      </w:r>
      <w:proofErr w:type="spellEnd"/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 xml:space="preserve">στρατηγικές, η παρατήρηση και έκφραση και η ενεργή </w:t>
      </w:r>
      <w:proofErr w:type="spellStart"/>
      <w:r w:rsidRPr="002B4F84">
        <w:rPr>
          <w:sz w:val="22"/>
          <w:szCs w:val="22"/>
        </w:rPr>
        <w:t>πολιτειότητα</w:t>
      </w:r>
      <w:proofErr w:type="spellEnd"/>
      <w:r w:rsidRPr="002B4F84">
        <w:rPr>
          <w:sz w:val="22"/>
          <w:szCs w:val="22"/>
        </w:rPr>
        <w:t>.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Μέσα από συζήτηση και σειρά ερωτήσεων-απαντήσεων, αξιοποιούνται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οι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ΤΠΕ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και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τα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συνεργατικά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εργαλεία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μάθησης,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λογισμικά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και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εφαρμογές</w:t>
      </w:r>
      <w:r w:rsidRPr="002B4F84">
        <w:rPr>
          <w:spacing w:val="-1"/>
          <w:sz w:val="22"/>
          <w:szCs w:val="22"/>
        </w:rPr>
        <w:t xml:space="preserve"> </w:t>
      </w:r>
      <w:r w:rsidRPr="002B4F84">
        <w:rPr>
          <w:sz w:val="22"/>
          <w:szCs w:val="22"/>
        </w:rPr>
        <w:t>για</w:t>
      </w:r>
      <w:r w:rsidRPr="002B4F84">
        <w:rPr>
          <w:spacing w:val="-2"/>
          <w:sz w:val="22"/>
          <w:szCs w:val="22"/>
        </w:rPr>
        <w:t xml:space="preserve"> </w:t>
      </w:r>
      <w:r w:rsidRPr="002B4F84">
        <w:rPr>
          <w:sz w:val="22"/>
          <w:szCs w:val="22"/>
        </w:rPr>
        <w:t>την</w:t>
      </w:r>
      <w:r w:rsidRPr="002B4F84">
        <w:rPr>
          <w:spacing w:val="-3"/>
          <w:sz w:val="22"/>
          <w:szCs w:val="22"/>
        </w:rPr>
        <w:t xml:space="preserve"> </w:t>
      </w:r>
      <w:r w:rsidRPr="002B4F84">
        <w:rPr>
          <w:sz w:val="22"/>
          <w:szCs w:val="22"/>
        </w:rPr>
        <w:t>Γεωγραφία, που σχετίζονται</w:t>
      </w:r>
      <w:r w:rsidRPr="002B4F84">
        <w:rPr>
          <w:spacing w:val="-4"/>
          <w:sz w:val="22"/>
          <w:szCs w:val="22"/>
        </w:rPr>
        <w:t xml:space="preserve"> </w:t>
      </w:r>
      <w:r w:rsidRPr="002B4F84">
        <w:rPr>
          <w:sz w:val="22"/>
          <w:szCs w:val="22"/>
        </w:rPr>
        <w:t>με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το</w:t>
      </w:r>
      <w:r w:rsidRPr="002B4F84">
        <w:rPr>
          <w:spacing w:val="-1"/>
          <w:sz w:val="22"/>
          <w:szCs w:val="22"/>
        </w:rPr>
        <w:t xml:space="preserve"> </w:t>
      </w:r>
      <w:r w:rsidRPr="002B4F84">
        <w:rPr>
          <w:sz w:val="22"/>
          <w:szCs w:val="22"/>
        </w:rPr>
        <w:t>πρόγραμμα.</w:t>
      </w:r>
    </w:p>
    <w:p w14:paraId="0776CB53" w14:textId="4D89F788" w:rsidR="00DB19AD" w:rsidRPr="002B4F84" w:rsidRDefault="00DB19AD" w:rsidP="00DB19AD">
      <w:pPr>
        <w:pStyle w:val="a3"/>
        <w:spacing w:line="276" w:lineRule="auto"/>
        <w:ind w:left="1080" w:right="1253"/>
        <w:jc w:val="both"/>
        <w:rPr>
          <w:sz w:val="22"/>
          <w:szCs w:val="22"/>
        </w:rPr>
      </w:pPr>
      <w:r w:rsidRPr="002B4F84">
        <w:rPr>
          <w:sz w:val="22"/>
          <w:szCs w:val="22"/>
        </w:rPr>
        <w:t xml:space="preserve">Οι μαθητές στις </w:t>
      </w:r>
      <w:proofErr w:type="spellStart"/>
      <w:r w:rsidRPr="002B4F84">
        <w:rPr>
          <w:sz w:val="22"/>
          <w:szCs w:val="22"/>
        </w:rPr>
        <w:t>προαπαιτούμενες</w:t>
      </w:r>
      <w:proofErr w:type="spellEnd"/>
      <w:r w:rsidRPr="002B4F84">
        <w:rPr>
          <w:sz w:val="22"/>
          <w:szCs w:val="22"/>
        </w:rPr>
        <w:t xml:space="preserve"> ψηφιακές δεξιότητες, θα πρέπει να είναι εξοικειωμένοι με τον χειρισμό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χειρισμού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εφαρμογών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στο</w:t>
      </w:r>
      <w:r w:rsidRPr="002B4F84">
        <w:rPr>
          <w:spacing w:val="1"/>
          <w:sz w:val="22"/>
          <w:szCs w:val="22"/>
        </w:rPr>
        <w:t xml:space="preserve"> </w:t>
      </w:r>
      <w:proofErr w:type="spellStart"/>
      <w:r w:rsidRPr="002B4F84">
        <w:rPr>
          <w:sz w:val="22"/>
          <w:szCs w:val="22"/>
        </w:rPr>
        <w:t>Φωτόδεντρο</w:t>
      </w:r>
      <w:proofErr w:type="spellEnd"/>
      <w:r w:rsidRPr="002B4F84">
        <w:rPr>
          <w:sz w:val="22"/>
          <w:szCs w:val="22"/>
        </w:rPr>
        <w:t>, καθώς και να μπορούν να χειριστούν το λογισμικό δημιουργίας και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έκφρασης</w:t>
      </w:r>
      <w:r w:rsidRPr="002B4F84">
        <w:rPr>
          <w:spacing w:val="1"/>
          <w:sz w:val="22"/>
          <w:szCs w:val="22"/>
        </w:rPr>
        <w:t xml:space="preserve"> </w:t>
      </w:r>
      <w:proofErr w:type="spellStart"/>
      <w:r w:rsidRPr="002B4F84">
        <w:rPr>
          <w:sz w:val="22"/>
          <w:szCs w:val="22"/>
        </w:rPr>
        <w:t>tux</w:t>
      </w:r>
      <w:proofErr w:type="spellEnd"/>
      <w:r w:rsidRPr="002B4F84">
        <w:rPr>
          <w:spacing w:val="1"/>
          <w:sz w:val="22"/>
          <w:szCs w:val="22"/>
        </w:rPr>
        <w:t xml:space="preserve"> </w:t>
      </w:r>
      <w:proofErr w:type="spellStart"/>
      <w:r w:rsidRPr="002B4F84">
        <w:rPr>
          <w:sz w:val="22"/>
          <w:szCs w:val="22"/>
        </w:rPr>
        <w:t>paint</w:t>
      </w:r>
      <w:proofErr w:type="spellEnd"/>
      <w:r w:rsidRPr="002B4F84">
        <w:rPr>
          <w:sz w:val="22"/>
          <w:szCs w:val="22"/>
        </w:rPr>
        <w:t>,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το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λογισμικό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εννοιολογικής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χαρτογράφησης</w:t>
      </w:r>
      <w:r w:rsidRPr="002B4F84">
        <w:rPr>
          <w:spacing w:val="1"/>
          <w:sz w:val="22"/>
          <w:szCs w:val="22"/>
        </w:rPr>
        <w:t xml:space="preserve"> </w:t>
      </w:r>
      <w:proofErr w:type="spellStart"/>
      <w:r w:rsidRPr="002B4F84">
        <w:rPr>
          <w:sz w:val="22"/>
          <w:szCs w:val="22"/>
        </w:rPr>
        <w:t>cmap</w:t>
      </w:r>
      <w:proofErr w:type="spellEnd"/>
      <w:r w:rsidRPr="002B4F84">
        <w:rPr>
          <w:sz w:val="22"/>
          <w:szCs w:val="22"/>
        </w:rPr>
        <w:t>,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της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δημιουργίας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περιεχομένου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με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λογισμικό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παρουσιάσεων</w:t>
      </w:r>
      <w:r w:rsidRPr="002B4F84">
        <w:rPr>
          <w:spacing w:val="1"/>
          <w:sz w:val="22"/>
          <w:szCs w:val="22"/>
        </w:rPr>
        <w:t xml:space="preserve"> </w:t>
      </w:r>
      <w:proofErr w:type="spellStart"/>
      <w:r w:rsidRPr="002B4F84">
        <w:rPr>
          <w:sz w:val="22"/>
          <w:szCs w:val="22"/>
        </w:rPr>
        <w:t>ppt</w:t>
      </w:r>
      <w:proofErr w:type="spellEnd"/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και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της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δεξιότητας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 xml:space="preserve">απάντησης σε ψηφιακό σταυρόλεξο του λογισμικού </w:t>
      </w:r>
      <w:proofErr w:type="spellStart"/>
      <w:r w:rsidRPr="002B4F84">
        <w:rPr>
          <w:sz w:val="22"/>
          <w:szCs w:val="22"/>
        </w:rPr>
        <w:t>hotpotatoes</w:t>
      </w:r>
      <w:proofErr w:type="spellEnd"/>
      <w:r w:rsidRPr="002B4F84">
        <w:rPr>
          <w:sz w:val="22"/>
          <w:szCs w:val="22"/>
        </w:rPr>
        <w:t>. Σε αντίθετη περίπτωση, αξιοποιείται η διαθεματικότητα και η δυνατότητα απόκτησης αυτών των δεξιοτήτων με τη βοήθεια του μαθήματος της Πληροφορικής. Ο/Η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εκπαιδευτικός</w:t>
      </w:r>
      <w:r w:rsidRPr="002B4F84"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επιλέγει</w:t>
      </w:r>
      <w:r w:rsidRPr="002B4F84">
        <w:rPr>
          <w:sz w:val="22"/>
          <w:szCs w:val="22"/>
        </w:rPr>
        <w:t xml:space="preserve"> από κάθε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εργαστήριο</w:t>
      </w:r>
      <w:r w:rsidRPr="002B4F84">
        <w:rPr>
          <w:spacing w:val="1"/>
          <w:sz w:val="22"/>
          <w:szCs w:val="22"/>
        </w:rPr>
        <w:t xml:space="preserve"> </w:t>
      </w:r>
      <w:r w:rsidRPr="002B4F84">
        <w:rPr>
          <w:sz w:val="22"/>
          <w:szCs w:val="22"/>
        </w:rPr>
        <w:t>τις δραστηριότητες που ανταποκρίνονται στο επίπεδο και στα ενδιαφέροντα των μαθητών/τριών.</w:t>
      </w:r>
    </w:p>
    <w:p w14:paraId="1387C33B" w14:textId="453DE7D3" w:rsidR="00CB08D2" w:rsidRPr="00C7563E" w:rsidRDefault="00CB08D2" w:rsidP="00C7563E">
      <w:pPr>
        <w:spacing w:before="43" w:line="276" w:lineRule="auto"/>
      </w:pPr>
    </w:p>
    <w:sectPr w:rsidR="00CB08D2" w:rsidRPr="00C7563E" w:rsidSect="00C7563E">
      <w:headerReference w:type="default" r:id="rId10"/>
      <w:footerReference w:type="default" r:id="rId11"/>
      <w:pgSz w:w="11910" w:h="16840"/>
      <w:pgMar w:top="1440" w:right="1080" w:bottom="1440" w:left="108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7A566" w14:textId="77777777" w:rsidR="009E18E0" w:rsidRDefault="009E18E0">
      <w:r>
        <w:separator/>
      </w:r>
    </w:p>
  </w:endnote>
  <w:endnote w:type="continuationSeparator" w:id="0">
    <w:p w14:paraId="2FA5C24F" w14:textId="77777777" w:rsidR="009E18E0" w:rsidRDefault="009E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59C7271E" w:rsidR="006A5215" w:rsidRPr="00266615" w:rsidRDefault="007F5CA3">
    <w:pPr>
      <w:pStyle w:val="a3"/>
      <w:spacing w:line="14" w:lineRule="auto"/>
      <w:rPr>
        <w:sz w:val="20"/>
        <w:lang w:val="en-US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4834968B" wp14:editId="0C5C704F">
          <wp:simplePos x="0" y="0"/>
          <wp:positionH relativeFrom="margin">
            <wp:align>center</wp:align>
          </wp:positionH>
          <wp:positionV relativeFrom="margin">
            <wp:posOffset>8920480</wp:posOffset>
          </wp:positionV>
          <wp:extent cx="4200525" cy="600075"/>
          <wp:effectExtent l="0" t="0" r="9525" b="9525"/>
          <wp:wrapSquare wrapText="bothSides"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934A1" w14:textId="77777777" w:rsidR="009E18E0" w:rsidRDefault="009E18E0">
      <w:r>
        <w:separator/>
      </w:r>
    </w:p>
  </w:footnote>
  <w:footnote w:type="continuationSeparator" w:id="0">
    <w:p w14:paraId="39A555A2" w14:textId="77777777" w:rsidR="009E18E0" w:rsidRDefault="009E1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0DB391AE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3CE879AE" w:rsidR="00865E82" w:rsidRDefault="007F5CA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02C48936" wp14:editId="3D90EE44">
          <wp:simplePos x="0" y="0"/>
          <wp:positionH relativeFrom="margin">
            <wp:align>center</wp:align>
          </wp:positionH>
          <wp:positionV relativeFrom="page">
            <wp:posOffset>374015</wp:posOffset>
          </wp:positionV>
          <wp:extent cx="3258820" cy="437515"/>
          <wp:effectExtent l="0" t="0" r="0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2595F72E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1F0A3A62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266615"/>
    <w:rsid w:val="003F1F27"/>
    <w:rsid w:val="004558E4"/>
    <w:rsid w:val="00547259"/>
    <w:rsid w:val="006A5215"/>
    <w:rsid w:val="007F5CA3"/>
    <w:rsid w:val="00851A6D"/>
    <w:rsid w:val="00865E82"/>
    <w:rsid w:val="009E18E0"/>
    <w:rsid w:val="00B17B8D"/>
    <w:rsid w:val="00B6793B"/>
    <w:rsid w:val="00B97C74"/>
    <w:rsid w:val="00C7563E"/>
    <w:rsid w:val="00CB08D2"/>
    <w:rsid w:val="00D56947"/>
    <w:rsid w:val="00DB19AD"/>
    <w:rsid w:val="00E243F2"/>
    <w:rsid w:val="00E851DA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1693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2</cp:revision>
  <dcterms:created xsi:type="dcterms:W3CDTF">2025-04-15T12:24:00Z</dcterms:created>
  <dcterms:modified xsi:type="dcterms:W3CDTF">2025-04-15T12:24:00Z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