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FD2B" w14:textId="40662E01" w:rsidR="00070A3E" w:rsidRPr="004B6C63" w:rsidRDefault="006411C5" w:rsidP="00070A3E">
      <w:pPr>
        <w:jc w:val="center"/>
        <w:rPr>
          <w:rFonts w:ascii="Calibri" w:hAnsi="Calibri"/>
          <w:color w:val="000000"/>
          <w:sz w:val="20"/>
        </w:rPr>
      </w:pPr>
      <w:bookmarkStart w:id="0" w:name="_GoBack"/>
      <w:r>
        <w:rPr>
          <w:noProof/>
        </w:rPr>
        <w:drawing>
          <wp:inline distT="0" distB="0" distL="0" distR="0" wp14:anchorId="6BE0FA38" wp14:editId="08EE5554">
            <wp:extent cx="3590925" cy="833942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" t="15501" r="-2551" b="17496"/>
                    <a:stretch/>
                  </pic:blipFill>
                  <pic:spPr bwMode="auto">
                    <a:xfrm>
                      <a:off x="0" y="0"/>
                      <a:ext cx="3651403" cy="84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462E325D" w14:textId="77777777" w:rsidR="00070A3E" w:rsidRPr="004B6C63" w:rsidRDefault="00070A3E" w:rsidP="00070A3E">
      <w:pPr>
        <w:pStyle w:val="1"/>
        <w:rPr>
          <w:rFonts w:ascii="Calibri" w:hAnsi="Calibri"/>
        </w:rPr>
      </w:pPr>
      <w:r>
        <w:rPr>
          <w:rFonts w:ascii="Calibri" w:hAnsi="Calibri"/>
        </w:rPr>
        <w:t>Ε</w:t>
      </w:r>
      <w:r w:rsidRPr="004B6C63">
        <w:rPr>
          <w:rFonts w:ascii="Calibri" w:hAnsi="Calibri"/>
        </w:rPr>
        <w:t>KΠAIΔEYTIKH MOYΣEIOΣKEYH</w:t>
      </w:r>
    </w:p>
    <w:p w14:paraId="754EE828" w14:textId="77777777" w:rsidR="00070A3E" w:rsidRPr="004B6C63" w:rsidRDefault="00070A3E" w:rsidP="00070A3E">
      <w:pPr>
        <w:jc w:val="center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«</w:t>
      </w:r>
      <w:r>
        <w:rPr>
          <w:rFonts w:ascii="Calibri" w:hAnsi="Calibri"/>
          <w:b/>
          <w:color w:val="000000"/>
          <w:sz w:val="20"/>
        </w:rPr>
        <w:t>ΒΥΖΑΝΤΙΝΕΣ ΛΙΧΟΥΔΙΕΣ</w:t>
      </w:r>
      <w:r w:rsidRPr="004B6C63">
        <w:rPr>
          <w:rFonts w:ascii="Calibri" w:hAnsi="Calibri"/>
          <w:b/>
          <w:color w:val="000000"/>
          <w:sz w:val="20"/>
        </w:rPr>
        <w:t>»</w:t>
      </w:r>
    </w:p>
    <w:p w14:paraId="6F2D4695" w14:textId="77777777" w:rsidR="00070A3E" w:rsidRPr="004B6C63" w:rsidRDefault="00070A3E" w:rsidP="00070A3E">
      <w:pPr>
        <w:rPr>
          <w:rFonts w:ascii="Calibri" w:hAnsi="Calibri"/>
          <w:color w:val="000000"/>
          <w:sz w:val="20"/>
        </w:rPr>
      </w:pPr>
    </w:p>
    <w:p w14:paraId="36F9AC4E" w14:textId="77777777" w:rsidR="00070A3E" w:rsidRPr="004B6C63" w:rsidRDefault="00070A3E" w:rsidP="00070A3E">
      <w:pPr>
        <w:pStyle w:val="a3"/>
        <w:jc w:val="both"/>
        <w:rPr>
          <w:rFonts w:ascii="Calibri" w:hAnsi="Calibri"/>
        </w:rPr>
      </w:pPr>
      <w:r w:rsidRPr="004B6C63">
        <w:rPr>
          <w:rFonts w:ascii="Calibri" w:hAnsi="Calibri"/>
        </w:rPr>
        <w:t>ONOMA EKΠAIΔEYTIKOY</w:t>
      </w:r>
      <w:r w:rsidRPr="004B6C63">
        <w:rPr>
          <w:rFonts w:ascii="Calibri" w:hAnsi="Calibri"/>
        </w:rPr>
        <w:tab/>
        <w:t>:...........................................................AΔT........................................</w:t>
      </w:r>
    </w:p>
    <w:p w14:paraId="2353EEA6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ΔIEYΘYNΣ</w:t>
      </w:r>
      <w:r>
        <w:rPr>
          <w:rFonts w:ascii="Calibri" w:hAnsi="Calibri"/>
          <w:color w:val="000000"/>
          <w:sz w:val="20"/>
        </w:rPr>
        <w:t xml:space="preserve">H EKΠAIΔEYTIKOY </w:t>
      </w:r>
      <w:r w:rsidRPr="004B6C63">
        <w:rPr>
          <w:rFonts w:ascii="Calibri" w:hAnsi="Calibri"/>
          <w:color w:val="000000"/>
          <w:sz w:val="20"/>
        </w:rPr>
        <w:t>:...........................................................T.K.........................................</w:t>
      </w:r>
    </w:p>
    <w:p w14:paraId="65F726A0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>ONOMA ΣXOΛEIOY :.........................................................................................................</w:t>
      </w:r>
    </w:p>
    <w:p w14:paraId="5591BD89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ΔIEYΘYNΣH ΣXOΛEIOY :...........................................................T.K......................................... </w:t>
      </w:r>
    </w:p>
    <w:p w14:paraId="532122CF" w14:textId="77777777" w:rsidR="00070A3E" w:rsidRPr="004B6C63" w:rsidRDefault="00E654C3" w:rsidP="00070A3E">
      <w:pPr>
        <w:jc w:val="both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 xml:space="preserve">THΛ. EKΠAIΔEYTIKOY </w:t>
      </w:r>
      <w:r w:rsidR="00070A3E" w:rsidRPr="004B6C63">
        <w:rPr>
          <w:rFonts w:ascii="Calibri" w:hAnsi="Calibri"/>
          <w:color w:val="000000"/>
          <w:sz w:val="20"/>
        </w:rPr>
        <w:t>:............................................THΛ. ΣXOΛEIOY:...................................</w:t>
      </w:r>
    </w:p>
    <w:p w14:paraId="39414A92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  <w:lang w:val="en-US"/>
        </w:rPr>
        <w:t>E</w:t>
      </w:r>
      <w:r w:rsidRPr="004B6C63">
        <w:rPr>
          <w:rFonts w:ascii="Calibri" w:hAnsi="Calibri"/>
          <w:color w:val="000000"/>
          <w:sz w:val="20"/>
        </w:rPr>
        <w:t>-</w:t>
      </w:r>
      <w:r w:rsidRPr="004B6C63">
        <w:rPr>
          <w:rFonts w:ascii="Calibri" w:hAnsi="Calibri"/>
          <w:color w:val="000000"/>
          <w:sz w:val="20"/>
          <w:lang w:val="en-US"/>
        </w:rPr>
        <w:t>MAIL</w:t>
      </w:r>
      <w:r w:rsidRPr="004B6C63">
        <w:rPr>
          <w:rFonts w:ascii="Calibri" w:hAnsi="Calibri"/>
          <w:color w:val="000000"/>
          <w:sz w:val="20"/>
        </w:rPr>
        <w:t xml:space="preserve"> ΕΚΠΑΙΔΕΥΤΙΚΟΥ……………………………………………………………………………………..</w:t>
      </w:r>
    </w:p>
    <w:p w14:paraId="18D6A80C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</w:p>
    <w:p w14:paraId="7DF98223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H </w:t>
      </w:r>
      <w:proofErr w:type="spellStart"/>
      <w:r w:rsidRPr="004B6C63">
        <w:rPr>
          <w:rFonts w:ascii="Calibri" w:hAnsi="Calibri"/>
          <w:color w:val="000000"/>
          <w:sz w:val="20"/>
        </w:rPr>
        <w:t>Eκπαιδευτική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</w:t>
      </w:r>
      <w:proofErr w:type="spellStart"/>
      <w:r w:rsidRPr="004B6C63">
        <w:rPr>
          <w:rFonts w:ascii="Calibri" w:hAnsi="Calibri"/>
          <w:color w:val="000000"/>
          <w:sz w:val="20"/>
        </w:rPr>
        <w:t>Mουσειοσκευή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που παραλαμβάνω την ......................... δανείζεται στο σχολείο μας δωρεάν από την Εφορεία Αρχαιοτήτων Ιωαννίνων, Υπουργείο Πολιτισμού και Αθλητισμού για αποκλειστικά εκπαιδευτική χρήση. Δεν επιτρέπεται η χρησιμοποίηση του υλικού από κάποιον που δεν έχει υποβάλει αίτηση ή που πληρώνεται επιπλέον για την χρήση και επίδειξή του σε μία συγκεκριμένη ομάδα. </w:t>
      </w:r>
    </w:p>
    <w:p w14:paraId="6802783E" w14:textId="77777777" w:rsidR="00070A3E" w:rsidRPr="004B6C63" w:rsidRDefault="00070A3E" w:rsidP="00070A3E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>Δεν επιτρέπεται η αντιγραφή του υλικού.</w:t>
      </w:r>
    </w:p>
    <w:p w14:paraId="41CBC25B" w14:textId="77777777" w:rsidR="00070A3E" w:rsidRPr="004B6C63" w:rsidRDefault="00070A3E" w:rsidP="00070A3E">
      <w:pPr>
        <w:jc w:val="both"/>
        <w:rPr>
          <w:rFonts w:ascii="Calibri" w:hAnsi="Calibri"/>
          <w:b/>
          <w:color w:val="000000"/>
          <w:sz w:val="20"/>
        </w:rPr>
      </w:pPr>
    </w:p>
    <w:p w14:paraId="40EC031C" w14:textId="77777777" w:rsidR="00070A3E" w:rsidRDefault="00070A3E" w:rsidP="00070A3E">
      <w:pPr>
        <w:jc w:val="both"/>
        <w:rPr>
          <w:rFonts w:ascii="Calibri" w:hAnsi="Calibri"/>
          <w:b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Περιεχόμενα Εκπαιδευτικής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Mουσειοσκευής</w:t>
      </w:r>
      <w:proofErr w:type="spellEnd"/>
    </w:p>
    <w:p w14:paraId="39403226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 xml:space="preserve">· Ένα (1) χάρτη </w:t>
      </w:r>
      <w:proofErr w:type="spellStart"/>
      <w:r w:rsidRPr="00070A3E">
        <w:rPr>
          <w:rFonts w:ascii="Calibri" w:eastAsia="Μοντέρνα" w:hAnsi="Calibri"/>
          <w:color w:val="000000"/>
          <w:sz w:val="20"/>
          <w:szCs w:val="20"/>
        </w:rPr>
        <w:t>επιδαπέδιο</w:t>
      </w:r>
      <w:proofErr w:type="spellEnd"/>
      <w:r w:rsidRPr="00070A3E">
        <w:rPr>
          <w:rFonts w:ascii="Calibri" w:eastAsia="Μοντέρνα" w:hAnsi="Calibri"/>
          <w:color w:val="000000"/>
          <w:sz w:val="20"/>
          <w:szCs w:val="20"/>
        </w:rPr>
        <w:t xml:space="preserve"> 120 Χ 137 εκ.</w:t>
      </w:r>
    </w:p>
    <w:p w14:paraId="6ED0A1A3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 xml:space="preserve">· Ένα (1) </w:t>
      </w:r>
      <w:proofErr w:type="spellStart"/>
      <w:r w:rsidRPr="00070A3E">
        <w:rPr>
          <w:rFonts w:ascii="Calibri" w:eastAsia="Μοντέρνα" w:hAnsi="Calibri"/>
          <w:color w:val="000000"/>
          <w:sz w:val="20"/>
          <w:szCs w:val="20"/>
        </w:rPr>
        <w:t>Usb</w:t>
      </w:r>
      <w:proofErr w:type="spellEnd"/>
      <w:r w:rsidRPr="00070A3E">
        <w:rPr>
          <w:rFonts w:ascii="Calibri" w:eastAsia="Μοντέρνα" w:hAnsi="Calibri"/>
          <w:color w:val="000000"/>
          <w:sz w:val="20"/>
          <w:szCs w:val="20"/>
        </w:rPr>
        <w:t xml:space="preserve"> </w:t>
      </w:r>
      <w:proofErr w:type="spellStart"/>
      <w:r w:rsidRPr="00070A3E">
        <w:rPr>
          <w:rFonts w:ascii="Calibri" w:eastAsia="Μοντέρνα" w:hAnsi="Calibri"/>
          <w:color w:val="000000"/>
          <w:sz w:val="20"/>
          <w:szCs w:val="20"/>
        </w:rPr>
        <w:t>stick</w:t>
      </w:r>
      <w:proofErr w:type="spellEnd"/>
    </w:p>
    <w:p w14:paraId="54D5CF24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Ένα (1) έντυπο οδηγιών 16 σελίδων</w:t>
      </w:r>
    </w:p>
    <w:p w14:paraId="29788BB2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Ένα (1) φάκελο για την αποθήκευση των φύλλων αξιολόγησης</w:t>
      </w:r>
    </w:p>
    <w:p w14:paraId="1093E98F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Φύλλα αξιολόγησης (τα συνολικά 500 φύλλα αξιολόγησης θα διανεμηθούν και στις τέσσερις θήκες της κάθε μουσειοσκευής)</w:t>
      </w:r>
    </w:p>
    <w:p w14:paraId="1573C7C7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Δώδεκα (12) αριθμημένα βαζάκια με όσπρια, δημητριακά και μπαχαρικά</w:t>
      </w:r>
    </w:p>
    <w:p w14:paraId="15C3D2F2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Ένα (1) αντίγραφο σφραγίδας άρτου με διάμετρο 5,5 εκ. και ύψος 3,5 εκ.</w:t>
      </w:r>
    </w:p>
    <w:p w14:paraId="1480437E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Είκοσι τρεις (23) κάρτες 20Χ20 εκ.</w:t>
      </w:r>
    </w:p>
    <w:p w14:paraId="17A9E762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>· Δεκατρείς (13) κάρτες 15Χ10 εκ.</w:t>
      </w:r>
    </w:p>
    <w:p w14:paraId="6C1E4D53" w14:textId="77777777" w:rsidR="00070A3E" w:rsidRPr="00070A3E" w:rsidRDefault="00070A3E" w:rsidP="00070A3E">
      <w:pPr>
        <w:pStyle w:val="Web"/>
        <w:spacing w:before="0" w:beforeAutospacing="0" w:after="0" w:afterAutospacing="0"/>
        <w:rPr>
          <w:rFonts w:ascii="Calibri" w:eastAsia="Μοντέρνα" w:hAnsi="Calibri"/>
          <w:color w:val="000000"/>
          <w:sz w:val="20"/>
          <w:szCs w:val="20"/>
        </w:rPr>
      </w:pPr>
      <w:r w:rsidRPr="00070A3E">
        <w:rPr>
          <w:rFonts w:ascii="Calibri" w:eastAsia="Μοντέρνα" w:hAnsi="Calibri"/>
          <w:color w:val="000000"/>
          <w:sz w:val="20"/>
          <w:szCs w:val="20"/>
        </w:rPr>
        <w:t xml:space="preserve">· Μία (1) επιφάνεια </w:t>
      </w:r>
      <w:proofErr w:type="spellStart"/>
      <w:r w:rsidRPr="00070A3E">
        <w:rPr>
          <w:rFonts w:ascii="Calibri" w:eastAsia="Μοντέρνα" w:hAnsi="Calibri"/>
          <w:color w:val="000000"/>
          <w:sz w:val="20"/>
          <w:szCs w:val="20"/>
        </w:rPr>
        <w:t>twister</w:t>
      </w:r>
      <w:proofErr w:type="spellEnd"/>
      <w:r w:rsidRPr="00070A3E">
        <w:rPr>
          <w:rFonts w:ascii="Calibri" w:eastAsia="Μοντέρνα" w:hAnsi="Calibri"/>
          <w:color w:val="000000"/>
          <w:sz w:val="20"/>
          <w:szCs w:val="20"/>
        </w:rPr>
        <w:t xml:space="preserve"> 120 Χ 180 εκ. μαζί με ένα (1) ρολόι με δείκτη</w:t>
      </w:r>
    </w:p>
    <w:p w14:paraId="6189683B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</w:p>
    <w:p w14:paraId="6F707BAB" w14:textId="77777777" w:rsidR="00070A3E" w:rsidRPr="004B6C63" w:rsidRDefault="00070A3E" w:rsidP="00070A3E">
      <w:pPr>
        <w:jc w:val="both"/>
        <w:rPr>
          <w:rFonts w:ascii="Calibri" w:hAnsi="Calibri"/>
          <w:b/>
          <w:color w:val="000000"/>
          <w:sz w:val="20"/>
        </w:rPr>
      </w:pPr>
      <w:proofErr w:type="spellStart"/>
      <w:r w:rsidRPr="004B6C63">
        <w:rPr>
          <w:rFonts w:ascii="Calibri" w:hAnsi="Calibri"/>
          <w:b/>
          <w:color w:val="000000"/>
          <w:sz w:val="20"/>
        </w:rPr>
        <w:t>Oι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υποχρεώσεις του σχολείου και του εκπαιδευτικού προς την </w:t>
      </w:r>
      <w:proofErr w:type="spellStart"/>
      <w:r w:rsidRPr="004B6C63">
        <w:rPr>
          <w:rFonts w:ascii="Calibri" w:hAnsi="Calibri"/>
          <w:b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b/>
          <w:color w:val="000000"/>
          <w:sz w:val="20"/>
        </w:rPr>
        <w:t xml:space="preserve"> μας είναι οι εξής:</w:t>
      </w:r>
    </w:p>
    <w:p w14:paraId="49453FF6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1.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παραδώσει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άριστη κατάσταση που την παρέλαβε και με όλα τα αντικείμενα που αυτή περιείχε. Σε περίπτωση φθοράς ή απώλειας αντικειμένων, το σχολείο ή ο εκπαιδευτικός επιβαρύνεται με το κόστος αποκατάστασης των εν λόγω αντικειμένων.</w:t>
      </w:r>
    </w:p>
    <w:p w14:paraId="00B3AF7D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</w:p>
    <w:p w14:paraId="08601033" w14:textId="77777777" w:rsidR="00070A3E" w:rsidRPr="004B6C63" w:rsidRDefault="00070A3E" w:rsidP="00070A3E">
      <w:pPr>
        <w:jc w:val="both"/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color w:val="000000"/>
          <w:sz w:val="20"/>
        </w:rPr>
        <w:t xml:space="preserve">2. </w:t>
      </w:r>
      <w:proofErr w:type="spellStart"/>
      <w:r w:rsidRPr="004B6C63">
        <w:rPr>
          <w:rFonts w:ascii="Calibri" w:hAnsi="Calibri"/>
          <w:color w:val="000000"/>
          <w:sz w:val="20"/>
        </w:rPr>
        <w:t>Nα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επιστρέψει τη </w:t>
      </w:r>
      <w:proofErr w:type="spellStart"/>
      <w:r w:rsidRPr="004B6C63">
        <w:rPr>
          <w:rFonts w:ascii="Calibri" w:hAnsi="Calibri"/>
          <w:color w:val="000000"/>
          <w:sz w:val="20"/>
        </w:rPr>
        <w:t>μουσειοσκευή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την προκαθορισμένη ημερομηνία, όπως ακριβώς συμφωνήθηκε κατά την παραλαβή της από την </w:t>
      </w:r>
      <w:proofErr w:type="spellStart"/>
      <w:r w:rsidRPr="004B6C63">
        <w:rPr>
          <w:rFonts w:ascii="Calibri" w:hAnsi="Calibri"/>
          <w:color w:val="000000"/>
          <w:sz w:val="20"/>
        </w:rPr>
        <w:t>Yπηρεσία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μας. </w:t>
      </w:r>
    </w:p>
    <w:p w14:paraId="685A3A6F" w14:textId="77777777" w:rsidR="00070A3E" w:rsidRPr="004B6C63" w:rsidRDefault="00070A3E" w:rsidP="00070A3E">
      <w:pPr>
        <w:rPr>
          <w:rFonts w:ascii="Calibri" w:hAnsi="Calibri"/>
          <w:color w:val="000000"/>
          <w:sz w:val="20"/>
        </w:rPr>
      </w:pPr>
    </w:p>
    <w:p w14:paraId="6880ABB8" w14:textId="77777777" w:rsidR="00070A3E" w:rsidRPr="004B6C63" w:rsidRDefault="00070A3E" w:rsidP="00070A3E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 xml:space="preserve">HMEPOMHNIA  ΕΠΙΣΤΡΟΦHΣ : </w:t>
      </w:r>
      <w:r w:rsidRPr="004B6C63">
        <w:rPr>
          <w:rFonts w:ascii="Calibri" w:hAnsi="Calibri"/>
          <w:color w:val="000000"/>
          <w:sz w:val="20"/>
        </w:rPr>
        <w:t>.................................................</w:t>
      </w:r>
    </w:p>
    <w:p w14:paraId="2B48AFE0" w14:textId="77777777" w:rsidR="00070A3E" w:rsidRPr="004B6C63" w:rsidRDefault="00070A3E" w:rsidP="00070A3E">
      <w:pPr>
        <w:rPr>
          <w:rFonts w:ascii="Calibri" w:hAnsi="Calibri"/>
          <w:b/>
          <w:color w:val="000000"/>
          <w:sz w:val="20"/>
        </w:rPr>
      </w:pPr>
    </w:p>
    <w:p w14:paraId="1E8FEBC9" w14:textId="77777777" w:rsidR="00070A3E" w:rsidRPr="004B6C63" w:rsidRDefault="00070A3E" w:rsidP="00070A3E">
      <w:pPr>
        <w:rPr>
          <w:rFonts w:ascii="Calibri" w:hAnsi="Calibri"/>
          <w:b/>
          <w:color w:val="000000"/>
          <w:sz w:val="20"/>
        </w:rPr>
      </w:pPr>
    </w:p>
    <w:p w14:paraId="12553578" w14:textId="77777777" w:rsidR="00070A3E" w:rsidRPr="004B6C63" w:rsidRDefault="00070A3E" w:rsidP="00070A3E">
      <w:pPr>
        <w:rPr>
          <w:rFonts w:ascii="Calibri" w:hAnsi="Calibri"/>
          <w:color w:val="000000"/>
          <w:sz w:val="20"/>
        </w:rPr>
      </w:pPr>
      <w:r w:rsidRPr="004B6C63">
        <w:rPr>
          <w:rFonts w:ascii="Calibri" w:hAnsi="Calibri"/>
          <w:b/>
          <w:color w:val="000000"/>
          <w:sz w:val="20"/>
        </w:rPr>
        <w:tab/>
      </w:r>
      <w:r w:rsidRPr="004B6C63">
        <w:rPr>
          <w:rFonts w:ascii="Calibri" w:hAnsi="Calibri"/>
          <w:b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 xml:space="preserve">O εκπαιδευτικός </w:t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</w:r>
      <w:r w:rsidRPr="004B6C63">
        <w:rPr>
          <w:rFonts w:ascii="Calibri" w:hAnsi="Calibri"/>
          <w:color w:val="000000"/>
          <w:sz w:val="20"/>
        </w:rPr>
        <w:tab/>
        <w:t xml:space="preserve">              </w:t>
      </w:r>
      <w:proofErr w:type="spellStart"/>
      <w:r w:rsidRPr="004B6C63">
        <w:rPr>
          <w:rFonts w:ascii="Calibri" w:hAnsi="Calibri"/>
          <w:color w:val="000000"/>
          <w:sz w:val="20"/>
        </w:rPr>
        <w:t>Eπεστράφη</w:t>
      </w:r>
      <w:proofErr w:type="spellEnd"/>
      <w:r w:rsidRPr="004B6C63">
        <w:rPr>
          <w:rFonts w:ascii="Calibri" w:hAnsi="Calibri"/>
          <w:color w:val="000000"/>
          <w:sz w:val="20"/>
        </w:rPr>
        <w:t xml:space="preserve"> στην Εφορεία Αρχαιοτήτων Ιωαννίνων</w:t>
      </w:r>
    </w:p>
    <w:p w14:paraId="2EFC05D4" w14:textId="77777777" w:rsidR="00070A3E" w:rsidRPr="004B6C63" w:rsidRDefault="00070A3E" w:rsidP="00070A3E">
      <w:pPr>
        <w:rPr>
          <w:rFonts w:ascii="Calibri" w:hAnsi="Calibri"/>
          <w:color w:val="000000"/>
          <w:sz w:val="20"/>
        </w:rPr>
      </w:pPr>
    </w:p>
    <w:p w14:paraId="157866F1" w14:textId="77777777" w:rsidR="00070A3E" w:rsidRDefault="00070A3E" w:rsidP="00070A3E">
      <w:pPr>
        <w:jc w:val="center"/>
        <w:rPr>
          <w:rFonts w:ascii="Calibri" w:hAnsi="Calibri"/>
          <w:color w:val="000000"/>
          <w:sz w:val="20"/>
        </w:rPr>
      </w:pPr>
    </w:p>
    <w:p w14:paraId="2A513CE3" w14:textId="0CCE9F6A" w:rsidR="00D01BE5" w:rsidRDefault="006411C5">
      <w:r>
        <w:rPr>
          <w:noProof/>
        </w:rPr>
        <w:drawing>
          <wp:inline distT="0" distB="0" distL="0" distR="0" wp14:anchorId="55ABC060" wp14:editId="36358A8D">
            <wp:extent cx="5274310" cy="79121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1BE5" w:rsidSect="00D01B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Helvetica">
    <w:altName w:val="Times New Roman"/>
    <w:charset w:val="55"/>
    <w:family w:val="auto"/>
    <w:pitch w:val="variable"/>
    <w:sig w:usb0="81000000" w:usb1="00000000" w:usb2="00000000" w:usb3="00000000" w:csb0="00000008" w:csb1="00000000"/>
  </w:font>
  <w:font w:name="Μοντέρνα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55540"/>
    <w:multiLevelType w:val="hybridMultilevel"/>
    <w:tmpl w:val="96084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A3E"/>
    <w:rsid w:val="00070A3E"/>
    <w:rsid w:val="006411C5"/>
    <w:rsid w:val="008E6A53"/>
    <w:rsid w:val="00D01BE5"/>
    <w:rsid w:val="00E6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6D64"/>
  <w15:docId w15:val="{F98D38AD-163C-449F-8FC0-4B7F932A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A3E"/>
    <w:pPr>
      <w:spacing w:after="0" w:line="240" w:lineRule="auto"/>
    </w:pPr>
    <w:rPr>
      <w:rFonts w:ascii="GrHelvetica" w:eastAsia="Μοντέρνα" w:hAnsi="GrHelvetica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070A3E"/>
    <w:pPr>
      <w:keepNext/>
      <w:jc w:val="center"/>
      <w:outlineLvl w:val="0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70A3E"/>
    <w:rPr>
      <w:rFonts w:ascii="GrHelvetica" w:eastAsia="Μοντέρνα" w:hAnsi="GrHelvetica" w:cs="Times New Roman"/>
      <w:b/>
      <w:color w:val="000000"/>
      <w:sz w:val="20"/>
      <w:szCs w:val="20"/>
      <w:lang w:eastAsia="el-GR"/>
    </w:rPr>
  </w:style>
  <w:style w:type="paragraph" w:styleId="a3">
    <w:name w:val="Body Text"/>
    <w:basedOn w:val="a"/>
    <w:link w:val="Char"/>
    <w:rsid w:val="00070A3E"/>
    <w:rPr>
      <w:color w:val="000000"/>
      <w:sz w:val="20"/>
    </w:rPr>
  </w:style>
  <w:style w:type="character" w:customStyle="1" w:styleId="Char">
    <w:name w:val="Σώμα κειμένου Char"/>
    <w:basedOn w:val="a0"/>
    <w:link w:val="a3"/>
    <w:rsid w:val="00070A3E"/>
    <w:rPr>
      <w:rFonts w:ascii="GrHelvetica" w:eastAsia="Μοντέρνα" w:hAnsi="GrHelvetica" w:cs="Times New Roman"/>
      <w:color w:val="000000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070A3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EFAI</dc:creator>
  <cp:lastModifiedBy>Ioulia</cp:lastModifiedBy>
  <cp:revision>5</cp:revision>
  <dcterms:created xsi:type="dcterms:W3CDTF">2023-09-12T07:35:00Z</dcterms:created>
  <dcterms:modified xsi:type="dcterms:W3CDTF">2024-02-22T09:54:00Z</dcterms:modified>
</cp:coreProperties>
</file>