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09B6F" w14:textId="77777777" w:rsidR="007E2B48" w:rsidRDefault="007E2B48" w:rsidP="007E2B48">
      <w:pPr>
        <w:pStyle w:val="TableParagraph"/>
        <w:jc w:val="both"/>
        <w:rPr>
          <w:b/>
          <w:bCs/>
        </w:rPr>
      </w:pPr>
    </w:p>
    <w:p w14:paraId="1E389192" w14:textId="50B95EA4" w:rsidR="00747C5F" w:rsidRDefault="00747C5F" w:rsidP="007E2B48">
      <w:pPr>
        <w:pStyle w:val="TableParagraph"/>
        <w:jc w:val="both"/>
        <w:rPr>
          <w:b/>
          <w:bCs/>
        </w:rPr>
      </w:pPr>
      <w:r w:rsidRPr="007E2B48">
        <w:rPr>
          <w:b/>
          <w:bCs/>
        </w:rPr>
        <w:t>Εκπαιδευτικό Υλικό</w:t>
      </w:r>
    </w:p>
    <w:p w14:paraId="325474AB" w14:textId="77777777" w:rsidR="007E2B48" w:rsidRPr="007E2B48" w:rsidRDefault="007E2B48" w:rsidP="007E2B48">
      <w:pPr>
        <w:pStyle w:val="TableParagraph"/>
        <w:jc w:val="both"/>
        <w:rPr>
          <w:b/>
          <w:bCs/>
        </w:rPr>
      </w:pPr>
    </w:p>
    <w:p w14:paraId="7B354CE7" w14:textId="77777777" w:rsidR="00747C5F" w:rsidRPr="00DE6A88" w:rsidRDefault="00747C5F" w:rsidP="007E2B48">
      <w:pPr>
        <w:pStyle w:val="TableParagraph"/>
        <w:spacing w:line="276" w:lineRule="auto"/>
        <w:jc w:val="both"/>
        <w:rPr>
          <w:b/>
        </w:rPr>
      </w:pPr>
      <w:r w:rsidRPr="00DE6A88">
        <w:rPr>
          <w:b/>
        </w:rPr>
        <w:t>Εργαστήριο</w:t>
      </w:r>
      <w:r w:rsidR="008D3508" w:rsidRPr="00DE6A88">
        <w:rPr>
          <w:b/>
        </w:rPr>
        <w:t xml:space="preserve"> </w:t>
      </w:r>
      <w:r w:rsidRPr="00DE6A88">
        <w:rPr>
          <w:b/>
        </w:rPr>
        <w:t>1</w:t>
      </w:r>
    </w:p>
    <w:p w14:paraId="46D422F8" w14:textId="77777777" w:rsidR="00747C5F" w:rsidRPr="00DE6A88" w:rsidRDefault="00747C5F" w:rsidP="007E2B48">
      <w:pPr>
        <w:pStyle w:val="TableParagraph"/>
        <w:spacing w:line="276" w:lineRule="auto"/>
        <w:jc w:val="both"/>
        <w:rPr>
          <w:i/>
        </w:rPr>
      </w:pPr>
      <w:r w:rsidRPr="00DE6A88">
        <w:rPr>
          <w:b/>
        </w:rPr>
        <w:t xml:space="preserve">Υλικά: </w:t>
      </w:r>
      <w:r w:rsidRPr="00DE6A88">
        <w:t>Φωτοτυπίες «</w:t>
      </w:r>
      <w:r w:rsidRPr="00DE6A88">
        <w:rPr>
          <w:i/>
        </w:rPr>
        <w:t xml:space="preserve">Ερωτηματολόγιο </w:t>
      </w:r>
      <w:proofErr w:type="spellStart"/>
      <w:r w:rsidRPr="00DE6A88">
        <w:rPr>
          <w:i/>
        </w:rPr>
        <w:t>Αυτοαξιολόγησης</w:t>
      </w:r>
      <w:proofErr w:type="spellEnd"/>
      <w:r w:rsidRPr="00DE6A88">
        <w:rPr>
          <w:i/>
        </w:rPr>
        <w:t xml:space="preserve"> Μαθητή/</w:t>
      </w:r>
      <w:proofErr w:type="spellStart"/>
      <w:r w:rsidRPr="00DE6A88">
        <w:rPr>
          <w:i/>
        </w:rPr>
        <w:t>τριας</w:t>
      </w:r>
      <w:proofErr w:type="spellEnd"/>
      <w:r w:rsidRPr="00DE6A88">
        <w:rPr>
          <w:i/>
        </w:rPr>
        <w:t>»</w:t>
      </w:r>
    </w:p>
    <w:p w14:paraId="534E510B" w14:textId="77777777" w:rsidR="00747C5F" w:rsidRPr="00DE6A88" w:rsidRDefault="00747C5F" w:rsidP="007E2B48">
      <w:pPr>
        <w:pStyle w:val="TableParagraph"/>
        <w:spacing w:line="276" w:lineRule="auto"/>
        <w:jc w:val="both"/>
      </w:pPr>
      <w:r w:rsidRPr="00DE6A88">
        <w:t>Κόλλες Α4,πολύχρωμα post-</w:t>
      </w:r>
      <w:proofErr w:type="spellStart"/>
      <w:r w:rsidRPr="00DE6A88">
        <w:t>it</w:t>
      </w:r>
      <w:proofErr w:type="spellEnd"/>
      <w:r w:rsidRPr="00DE6A88">
        <w:t xml:space="preserve"> (3χρώματα), χαρτί του μέτρου, ψαλίδι, </w:t>
      </w:r>
      <w:proofErr w:type="spellStart"/>
      <w:r w:rsidRPr="00DE6A88">
        <w:t>χαρτοταινία</w:t>
      </w:r>
      <w:proofErr w:type="spellEnd"/>
      <w:r w:rsidRPr="00DE6A88">
        <w:t>, στυλό</w:t>
      </w:r>
    </w:p>
    <w:p w14:paraId="13ADEABD" w14:textId="77777777" w:rsidR="007E2B48" w:rsidRDefault="00FF50E9" w:rsidP="007E2B48">
      <w:pPr>
        <w:pStyle w:val="TableParagraph"/>
        <w:spacing w:line="276" w:lineRule="auto"/>
        <w:jc w:val="both"/>
      </w:pPr>
      <w:r w:rsidRPr="00DE6A88">
        <w:t xml:space="preserve">                                </w:t>
      </w:r>
    </w:p>
    <w:p w14:paraId="7E8801BD" w14:textId="3B3249AB" w:rsidR="00747C5F" w:rsidRDefault="00FF50E9" w:rsidP="007E2B48">
      <w:pPr>
        <w:pStyle w:val="TableParagraph"/>
        <w:jc w:val="both"/>
        <w:rPr>
          <w:b/>
          <w:bCs/>
        </w:rPr>
      </w:pPr>
      <w:r w:rsidRPr="00DE6A88">
        <w:t xml:space="preserve"> </w:t>
      </w:r>
      <w:r w:rsidR="00747C5F" w:rsidRPr="007E2B48">
        <w:rPr>
          <w:b/>
          <w:bCs/>
        </w:rPr>
        <w:t>Εργαστήριο</w:t>
      </w:r>
      <w:r w:rsidR="008D3508" w:rsidRPr="007E2B48">
        <w:rPr>
          <w:b/>
          <w:bCs/>
        </w:rPr>
        <w:t xml:space="preserve"> </w:t>
      </w:r>
      <w:r w:rsidR="00747C5F" w:rsidRPr="007E2B48">
        <w:rPr>
          <w:b/>
          <w:bCs/>
        </w:rPr>
        <w:t>2</w:t>
      </w:r>
    </w:p>
    <w:p w14:paraId="134106E8" w14:textId="77777777" w:rsidR="007E2B48" w:rsidRPr="007E2B48" w:rsidRDefault="007E2B48" w:rsidP="007E2B48">
      <w:pPr>
        <w:pStyle w:val="TableParagraph"/>
        <w:jc w:val="both"/>
        <w:rPr>
          <w:b/>
          <w:bCs/>
        </w:rPr>
      </w:pPr>
    </w:p>
    <w:p w14:paraId="42B79B55" w14:textId="77777777" w:rsidR="00747C5F" w:rsidRPr="00DE6A88" w:rsidRDefault="00747C5F" w:rsidP="007E2B48">
      <w:pPr>
        <w:pStyle w:val="TableParagraph"/>
        <w:jc w:val="both"/>
      </w:pPr>
      <w:r w:rsidRPr="00DE6A88">
        <w:rPr>
          <w:b/>
        </w:rPr>
        <w:t xml:space="preserve">Υλικά: </w:t>
      </w:r>
      <w:r w:rsidRPr="00DE6A88">
        <w:t>Φωτοτυπία της ιστορίας για τη Δραστηριότητα «Σήκω-Κάτσε, Κάτσε-Σήκω»</w:t>
      </w:r>
    </w:p>
    <w:p w14:paraId="18CEE678" w14:textId="77777777" w:rsidR="00747C5F" w:rsidRPr="00DE6A88" w:rsidRDefault="00747C5F" w:rsidP="007E2B48">
      <w:pPr>
        <w:pStyle w:val="TableParagraph"/>
        <w:jc w:val="both"/>
        <w:rPr>
          <w:i/>
        </w:rPr>
      </w:pPr>
      <w:r w:rsidRPr="00DE6A88">
        <w:t>Φωτοτυπίες «</w:t>
      </w:r>
      <w:r w:rsidRPr="00DE6A88">
        <w:rPr>
          <w:i/>
        </w:rPr>
        <w:t xml:space="preserve">Φύλλου Εργασίας για τη Δραστηριότητα </w:t>
      </w:r>
      <w:proofErr w:type="spellStart"/>
      <w:r w:rsidRPr="00DE6A88">
        <w:rPr>
          <w:i/>
        </w:rPr>
        <w:t>VanGogh</w:t>
      </w:r>
      <w:proofErr w:type="spellEnd"/>
      <w:r w:rsidRPr="00DE6A88">
        <w:rPr>
          <w:i/>
        </w:rPr>
        <w:t>»</w:t>
      </w:r>
    </w:p>
    <w:p w14:paraId="546C5439" w14:textId="77777777" w:rsidR="00747C5F" w:rsidRPr="00DE6A88" w:rsidRDefault="00747C5F" w:rsidP="007E2B48">
      <w:pPr>
        <w:pStyle w:val="TableParagraph"/>
        <w:jc w:val="both"/>
      </w:pPr>
      <w:r w:rsidRPr="00DE6A88">
        <w:t>Κόλλες Α4, χρώματα, στυλό</w:t>
      </w:r>
    </w:p>
    <w:p w14:paraId="5AE7E53F" w14:textId="77777777" w:rsidR="008D3508" w:rsidRPr="00DE6A88" w:rsidRDefault="008D3508" w:rsidP="007E2B48">
      <w:pPr>
        <w:pStyle w:val="TableParagraph"/>
        <w:jc w:val="both"/>
        <w:rPr>
          <w:i/>
        </w:rPr>
      </w:pPr>
    </w:p>
    <w:p w14:paraId="0D529A3A" w14:textId="77777777" w:rsidR="00747C5F" w:rsidRPr="00DE6A88" w:rsidRDefault="00747C5F" w:rsidP="007E2B48">
      <w:pPr>
        <w:pStyle w:val="TableParagraph"/>
        <w:jc w:val="both"/>
      </w:pPr>
      <w:r w:rsidRPr="00DE6A88">
        <w:rPr>
          <w:i/>
        </w:rPr>
        <w:t xml:space="preserve">Για την προέκταση </w:t>
      </w:r>
      <w:r w:rsidRPr="00DE6A88">
        <w:t>θα χρειαστούν Ψηφιακά Μέσα και σύνδεση με Διαδίκτυο</w:t>
      </w:r>
    </w:p>
    <w:p w14:paraId="34F34B9C" w14:textId="77777777" w:rsidR="00747C5F" w:rsidRPr="00DE6A88" w:rsidRDefault="00747C5F" w:rsidP="007E2B48">
      <w:pPr>
        <w:pStyle w:val="TableParagraph"/>
        <w:jc w:val="both"/>
      </w:pPr>
    </w:p>
    <w:p w14:paraId="74A85D69" w14:textId="77777777" w:rsidR="00747C5F" w:rsidRPr="007E2B48" w:rsidRDefault="00747C5F" w:rsidP="007E2B48">
      <w:pPr>
        <w:pStyle w:val="TableParagraph"/>
        <w:spacing w:line="276" w:lineRule="auto"/>
        <w:jc w:val="both"/>
        <w:rPr>
          <w:b/>
          <w:bCs/>
        </w:rPr>
      </w:pPr>
      <w:r w:rsidRPr="007E2B48">
        <w:rPr>
          <w:b/>
          <w:bCs/>
        </w:rPr>
        <w:t>Κείμενο για Δραστηριότητα «Σήκω-Κάτσε, Κάτσε- Σήκω»</w:t>
      </w:r>
    </w:p>
    <w:p w14:paraId="7A1478C1" w14:textId="37ED246D" w:rsidR="00747C5F" w:rsidRPr="00DE6A88" w:rsidRDefault="00747C5F" w:rsidP="007E2B48">
      <w:pPr>
        <w:pStyle w:val="TableParagraph"/>
        <w:spacing w:line="276" w:lineRule="auto"/>
        <w:jc w:val="both"/>
      </w:pPr>
      <w:r w:rsidRPr="00DE6A88">
        <w:t xml:space="preserve">Καλοκαιράκι και βρίσκομαι στο νησί. </w:t>
      </w:r>
      <w:r w:rsidRPr="00DE6A88">
        <w:rPr>
          <w:b/>
        </w:rPr>
        <w:t xml:space="preserve">Κάθομαι </w:t>
      </w:r>
      <w:r w:rsidRPr="00DE6A88">
        <w:t>στο τραπεζάκι της βεράντας και</w:t>
      </w:r>
      <w:r w:rsidR="008D3508" w:rsidRPr="00DE6A88">
        <w:t xml:space="preserve"> </w:t>
      </w:r>
      <w:r w:rsidRPr="00DE6A88">
        <w:t xml:space="preserve">ακούω μουσική. Κάνει ζέστη και </w:t>
      </w:r>
      <w:r w:rsidRPr="00DE6A88">
        <w:rPr>
          <w:b/>
        </w:rPr>
        <w:t xml:space="preserve">σηκώνομαι </w:t>
      </w:r>
      <w:r w:rsidRPr="00DE6A88">
        <w:t>να πάω να φέρω λεμονάδες. Ξαφνικά</w:t>
      </w:r>
      <w:r w:rsidR="007E2B48">
        <w:t xml:space="preserve"> </w:t>
      </w:r>
      <w:r w:rsidRPr="00DE6A88">
        <w:t xml:space="preserve">φυσάει και ο αέρας </w:t>
      </w:r>
      <w:r w:rsidRPr="00DE6A88">
        <w:rPr>
          <w:b/>
        </w:rPr>
        <w:t xml:space="preserve">σηκώνει </w:t>
      </w:r>
      <w:r w:rsidRPr="00DE6A88">
        <w:t>τα μαλλιά μου. Με ενοχλεί αυτό. Τα πιάνω λοιπόν</w:t>
      </w:r>
      <w:r w:rsidR="008D3508" w:rsidRPr="00DE6A88">
        <w:t xml:space="preserve"> </w:t>
      </w:r>
      <w:r w:rsidRPr="00DE6A88">
        <w:rPr>
          <w:b/>
        </w:rPr>
        <w:t xml:space="preserve">πάνω </w:t>
      </w:r>
      <w:r w:rsidRPr="00DE6A88">
        <w:t xml:space="preserve">με ένα λαστιχάκι. </w:t>
      </w:r>
      <w:r w:rsidRPr="00DE6A88">
        <w:rPr>
          <w:b/>
        </w:rPr>
        <w:t xml:space="preserve">Κάθομαι ξανά κάτω </w:t>
      </w:r>
      <w:r w:rsidRPr="00DE6A88">
        <w:t>και κοιτάζω προς τον κήπο. Βλέπω τη</w:t>
      </w:r>
      <w:r w:rsidR="008D3508" w:rsidRPr="00DE6A88">
        <w:t xml:space="preserve"> </w:t>
      </w:r>
      <w:r w:rsidRPr="00DE6A88">
        <w:t>συκιά να είναι φορτωμένη με σύκα</w:t>
      </w:r>
      <w:r w:rsidR="008D3508" w:rsidRPr="00DE6A88">
        <w:t xml:space="preserve"> </w:t>
      </w:r>
      <w:r w:rsidRPr="00DE6A88">
        <w:t>και σκέφτομαι πόσο θα ήθελα να φάω ένα.</w:t>
      </w:r>
      <w:r w:rsidR="008D3508" w:rsidRPr="00DE6A88">
        <w:t xml:space="preserve"> </w:t>
      </w:r>
      <w:r w:rsidRPr="00DE6A88">
        <w:t>Σηκώνομαι και πηγαίνω προς το μέρος της, να κόψω αυτό το σύκο που είδα εκεί</w:t>
      </w:r>
      <w:r w:rsidR="008D3508" w:rsidRPr="00DE6A88">
        <w:t xml:space="preserve"> </w:t>
      </w:r>
      <w:r w:rsidRPr="00DE6A88">
        <w:rPr>
          <w:b/>
        </w:rPr>
        <w:t xml:space="preserve">πάνω. Κάθομαι </w:t>
      </w:r>
      <w:r w:rsidRPr="00DE6A88">
        <w:t>και σκέφτομαι τι θέλω να κάνω τώρα. Σκέφτομαι … «</w:t>
      </w:r>
      <w:r w:rsidRPr="00DE6A88">
        <w:rPr>
          <w:b/>
        </w:rPr>
        <w:t>κάθομαι</w:t>
      </w:r>
      <w:r w:rsidR="008D3508" w:rsidRPr="00DE6A88">
        <w:rPr>
          <w:b/>
        </w:rPr>
        <w:t xml:space="preserve"> </w:t>
      </w:r>
      <w:r w:rsidRPr="00DE6A88">
        <w:t>που</w:t>
      </w:r>
      <w:r w:rsidR="008D3508" w:rsidRPr="00DE6A88">
        <w:t xml:space="preserve"> </w:t>
      </w:r>
      <w:r w:rsidRPr="00DE6A88">
        <w:rPr>
          <w:b/>
        </w:rPr>
        <w:t>κάθομαι,</w:t>
      </w:r>
      <w:r w:rsidR="008D3508" w:rsidRPr="00DE6A88">
        <w:rPr>
          <w:b/>
        </w:rPr>
        <w:t xml:space="preserve"> </w:t>
      </w:r>
      <w:r w:rsidRPr="00DE6A88">
        <w:t>δε</w:t>
      </w:r>
      <w:r w:rsidR="008D3508" w:rsidRPr="00DE6A88">
        <w:t xml:space="preserve"> </w:t>
      </w:r>
      <w:r w:rsidRPr="00DE6A88">
        <w:t>διαβάζω</w:t>
      </w:r>
      <w:r w:rsidR="008D3508" w:rsidRPr="00DE6A88">
        <w:t xml:space="preserve"> </w:t>
      </w:r>
      <w:r w:rsidRPr="00DE6A88">
        <w:t>κανένα</w:t>
      </w:r>
      <w:r w:rsidR="008D3508" w:rsidRPr="00DE6A88">
        <w:t xml:space="preserve"> </w:t>
      </w:r>
      <w:r w:rsidRPr="00DE6A88">
        <w:t>βιβλίο</w:t>
      </w:r>
      <w:r w:rsidR="008D3508" w:rsidRPr="00DE6A88">
        <w:t xml:space="preserve"> </w:t>
      </w:r>
      <w:r w:rsidRPr="00DE6A88">
        <w:t>να</w:t>
      </w:r>
      <w:r w:rsidR="008D3508" w:rsidRPr="00DE6A88">
        <w:t xml:space="preserve"> </w:t>
      </w:r>
      <w:r w:rsidRPr="00DE6A88">
        <w:t>περάσει</w:t>
      </w:r>
      <w:r w:rsidR="008D3508" w:rsidRPr="00DE6A88">
        <w:t xml:space="preserve"> </w:t>
      </w:r>
      <w:r w:rsidRPr="00DE6A88">
        <w:t>η</w:t>
      </w:r>
      <w:r w:rsidR="008D3508" w:rsidRPr="00DE6A88">
        <w:t xml:space="preserve"> </w:t>
      </w:r>
      <w:r w:rsidRPr="00DE6A88">
        <w:t>ώρα</w:t>
      </w:r>
      <w:r w:rsidR="008D3508" w:rsidRPr="00DE6A88">
        <w:t xml:space="preserve"> </w:t>
      </w:r>
      <w:r w:rsidRPr="00DE6A88">
        <w:t>μου;».</w:t>
      </w:r>
      <w:r w:rsidR="007E2B48">
        <w:t xml:space="preserve"> </w:t>
      </w:r>
      <w:r w:rsidRPr="00DE6A88">
        <w:t>Την</w:t>
      </w:r>
      <w:r w:rsidR="008D3508" w:rsidRPr="00DE6A88">
        <w:t xml:space="preserve"> </w:t>
      </w:r>
      <w:r w:rsidRPr="00DE6A88">
        <w:t>ώρα</w:t>
      </w:r>
      <w:r w:rsidR="008D3508" w:rsidRPr="00DE6A88">
        <w:t xml:space="preserve"> </w:t>
      </w:r>
      <w:r w:rsidRPr="00DE6A88">
        <w:t>που</w:t>
      </w:r>
      <w:r w:rsidR="008D3508" w:rsidRPr="00DE6A88">
        <w:t xml:space="preserve"> </w:t>
      </w:r>
      <w:r w:rsidRPr="00DE6A88">
        <w:rPr>
          <w:b/>
        </w:rPr>
        <w:t xml:space="preserve">σηκώνομαι </w:t>
      </w:r>
      <w:r w:rsidRPr="00DE6A88">
        <w:t>να πάω να</w:t>
      </w:r>
      <w:r w:rsidR="008D3508" w:rsidRPr="00DE6A88">
        <w:t xml:space="preserve"> </w:t>
      </w:r>
      <w:r w:rsidRPr="00DE6A88">
        <w:t>φέρω το βιβλίο, η ματιά μου πέφτει στον ήλιο που είναι</w:t>
      </w:r>
      <w:r w:rsidR="008D3508" w:rsidRPr="00DE6A88">
        <w:t xml:space="preserve"> </w:t>
      </w:r>
      <w:r w:rsidRPr="00DE6A88">
        <w:t xml:space="preserve">σαν να </w:t>
      </w:r>
      <w:r w:rsidRPr="00DE6A88">
        <w:rPr>
          <w:b/>
        </w:rPr>
        <w:t xml:space="preserve">κάθεται </w:t>
      </w:r>
      <w:r w:rsidRPr="00DE6A88">
        <w:t>πάνω στη συκιά. «Τι ωραία</w:t>
      </w:r>
      <w:r w:rsidR="008D3508" w:rsidRPr="00DE6A88">
        <w:t xml:space="preserve"> </w:t>
      </w:r>
      <w:r w:rsidRPr="00DE6A88">
        <w:t>που είναι τα απογεύματα στο νησί!»</w:t>
      </w:r>
      <w:r w:rsidR="008D3508" w:rsidRPr="00DE6A88">
        <w:t xml:space="preserve"> </w:t>
      </w:r>
      <w:r w:rsidRPr="00DE6A88">
        <w:t>και</w:t>
      </w:r>
      <w:r w:rsidR="008D3508" w:rsidRPr="00DE6A88">
        <w:t xml:space="preserve"> </w:t>
      </w:r>
      <w:r w:rsidRPr="00DE6A88">
        <w:t>χαζεύω</w:t>
      </w:r>
      <w:r w:rsidR="008D3508" w:rsidRPr="00DE6A88">
        <w:t xml:space="preserve"> </w:t>
      </w:r>
      <w:r w:rsidRPr="00DE6A88">
        <w:t>τα</w:t>
      </w:r>
      <w:r w:rsidR="008D3508" w:rsidRPr="00DE6A88">
        <w:t xml:space="preserve"> </w:t>
      </w:r>
      <w:r w:rsidRPr="00DE6A88">
        <w:t>χρώματα</w:t>
      </w:r>
      <w:r w:rsidR="008D3508" w:rsidRPr="00DE6A88">
        <w:t xml:space="preserve"> </w:t>
      </w:r>
      <w:r w:rsidRPr="00DE6A88">
        <w:t>του ηλιοβασιλέματος</w:t>
      </w:r>
      <w:r w:rsidR="008D3508" w:rsidRPr="00DE6A88">
        <w:t xml:space="preserve"> </w:t>
      </w:r>
      <w:r w:rsidRPr="00DE6A88">
        <w:t>πάνω</w:t>
      </w:r>
      <w:r w:rsidR="008D3508" w:rsidRPr="00DE6A88">
        <w:t xml:space="preserve"> </w:t>
      </w:r>
      <w:r w:rsidRPr="00DE6A88">
        <w:t>στον</w:t>
      </w:r>
      <w:r w:rsidR="008D3508" w:rsidRPr="00DE6A88">
        <w:t xml:space="preserve"> </w:t>
      </w:r>
      <w:r w:rsidRPr="00DE6A88">
        <w:t>ουρανό.</w:t>
      </w:r>
    </w:p>
    <w:p w14:paraId="20CA326F" w14:textId="77777777" w:rsidR="007E2B48" w:rsidRDefault="00FF50E9" w:rsidP="007E2B48">
      <w:pPr>
        <w:pStyle w:val="TableParagraph"/>
        <w:jc w:val="both"/>
      </w:pPr>
      <w:r w:rsidRPr="00DE6A88">
        <w:t xml:space="preserve">                                      </w:t>
      </w:r>
    </w:p>
    <w:p w14:paraId="27529CA6" w14:textId="77777777" w:rsidR="007E2B48" w:rsidRDefault="007E2B48" w:rsidP="007E2B48">
      <w:pPr>
        <w:pStyle w:val="TableParagraph"/>
        <w:jc w:val="both"/>
      </w:pPr>
    </w:p>
    <w:p w14:paraId="7E698ECD" w14:textId="27505AD5" w:rsidR="00747C5F" w:rsidRPr="007E2B48" w:rsidRDefault="00747C5F" w:rsidP="007E2B48">
      <w:pPr>
        <w:pStyle w:val="TableParagraph"/>
        <w:jc w:val="both"/>
        <w:rPr>
          <w:b/>
          <w:bCs/>
        </w:rPr>
      </w:pPr>
      <w:r w:rsidRPr="007E2B48">
        <w:rPr>
          <w:b/>
          <w:bCs/>
        </w:rPr>
        <w:t>Εργαστήριο</w:t>
      </w:r>
      <w:r w:rsidR="007E2B48">
        <w:rPr>
          <w:b/>
          <w:bCs/>
        </w:rPr>
        <w:t xml:space="preserve"> </w:t>
      </w:r>
      <w:r w:rsidRPr="007E2B48">
        <w:rPr>
          <w:b/>
          <w:bCs/>
        </w:rPr>
        <w:t>3</w:t>
      </w:r>
    </w:p>
    <w:p w14:paraId="32985711" w14:textId="77777777" w:rsidR="00747C5F" w:rsidRPr="00DE6A88" w:rsidRDefault="00747C5F" w:rsidP="007E2B48">
      <w:pPr>
        <w:pStyle w:val="TableParagraph"/>
        <w:jc w:val="both"/>
        <w:rPr>
          <w:b/>
        </w:rPr>
      </w:pPr>
    </w:p>
    <w:p w14:paraId="1951061D" w14:textId="77777777" w:rsidR="00747C5F" w:rsidRPr="00DE6A88" w:rsidRDefault="00747C5F" w:rsidP="007E2B48">
      <w:pPr>
        <w:pStyle w:val="TableParagraph"/>
        <w:jc w:val="both"/>
      </w:pPr>
      <w:r w:rsidRPr="00DE6A88">
        <w:rPr>
          <w:b/>
        </w:rPr>
        <w:t>Υλικά:</w:t>
      </w:r>
      <w:r w:rsidR="008D3508" w:rsidRPr="00DE6A88">
        <w:rPr>
          <w:b/>
        </w:rPr>
        <w:t xml:space="preserve"> </w:t>
      </w:r>
      <w:r w:rsidRPr="00DE6A88">
        <w:t>Πορτοκάλια</w:t>
      </w:r>
      <w:r w:rsidR="008D3508" w:rsidRPr="00DE6A88">
        <w:t xml:space="preserve"> </w:t>
      </w:r>
      <w:r w:rsidRPr="00DE6A88">
        <w:t>ή</w:t>
      </w:r>
      <w:r w:rsidR="008D3508" w:rsidRPr="00DE6A88">
        <w:t xml:space="preserve"> </w:t>
      </w:r>
      <w:r w:rsidRPr="00DE6A88">
        <w:t>λεμόνια</w:t>
      </w:r>
      <w:r w:rsidR="008D3508" w:rsidRPr="00DE6A88">
        <w:t xml:space="preserve"> </w:t>
      </w:r>
      <w:r w:rsidRPr="00DE6A88">
        <w:t>ή</w:t>
      </w:r>
      <w:r w:rsidR="008D3508" w:rsidRPr="00DE6A88">
        <w:t xml:space="preserve"> </w:t>
      </w:r>
      <w:r w:rsidRPr="00DE6A88">
        <w:t>μικρές</w:t>
      </w:r>
      <w:r w:rsidR="008D3508" w:rsidRPr="00DE6A88">
        <w:t xml:space="preserve"> </w:t>
      </w:r>
      <w:r w:rsidRPr="00DE6A88">
        <w:t>λαστιχένιες</w:t>
      </w:r>
      <w:r w:rsidR="008D3508" w:rsidRPr="00DE6A88">
        <w:t xml:space="preserve"> </w:t>
      </w:r>
      <w:r w:rsidRPr="00DE6A88">
        <w:t>μπάλες</w:t>
      </w:r>
      <w:r w:rsidR="008D3508" w:rsidRPr="00DE6A88">
        <w:t xml:space="preserve"> </w:t>
      </w:r>
      <w:r w:rsidRPr="00DE6A88">
        <w:t>ανάλογα</w:t>
      </w:r>
      <w:r w:rsidR="008D3508" w:rsidRPr="00DE6A88">
        <w:t xml:space="preserve"> </w:t>
      </w:r>
      <w:r w:rsidRPr="00DE6A88">
        <w:t>τον</w:t>
      </w:r>
      <w:r w:rsidR="008D3508" w:rsidRPr="00DE6A88">
        <w:t xml:space="preserve"> </w:t>
      </w:r>
      <w:r w:rsidRPr="00DE6A88">
        <w:t>αριθμό</w:t>
      </w:r>
      <w:r w:rsidR="008D3508" w:rsidRPr="00DE6A88">
        <w:t xml:space="preserve"> </w:t>
      </w:r>
      <w:r w:rsidRPr="00DE6A88">
        <w:t>που</w:t>
      </w:r>
      <w:r w:rsidR="008D3508" w:rsidRPr="00DE6A88">
        <w:t xml:space="preserve"> </w:t>
      </w:r>
      <w:r w:rsidRPr="00DE6A88">
        <w:t>σχηματίζουν</w:t>
      </w:r>
      <w:r w:rsidR="008D3508" w:rsidRPr="00DE6A88">
        <w:t xml:space="preserve"> </w:t>
      </w:r>
      <w:r w:rsidRPr="00DE6A88">
        <w:t>οι</w:t>
      </w:r>
      <w:r w:rsidR="008D3508" w:rsidRPr="00DE6A88">
        <w:t xml:space="preserve"> </w:t>
      </w:r>
      <w:r w:rsidRPr="00DE6A88">
        <w:t>μαθητές/</w:t>
      </w:r>
      <w:proofErr w:type="spellStart"/>
      <w:r w:rsidRPr="00DE6A88">
        <w:t>τριες</w:t>
      </w:r>
      <w:proofErr w:type="spellEnd"/>
      <w:r w:rsidR="008D3508" w:rsidRPr="00DE6A88">
        <w:t xml:space="preserve"> </w:t>
      </w:r>
      <w:r w:rsidRPr="00DE6A88">
        <w:t>χωρισμένοι/</w:t>
      </w:r>
      <w:proofErr w:type="spellStart"/>
      <w:r w:rsidRPr="00DE6A88">
        <w:t>ες</w:t>
      </w:r>
      <w:proofErr w:type="spellEnd"/>
      <w:r w:rsidRPr="00DE6A88">
        <w:t xml:space="preserve"> σε ζευγάρια</w:t>
      </w:r>
      <w:r w:rsidR="008D3508" w:rsidRPr="00DE6A88">
        <w:t>.</w:t>
      </w:r>
    </w:p>
    <w:p w14:paraId="54643F54" w14:textId="77777777" w:rsidR="00747C5F" w:rsidRPr="00DE6A88" w:rsidRDefault="00747C5F" w:rsidP="007E2B48">
      <w:pPr>
        <w:pStyle w:val="TableParagraph"/>
        <w:jc w:val="both"/>
      </w:pPr>
      <w:r w:rsidRPr="00DE6A88">
        <w:t xml:space="preserve">Φωτοτυπία το </w:t>
      </w:r>
      <w:r w:rsidRPr="00DE6A88">
        <w:rPr>
          <w:i/>
        </w:rPr>
        <w:t>σενάριο προσομοίωσης της Δραστηριότητας «Κρουαζιέρα θα</w:t>
      </w:r>
      <w:r w:rsidR="00FF50E9" w:rsidRPr="00DE6A88">
        <w:rPr>
          <w:i/>
        </w:rPr>
        <w:t xml:space="preserve"> </w:t>
      </w:r>
      <w:r w:rsidRPr="00DE6A88">
        <w:rPr>
          <w:i/>
        </w:rPr>
        <w:t>σε πάω»</w:t>
      </w:r>
      <w:r w:rsidR="008D3508" w:rsidRPr="00DE6A88">
        <w:rPr>
          <w:i/>
        </w:rPr>
        <w:t xml:space="preserve"> </w:t>
      </w:r>
      <w:r w:rsidRPr="00DE6A88">
        <w:t>και</w:t>
      </w:r>
      <w:r w:rsidR="008D3508" w:rsidRPr="00DE6A88">
        <w:t xml:space="preserve"> </w:t>
      </w:r>
      <w:r w:rsidRPr="00DE6A88">
        <w:t xml:space="preserve">του« </w:t>
      </w:r>
      <w:r w:rsidRPr="00DE6A88">
        <w:rPr>
          <w:i/>
        </w:rPr>
        <w:t>Φύλλο</w:t>
      </w:r>
      <w:r w:rsidR="008D3508" w:rsidRPr="00DE6A88">
        <w:rPr>
          <w:i/>
        </w:rPr>
        <w:t xml:space="preserve"> </w:t>
      </w:r>
      <w:r w:rsidRPr="00DE6A88">
        <w:rPr>
          <w:i/>
        </w:rPr>
        <w:t xml:space="preserve">Εργασίας» </w:t>
      </w:r>
      <w:r w:rsidR="008D3508" w:rsidRPr="00DE6A88">
        <w:t xml:space="preserve">της </w:t>
      </w:r>
      <w:r w:rsidRPr="00DE6A88">
        <w:t>δραστηριότητας</w:t>
      </w:r>
    </w:p>
    <w:p w14:paraId="24DE6D95" w14:textId="77777777" w:rsidR="00747C5F" w:rsidRPr="00DE6A88" w:rsidRDefault="00747C5F" w:rsidP="007E2B48">
      <w:pPr>
        <w:pStyle w:val="TableParagraph"/>
        <w:jc w:val="both"/>
      </w:pPr>
      <w:proofErr w:type="spellStart"/>
      <w:r w:rsidRPr="00DE6A88">
        <w:t>Χαρτοταινία</w:t>
      </w:r>
      <w:proofErr w:type="spellEnd"/>
      <w:r w:rsidRPr="00DE6A88">
        <w:t>,</w:t>
      </w:r>
      <w:r w:rsidR="008D3508" w:rsidRPr="00DE6A88">
        <w:t xml:space="preserve"> </w:t>
      </w:r>
      <w:r w:rsidRPr="00DE6A88">
        <w:t>κόλλες</w:t>
      </w:r>
      <w:r w:rsidR="008D3508" w:rsidRPr="00DE6A88">
        <w:t xml:space="preserve"> </w:t>
      </w:r>
      <w:r w:rsidRPr="00DE6A88">
        <w:t>Α4</w:t>
      </w:r>
      <w:r w:rsidR="008D3508" w:rsidRPr="00DE6A88">
        <w:t xml:space="preserve"> </w:t>
      </w:r>
      <w:r w:rsidRPr="00DE6A88">
        <w:t>στυλό,</w:t>
      </w:r>
      <w:r w:rsidR="008D3508" w:rsidRPr="00DE6A88">
        <w:t xml:space="preserve"> </w:t>
      </w:r>
      <w:r w:rsidRPr="00DE6A88">
        <w:t>χρώματα</w:t>
      </w:r>
    </w:p>
    <w:p w14:paraId="237F6577" w14:textId="77777777" w:rsidR="007E2B48" w:rsidRDefault="007E2B48" w:rsidP="007E2B48">
      <w:pPr>
        <w:pStyle w:val="TableParagraph"/>
        <w:jc w:val="both"/>
        <w:rPr>
          <w:i/>
        </w:rPr>
      </w:pPr>
    </w:p>
    <w:p w14:paraId="041EAE78" w14:textId="1F9B4A55" w:rsidR="00747C5F" w:rsidRDefault="00747C5F" w:rsidP="007E2B48">
      <w:pPr>
        <w:pStyle w:val="TableParagraph"/>
        <w:jc w:val="both"/>
      </w:pPr>
      <w:r w:rsidRPr="00DE6A88">
        <w:rPr>
          <w:i/>
        </w:rPr>
        <w:t>Για</w:t>
      </w:r>
      <w:r w:rsidR="008D3508" w:rsidRPr="00DE6A88">
        <w:rPr>
          <w:i/>
        </w:rPr>
        <w:t xml:space="preserve"> </w:t>
      </w:r>
      <w:r w:rsidRPr="00DE6A88">
        <w:rPr>
          <w:i/>
        </w:rPr>
        <w:t>την</w:t>
      </w:r>
      <w:r w:rsidR="008D3508" w:rsidRPr="00DE6A88">
        <w:rPr>
          <w:i/>
        </w:rPr>
        <w:t xml:space="preserve"> </w:t>
      </w:r>
      <w:r w:rsidRPr="00DE6A88">
        <w:rPr>
          <w:i/>
        </w:rPr>
        <w:t>προέκταση</w:t>
      </w:r>
      <w:r w:rsidR="008D3508" w:rsidRPr="00DE6A88">
        <w:rPr>
          <w:i/>
        </w:rPr>
        <w:t xml:space="preserve"> </w:t>
      </w:r>
      <w:r w:rsidRPr="00DE6A88">
        <w:t>θα</w:t>
      </w:r>
      <w:r w:rsidR="008D3508" w:rsidRPr="00DE6A88">
        <w:t xml:space="preserve"> </w:t>
      </w:r>
      <w:r w:rsidRPr="00DE6A88">
        <w:t>χρειαστούν</w:t>
      </w:r>
      <w:r w:rsidR="008D3508" w:rsidRPr="00DE6A88">
        <w:t xml:space="preserve"> </w:t>
      </w:r>
      <w:r w:rsidRPr="00DE6A88">
        <w:t>Ψηφιακά</w:t>
      </w:r>
      <w:r w:rsidR="008D3508" w:rsidRPr="00DE6A88">
        <w:t xml:space="preserve"> </w:t>
      </w:r>
      <w:r w:rsidRPr="00DE6A88">
        <w:t>Μέσα</w:t>
      </w:r>
      <w:r w:rsidR="008D3508" w:rsidRPr="00DE6A88">
        <w:t xml:space="preserve"> </w:t>
      </w:r>
      <w:r w:rsidRPr="00DE6A88">
        <w:t>και</w:t>
      </w:r>
      <w:r w:rsidR="008D3508" w:rsidRPr="00DE6A88">
        <w:t xml:space="preserve"> </w:t>
      </w:r>
      <w:r w:rsidRPr="00DE6A88">
        <w:t>σύνδεση</w:t>
      </w:r>
      <w:r w:rsidR="008D3508" w:rsidRPr="00DE6A88">
        <w:t xml:space="preserve"> </w:t>
      </w:r>
      <w:r w:rsidRPr="00DE6A88">
        <w:t>με</w:t>
      </w:r>
      <w:r w:rsidR="008D3508" w:rsidRPr="00DE6A88">
        <w:t xml:space="preserve"> </w:t>
      </w:r>
      <w:r w:rsidRPr="00DE6A88">
        <w:t>Διαδίκτυο</w:t>
      </w:r>
    </w:p>
    <w:p w14:paraId="209BCA9E" w14:textId="13B8C008" w:rsidR="007E2B48" w:rsidRDefault="007E2B48" w:rsidP="007E2B48">
      <w:pPr>
        <w:pStyle w:val="TableParagraph"/>
        <w:jc w:val="both"/>
      </w:pPr>
    </w:p>
    <w:p w14:paraId="055087CD" w14:textId="77777777" w:rsidR="007E2B48" w:rsidRPr="007E2B48" w:rsidRDefault="007E2B48" w:rsidP="007E2B48">
      <w:pPr>
        <w:pStyle w:val="TableParagraph"/>
        <w:jc w:val="both"/>
        <w:rPr>
          <w:b/>
          <w:bCs/>
        </w:rPr>
      </w:pPr>
      <w:r w:rsidRPr="007E2B48">
        <w:rPr>
          <w:b/>
          <w:bCs/>
        </w:rPr>
        <w:t>Σενάριο Προσομοίωσης για Δραστηριότητα «Κρουαζιέρα θα σε πάω»</w:t>
      </w:r>
    </w:p>
    <w:p w14:paraId="0BFB1397" w14:textId="3A2B4FCA" w:rsidR="007E2B48" w:rsidRPr="007E2B48" w:rsidRDefault="007E2B48" w:rsidP="007E2B48">
      <w:pPr>
        <w:pStyle w:val="TableParagraph"/>
        <w:jc w:val="both"/>
        <w:rPr>
          <w:b/>
          <w:bCs/>
          <w:i/>
        </w:rPr>
      </w:pPr>
      <w:r w:rsidRPr="007E2B48">
        <w:rPr>
          <w:b/>
          <w:bCs/>
          <w:i/>
        </w:rPr>
        <w:t>Επιλογή Α (Η ομάδα συνεργάστηκε γρήγορα και αποτελεσματικά)</w:t>
      </w:r>
    </w:p>
    <w:p w14:paraId="4353EA3F" w14:textId="77777777" w:rsidR="007E2B48" w:rsidRPr="00DE6A88" w:rsidRDefault="007E2B48" w:rsidP="007E2B48">
      <w:pPr>
        <w:pStyle w:val="TableParagraph"/>
        <w:jc w:val="both"/>
      </w:pPr>
      <w:proofErr w:type="spellStart"/>
      <w:r w:rsidRPr="00DE6A88">
        <w:t>Ουφ</w:t>
      </w:r>
      <w:proofErr w:type="spellEnd"/>
      <w:r w:rsidRPr="00DE6A88">
        <w:t xml:space="preserve">! Ξεπεράσαμε τον κίνδυνο! Βγήκε όλο το νερό από το καράβι. Η καταιγίδα σταμάτησε, η θάλασσα ηρέμησε, </w:t>
      </w:r>
      <w:r w:rsidRPr="00DE6A88">
        <w:rPr>
          <w:spacing w:val="1"/>
        </w:rPr>
        <w:t xml:space="preserve">ο ήλιος </w:t>
      </w:r>
      <w:r w:rsidRPr="00DE6A88">
        <w:t>βγήκε και στεγνώνει τα ρούχα μας. Ζεσταίνει το σώμα μας και μας ηρεμεί. Μπορείτε να χαλαρώσετε. Φαίνεται και το λιμάνι τώρα. Φτάσαμε! Θα δέσω το πλοίο στο λιμάνι</w:t>
      </w:r>
      <w:r w:rsidRPr="00DE6A88">
        <w:rPr>
          <w:spacing w:val="1"/>
        </w:rPr>
        <w:t xml:space="preserve"> </w:t>
      </w:r>
      <w:r w:rsidRPr="00DE6A88">
        <w:t xml:space="preserve">και τώρα μπορείτε να αποβιβαστείτε. Το ταξίδι σας τελείωσε. </w:t>
      </w:r>
    </w:p>
    <w:p w14:paraId="5FA67C27" w14:textId="77777777" w:rsidR="007E2B48" w:rsidRDefault="007E2B48" w:rsidP="007E2B48">
      <w:pPr>
        <w:pStyle w:val="TableParagraph"/>
        <w:jc w:val="both"/>
        <w:rPr>
          <w:i/>
        </w:rPr>
      </w:pPr>
    </w:p>
    <w:p w14:paraId="2524ECCD" w14:textId="40F6E856" w:rsidR="007E2B48" w:rsidRPr="007E2B48" w:rsidRDefault="007E2B48" w:rsidP="007E2B48">
      <w:pPr>
        <w:pStyle w:val="TableParagraph"/>
        <w:jc w:val="both"/>
        <w:rPr>
          <w:b/>
          <w:bCs/>
          <w:i/>
        </w:rPr>
      </w:pPr>
      <w:r w:rsidRPr="007E2B48">
        <w:rPr>
          <w:b/>
          <w:bCs/>
          <w:i/>
        </w:rPr>
        <w:t>Επιλογή Β</w:t>
      </w:r>
      <w:r>
        <w:rPr>
          <w:b/>
          <w:bCs/>
          <w:i/>
        </w:rPr>
        <w:t xml:space="preserve"> </w:t>
      </w:r>
      <w:r w:rsidRPr="007E2B48">
        <w:rPr>
          <w:b/>
          <w:bCs/>
          <w:i/>
        </w:rPr>
        <w:t>(Η ομάδα δε μπόρεσε να λειτουργήσει συνεργατικά κα αποτελεσματικά)</w:t>
      </w:r>
    </w:p>
    <w:p w14:paraId="149D2F98" w14:textId="77777777" w:rsidR="007E2B48" w:rsidRPr="00DE6A88" w:rsidRDefault="007E2B48" w:rsidP="007E2B48">
      <w:pPr>
        <w:pStyle w:val="TableParagraph"/>
        <w:spacing w:line="276" w:lineRule="auto"/>
        <w:jc w:val="both"/>
      </w:pPr>
      <w:r w:rsidRPr="00DE6A88">
        <w:t>Προσοχή βουλιάζουμε! Φορέστε όλοι τα σωσίβια σας! Βοηθήστε όσους/</w:t>
      </w:r>
      <w:proofErr w:type="spellStart"/>
      <w:r w:rsidRPr="00DE6A88">
        <w:t>ες</w:t>
      </w:r>
      <w:proofErr w:type="spellEnd"/>
      <w:r w:rsidRPr="00DE6A88">
        <w:t xml:space="preserve"> δυσκολεύονται να τα φορέσουν και μείνετε κοντά ο ένας/μία στον/στην άλλον/η. Μην απομακρύνεστε. Ειδοποιήστε τα άλλα πλοία να έρθουν να μας βοηθήσουν. Ευτυχώς μας είδαν, έρχονται. Είναι εδώ! Πρέπει να μπείτε στα άλλα πλοία με τη σειρά και προσεκτικά. </w:t>
      </w:r>
      <w:r w:rsidRPr="00DE6A88">
        <w:rPr>
          <w:spacing w:val="-1"/>
        </w:rPr>
        <w:t xml:space="preserve">Βγήκατε </w:t>
      </w:r>
      <w:r w:rsidRPr="00DE6A88">
        <w:t>όλοι/</w:t>
      </w:r>
      <w:proofErr w:type="spellStart"/>
      <w:r w:rsidRPr="00DE6A88">
        <w:t>ες</w:t>
      </w:r>
      <w:proofErr w:type="spellEnd"/>
      <w:r w:rsidRPr="00DE6A88">
        <w:t>; Είστε όλοι/</w:t>
      </w:r>
      <w:proofErr w:type="spellStart"/>
      <w:r w:rsidRPr="00DE6A88">
        <w:t>ες</w:t>
      </w:r>
      <w:proofErr w:type="spellEnd"/>
      <w:r w:rsidRPr="00DE6A88">
        <w:t xml:space="preserve"> ασφαλείς; Κοιτάξτε να είμαστε όλοι/</w:t>
      </w:r>
      <w:proofErr w:type="spellStart"/>
      <w:r w:rsidRPr="00DE6A88">
        <w:t>ες</w:t>
      </w:r>
      <w:proofErr w:type="spellEnd"/>
      <w:r w:rsidRPr="00DE6A88">
        <w:t xml:space="preserve">. </w:t>
      </w:r>
      <w:proofErr w:type="spellStart"/>
      <w:r w:rsidRPr="00DE6A88">
        <w:t>Ουφ</w:t>
      </w:r>
      <w:proofErr w:type="spellEnd"/>
      <w:r w:rsidRPr="00DE6A88">
        <w:t>! Ξεπεράσαμε τον κίνδυνο! Η καταιγίδα σταμάτησε, η θάλασσα ηρέμησε, ο ήλιος βγήκε και στεγνώνει τα ρούχα μας. Ζεσταίνει το σώμα μας και μας ηρεμεί. Μπορείτε να χαλαρώσετε. Είμαστε ασφαλείς τώρα. Φαίνεται και το λιμάνι. Φτάσαμε! Μπορείτε να αποβιβαστείτε. Το ταξίδι σας τελείωσε!</w:t>
      </w:r>
    </w:p>
    <w:p w14:paraId="6D3799C1" w14:textId="67FDCB67" w:rsidR="007E2B48" w:rsidRDefault="007E2B48" w:rsidP="007E2B48">
      <w:pPr>
        <w:pStyle w:val="TableParagraph"/>
        <w:jc w:val="both"/>
      </w:pPr>
    </w:p>
    <w:p w14:paraId="0E710B8F" w14:textId="77777777" w:rsidR="007E2B48" w:rsidRPr="00DE6A88" w:rsidRDefault="007E2B48" w:rsidP="007E2B48">
      <w:pPr>
        <w:pStyle w:val="TableParagraph"/>
        <w:jc w:val="both"/>
      </w:pPr>
    </w:p>
    <w:p w14:paraId="09128285" w14:textId="77777777" w:rsidR="007E2B48" w:rsidRPr="00DE6A88" w:rsidRDefault="007E2B48" w:rsidP="007E2B48">
      <w:pPr>
        <w:pStyle w:val="TableParagraph"/>
        <w:jc w:val="both"/>
        <w:rPr>
          <w:b/>
        </w:rPr>
      </w:pPr>
      <w:r w:rsidRPr="00DE6A88">
        <w:rPr>
          <w:b/>
        </w:rPr>
        <w:lastRenderedPageBreak/>
        <w:t>Εργαστήριο 4</w:t>
      </w:r>
    </w:p>
    <w:p w14:paraId="61D39ED1" w14:textId="77777777" w:rsidR="007E2B48" w:rsidRDefault="007E2B48" w:rsidP="007E2B48">
      <w:pPr>
        <w:pStyle w:val="TableParagraph"/>
        <w:jc w:val="both"/>
        <w:rPr>
          <w:b/>
        </w:rPr>
      </w:pPr>
    </w:p>
    <w:p w14:paraId="2625D01B" w14:textId="6459BDCF" w:rsidR="007E2B48" w:rsidRPr="00DE6A88" w:rsidRDefault="007E2B48" w:rsidP="007E2B48">
      <w:pPr>
        <w:pStyle w:val="TableParagraph"/>
        <w:jc w:val="both"/>
      </w:pPr>
      <w:r w:rsidRPr="00DE6A88">
        <w:rPr>
          <w:b/>
        </w:rPr>
        <w:t xml:space="preserve">Υλικά: </w:t>
      </w:r>
      <w:r w:rsidRPr="00DE6A88">
        <w:t>Κόλλες Α4, στυλό, χρώματα, ψαλίδι</w:t>
      </w:r>
    </w:p>
    <w:p w14:paraId="13AD6099" w14:textId="77777777" w:rsidR="007E2B48" w:rsidRPr="00DE6A88" w:rsidRDefault="007E2B48" w:rsidP="007E2B48">
      <w:pPr>
        <w:pStyle w:val="TableParagraph"/>
        <w:jc w:val="both"/>
      </w:pPr>
    </w:p>
    <w:p w14:paraId="7D5F7750" w14:textId="77777777" w:rsidR="007E2B48" w:rsidRPr="00DE6A88" w:rsidRDefault="007E2B48" w:rsidP="007E2B48">
      <w:pPr>
        <w:pStyle w:val="TableParagraph"/>
        <w:jc w:val="both"/>
        <w:rPr>
          <w:b/>
        </w:rPr>
      </w:pPr>
      <w:r w:rsidRPr="00DE6A88">
        <w:rPr>
          <w:b/>
        </w:rPr>
        <w:t>Εργαστήριο 5</w:t>
      </w:r>
    </w:p>
    <w:p w14:paraId="0704F5E3" w14:textId="77777777" w:rsidR="007E2B48" w:rsidRDefault="007E2B48" w:rsidP="007E2B48">
      <w:pPr>
        <w:pStyle w:val="TableParagraph"/>
        <w:jc w:val="both"/>
        <w:rPr>
          <w:b/>
        </w:rPr>
      </w:pPr>
    </w:p>
    <w:p w14:paraId="52713EEF" w14:textId="21D517F6" w:rsidR="007E2B48" w:rsidRPr="00DE6A88" w:rsidRDefault="007E2B48" w:rsidP="007E2B48">
      <w:pPr>
        <w:pStyle w:val="TableParagraph"/>
        <w:jc w:val="both"/>
      </w:pPr>
      <w:r w:rsidRPr="00DE6A88">
        <w:rPr>
          <w:b/>
        </w:rPr>
        <w:t xml:space="preserve">Υλικά: </w:t>
      </w:r>
      <w:r w:rsidRPr="00DE6A88">
        <w:t>Ψηφιακό αντίγραφο ή έντυπο (αρκετά μεγάλη διάσταση) του πίνακα</w:t>
      </w:r>
    </w:p>
    <w:p w14:paraId="5D882EDD" w14:textId="77777777" w:rsidR="007E2B48" w:rsidRPr="00DE6A88" w:rsidRDefault="007E2B48" w:rsidP="007E2B48">
      <w:pPr>
        <w:pStyle w:val="TableParagraph"/>
        <w:jc w:val="both"/>
      </w:pPr>
      <w:r w:rsidRPr="00DE6A88">
        <w:t>«Παιδική Ορχήστρα» του Γεώργιου Ιακωβίδη</w:t>
      </w:r>
    </w:p>
    <w:p w14:paraId="4C7ABE88" w14:textId="77777777" w:rsidR="007E2B48" w:rsidRPr="00DE6A88" w:rsidRDefault="007E2B48" w:rsidP="007E2B48">
      <w:pPr>
        <w:pStyle w:val="TableParagraph"/>
        <w:jc w:val="both"/>
      </w:pPr>
      <w:r w:rsidRPr="00DE6A88">
        <w:t xml:space="preserve">Κόλλες Α4, στυλό, χρώματα, ψαλίδι, χαρτί του μέτρου, χαρτόνια (Αν ο πίνακας προβληθεί ψηφιακά, χρειάζεται </w:t>
      </w:r>
      <w:proofErr w:type="spellStart"/>
      <w:r w:rsidRPr="00DE6A88">
        <w:t>προτζέκτορα</w:t>
      </w:r>
      <w:proofErr w:type="spellEnd"/>
      <w:r w:rsidRPr="00DE6A88">
        <w:t>)</w:t>
      </w:r>
    </w:p>
    <w:p w14:paraId="756D7D7C" w14:textId="77777777" w:rsidR="007E2B48" w:rsidRDefault="007E2B48" w:rsidP="007E2B48">
      <w:pPr>
        <w:pStyle w:val="TableParagraph"/>
        <w:jc w:val="both"/>
        <w:rPr>
          <w:i/>
        </w:rPr>
      </w:pPr>
    </w:p>
    <w:p w14:paraId="1BEC56FA" w14:textId="0E8091FE" w:rsidR="007E2B48" w:rsidRPr="00DE6A88" w:rsidRDefault="007E2B48" w:rsidP="007E2B48">
      <w:pPr>
        <w:pStyle w:val="TableParagraph"/>
        <w:jc w:val="both"/>
      </w:pPr>
      <w:r w:rsidRPr="00DE6A88">
        <w:rPr>
          <w:i/>
        </w:rPr>
        <w:t xml:space="preserve">Για την προέκταση </w:t>
      </w:r>
      <w:r w:rsidRPr="00DE6A88">
        <w:t>θα χρειαστούν Ψηφιακά Μέσα και σύνδεση με Διαδίκτυο</w:t>
      </w:r>
    </w:p>
    <w:p w14:paraId="6F022509" w14:textId="77777777" w:rsidR="007E2B48" w:rsidRDefault="007E2B48" w:rsidP="007E2B48">
      <w:pPr>
        <w:pStyle w:val="TableParagraph"/>
        <w:jc w:val="both"/>
      </w:pPr>
      <w:r w:rsidRPr="00DE6A88">
        <w:t xml:space="preserve">                                  </w:t>
      </w:r>
    </w:p>
    <w:p w14:paraId="54D17A0E" w14:textId="0473F171" w:rsidR="007E2B48" w:rsidRPr="007E2B48" w:rsidRDefault="007E2B48" w:rsidP="007E2B48">
      <w:pPr>
        <w:pStyle w:val="TableParagraph"/>
        <w:jc w:val="both"/>
        <w:rPr>
          <w:b/>
          <w:bCs/>
        </w:rPr>
      </w:pPr>
      <w:r w:rsidRPr="007E2B48">
        <w:rPr>
          <w:b/>
          <w:bCs/>
        </w:rPr>
        <w:t xml:space="preserve"> Εργαστήριο 6</w:t>
      </w:r>
    </w:p>
    <w:p w14:paraId="03443EA3" w14:textId="4053B1D2" w:rsidR="007E2B48" w:rsidRDefault="007E2B48" w:rsidP="007E2B48">
      <w:pPr>
        <w:pStyle w:val="TableParagraph"/>
        <w:jc w:val="both"/>
      </w:pPr>
      <w:r w:rsidRPr="00DE6A88">
        <w:rPr>
          <w:b/>
        </w:rPr>
        <w:t xml:space="preserve">Υλικά: </w:t>
      </w:r>
      <w:r w:rsidRPr="00DE6A88">
        <w:t>Χαρτί του μέτρου, χαρτόνια, χρώματα, κόλλες, ψαλίδια, κόλλες Α4, στυλό</w:t>
      </w:r>
    </w:p>
    <w:p w14:paraId="65D9A053" w14:textId="77777777" w:rsidR="007E2B48" w:rsidRPr="00DE6A88" w:rsidRDefault="007E2B48" w:rsidP="007E2B48">
      <w:pPr>
        <w:pStyle w:val="TableParagraph"/>
        <w:jc w:val="both"/>
      </w:pPr>
    </w:p>
    <w:p w14:paraId="6C2394A1" w14:textId="6209F3D1" w:rsidR="007E2B48" w:rsidRDefault="007E2B48" w:rsidP="007E2B48">
      <w:pPr>
        <w:pStyle w:val="TableParagraph"/>
        <w:jc w:val="both"/>
        <w:rPr>
          <w:b/>
          <w:bCs/>
        </w:rPr>
      </w:pPr>
      <w:r w:rsidRPr="00DE6A88">
        <w:t xml:space="preserve"> </w:t>
      </w:r>
      <w:r w:rsidRPr="007E2B48">
        <w:rPr>
          <w:b/>
          <w:bCs/>
        </w:rPr>
        <w:t>Εργαστήριο 7</w:t>
      </w:r>
    </w:p>
    <w:p w14:paraId="32DB74DD" w14:textId="77777777" w:rsidR="007E2B48" w:rsidRPr="007E2B48" w:rsidRDefault="007E2B48" w:rsidP="007E2B48">
      <w:pPr>
        <w:pStyle w:val="TableParagraph"/>
        <w:jc w:val="both"/>
        <w:rPr>
          <w:b/>
          <w:bCs/>
        </w:rPr>
      </w:pPr>
    </w:p>
    <w:p w14:paraId="2C09E525" w14:textId="77777777" w:rsidR="007E2B48" w:rsidRPr="00DE6A88" w:rsidRDefault="007E2B48" w:rsidP="007E2B48">
      <w:pPr>
        <w:pStyle w:val="TableParagraph"/>
        <w:jc w:val="both"/>
        <w:rPr>
          <w:i/>
        </w:rPr>
      </w:pPr>
      <w:r w:rsidRPr="00DE6A88">
        <w:rPr>
          <w:b/>
        </w:rPr>
        <w:t xml:space="preserve">Υλικά: </w:t>
      </w:r>
      <w:r w:rsidRPr="00DE6A88">
        <w:t>Φωτοτυπίες «</w:t>
      </w:r>
      <w:r w:rsidRPr="00DE6A88">
        <w:rPr>
          <w:i/>
        </w:rPr>
        <w:t>Ερωτηματολόγιο Αυτό-Αξιολόγησης Μαθητή/</w:t>
      </w:r>
      <w:proofErr w:type="spellStart"/>
      <w:r w:rsidRPr="00DE6A88">
        <w:rPr>
          <w:i/>
        </w:rPr>
        <w:t>τριας</w:t>
      </w:r>
      <w:proofErr w:type="spellEnd"/>
      <w:r w:rsidRPr="00DE6A88">
        <w:rPr>
          <w:i/>
        </w:rPr>
        <w:t xml:space="preserve">» </w:t>
      </w:r>
    </w:p>
    <w:p w14:paraId="4BCBF1B4" w14:textId="77777777" w:rsidR="007E2B48" w:rsidRDefault="007E2B48" w:rsidP="007E2B48">
      <w:pPr>
        <w:pStyle w:val="TableParagraph"/>
        <w:jc w:val="both"/>
        <w:rPr>
          <w:b/>
        </w:rPr>
      </w:pPr>
      <w:r w:rsidRPr="00DE6A88">
        <w:rPr>
          <w:b/>
        </w:rPr>
        <w:t xml:space="preserve"> </w:t>
      </w:r>
    </w:p>
    <w:p w14:paraId="12A88234" w14:textId="281F1741" w:rsidR="007E2B48" w:rsidRPr="00DE6A88" w:rsidRDefault="007E2B48" w:rsidP="007E2B48">
      <w:pPr>
        <w:pStyle w:val="TableParagraph"/>
        <w:jc w:val="both"/>
      </w:pPr>
      <w:r w:rsidRPr="00DE6A88">
        <w:t>Φωτοτυπίες «</w:t>
      </w:r>
      <w:r w:rsidRPr="00DE6A88">
        <w:rPr>
          <w:i/>
        </w:rPr>
        <w:t xml:space="preserve">Ερωτηματολόγιο Αυτό-Αξιολόγησης (Περιγραφική)» </w:t>
      </w:r>
      <w:r w:rsidRPr="00DE6A88">
        <w:t>Κόλλες Α4, στυλό</w:t>
      </w:r>
    </w:p>
    <w:p w14:paraId="2817F40F" w14:textId="77777777" w:rsidR="008D3508" w:rsidRPr="00DE6A88" w:rsidRDefault="008D3508" w:rsidP="007E2B48">
      <w:pPr>
        <w:pStyle w:val="TableParagraph"/>
        <w:jc w:val="both"/>
        <w:sectPr w:rsidR="008D3508" w:rsidRPr="00DE6A88">
          <w:headerReference w:type="default" r:id="rId10"/>
          <w:footerReference w:type="default" r:id="rId11"/>
          <w:pgSz w:w="11910" w:h="16840"/>
          <w:pgMar w:top="1320" w:right="160" w:bottom="1240" w:left="160" w:header="567" w:footer="1047" w:gutter="0"/>
          <w:cols w:space="720"/>
        </w:sectPr>
      </w:pPr>
    </w:p>
    <w:p w14:paraId="39FA9B59" w14:textId="77777777" w:rsidR="00747C5F" w:rsidRPr="00DE6A88" w:rsidRDefault="00747C5F" w:rsidP="007E2B48">
      <w:pPr>
        <w:pStyle w:val="TableParagraph"/>
        <w:jc w:val="both"/>
      </w:pPr>
    </w:p>
    <w:p w14:paraId="5E266C23" w14:textId="77777777" w:rsidR="00747C5F" w:rsidRPr="00DE6A88" w:rsidRDefault="00747C5F" w:rsidP="007E2B48">
      <w:pPr>
        <w:pStyle w:val="TableParagraph"/>
        <w:jc w:val="both"/>
      </w:pPr>
      <w:bookmarkStart w:id="0" w:name="_Hlk190871865"/>
      <w:r w:rsidRPr="00DE6A88">
        <w:t>Σενάριο</w:t>
      </w:r>
      <w:r w:rsidR="008D3508" w:rsidRPr="00DE6A88">
        <w:t xml:space="preserve"> </w:t>
      </w:r>
      <w:r w:rsidRPr="00DE6A88">
        <w:t>Προσομοίωσης</w:t>
      </w:r>
      <w:r w:rsidR="008D3508" w:rsidRPr="00DE6A88">
        <w:t xml:space="preserve"> </w:t>
      </w:r>
      <w:r w:rsidRPr="00DE6A88">
        <w:t>για</w:t>
      </w:r>
      <w:r w:rsidR="008D3508" w:rsidRPr="00DE6A88">
        <w:t xml:space="preserve"> </w:t>
      </w:r>
      <w:r w:rsidRPr="00DE6A88">
        <w:t>Δραστηριότητα</w:t>
      </w:r>
      <w:r w:rsidR="008D3508" w:rsidRPr="00DE6A88">
        <w:t xml:space="preserve"> </w:t>
      </w:r>
      <w:r w:rsidRPr="00DE6A88">
        <w:t>«Κρουαζιέρα</w:t>
      </w:r>
      <w:r w:rsidR="008D3508" w:rsidRPr="00DE6A88">
        <w:t xml:space="preserve"> </w:t>
      </w:r>
      <w:r w:rsidRPr="00DE6A88">
        <w:t>θα</w:t>
      </w:r>
      <w:r w:rsidR="008D3508" w:rsidRPr="00DE6A88">
        <w:t xml:space="preserve"> </w:t>
      </w:r>
      <w:r w:rsidRPr="00DE6A88">
        <w:t>σε</w:t>
      </w:r>
      <w:r w:rsidR="008D3508" w:rsidRPr="00DE6A88">
        <w:t xml:space="preserve"> </w:t>
      </w:r>
      <w:r w:rsidRPr="00DE6A88">
        <w:t>πάω»</w:t>
      </w:r>
    </w:p>
    <w:p w14:paraId="030F6D82" w14:textId="77777777" w:rsidR="00747C5F" w:rsidRPr="00DE6A88" w:rsidRDefault="001F3143" w:rsidP="007E2B48">
      <w:pPr>
        <w:pStyle w:val="TableParagraph"/>
        <w:jc w:val="both"/>
        <w:rPr>
          <w:i/>
        </w:rPr>
      </w:pPr>
      <w:r w:rsidRPr="00DE6A88">
        <w:t xml:space="preserve">                                    </w:t>
      </w:r>
      <w:r w:rsidR="00747C5F" w:rsidRPr="00DE6A88">
        <w:rPr>
          <w:i/>
        </w:rPr>
        <w:t>Επιλογή Α (Η ομάδα συνεργάστηκε γρήγορα</w:t>
      </w:r>
      <w:r w:rsidR="00FF50E9" w:rsidRPr="00DE6A88">
        <w:rPr>
          <w:i/>
        </w:rPr>
        <w:t xml:space="preserve"> </w:t>
      </w:r>
      <w:r w:rsidR="00747C5F" w:rsidRPr="00DE6A88">
        <w:rPr>
          <w:i/>
        </w:rPr>
        <w:t>και</w:t>
      </w:r>
      <w:r w:rsidR="00FF50E9" w:rsidRPr="00DE6A88">
        <w:rPr>
          <w:i/>
        </w:rPr>
        <w:t xml:space="preserve"> </w:t>
      </w:r>
      <w:r w:rsidR="00747C5F" w:rsidRPr="00DE6A88">
        <w:rPr>
          <w:i/>
        </w:rPr>
        <w:t>αποτελεσματικά)</w:t>
      </w:r>
    </w:p>
    <w:p w14:paraId="01E8D232" w14:textId="77777777" w:rsidR="001F3143" w:rsidRPr="00DE6A88" w:rsidRDefault="00747C5F" w:rsidP="007E2B48">
      <w:pPr>
        <w:pStyle w:val="TableParagraph"/>
        <w:jc w:val="both"/>
      </w:pPr>
      <w:proofErr w:type="spellStart"/>
      <w:r w:rsidRPr="00DE6A88">
        <w:t>Ουφ</w:t>
      </w:r>
      <w:proofErr w:type="spellEnd"/>
      <w:r w:rsidRPr="00DE6A88">
        <w:t>! Ξεπεράσαμε τον κίνδυνο! Βγήκε όλο το νερό από το καράβι. Η καταιγίδα</w:t>
      </w:r>
      <w:r w:rsidR="00FF50E9" w:rsidRPr="00DE6A88">
        <w:t xml:space="preserve"> </w:t>
      </w:r>
      <w:r w:rsidRPr="00DE6A88">
        <w:t>σταμάτησε, η</w:t>
      </w:r>
      <w:r w:rsidR="00FF50E9" w:rsidRPr="00DE6A88">
        <w:t xml:space="preserve"> </w:t>
      </w:r>
      <w:r w:rsidRPr="00DE6A88">
        <w:t>θάλασσα</w:t>
      </w:r>
      <w:r w:rsidR="00FF50E9" w:rsidRPr="00DE6A88">
        <w:t xml:space="preserve"> </w:t>
      </w:r>
      <w:r w:rsidRPr="00DE6A88">
        <w:t>ηρέμησε,</w:t>
      </w:r>
      <w:r w:rsidR="00FF50E9" w:rsidRPr="00DE6A88">
        <w:t xml:space="preserve"> </w:t>
      </w:r>
      <w:r w:rsidRPr="00DE6A88">
        <w:rPr>
          <w:spacing w:val="1"/>
        </w:rPr>
        <w:t xml:space="preserve">ο ήλιος </w:t>
      </w:r>
      <w:r w:rsidRPr="00DE6A88">
        <w:t>βγήκε</w:t>
      </w:r>
      <w:r w:rsidR="00FF50E9" w:rsidRPr="00DE6A88">
        <w:t xml:space="preserve"> </w:t>
      </w:r>
      <w:r w:rsidRPr="00DE6A88">
        <w:t>και</w:t>
      </w:r>
      <w:r w:rsidR="00FF50E9" w:rsidRPr="00DE6A88">
        <w:t xml:space="preserve"> </w:t>
      </w:r>
      <w:r w:rsidRPr="00DE6A88">
        <w:t>στεγνώνει</w:t>
      </w:r>
      <w:r w:rsidR="00FF50E9" w:rsidRPr="00DE6A88">
        <w:t xml:space="preserve"> </w:t>
      </w:r>
      <w:r w:rsidRPr="00DE6A88">
        <w:t>τα</w:t>
      </w:r>
      <w:r w:rsidR="00FF50E9" w:rsidRPr="00DE6A88">
        <w:t xml:space="preserve"> </w:t>
      </w:r>
      <w:r w:rsidRPr="00DE6A88">
        <w:t>ρούχα</w:t>
      </w:r>
      <w:r w:rsidR="00FF50E9" w:rsidRPr="00DE6A88">
        <w:t xml:space="preserve"> </w:t>
      </w:r>
      <w:r w:rsidRPr="00DE6A88">
        <w:t>μας.</w:t>
      </w:r>
      <w:r w:rsidR="00FF50E9" w:rsidRPr="00DE6A88">
        <w:t xml:space="preserve"> </w:t>
      </w:r>
      <w:r w:rsidRPr="00DE6A88">
        <w:t>Ζεσταίνει το σώμα μας και μας ηρεμεί. Μπορείτε να χαλαρώσετε. Φαίνεται και το</w:t>
      </w:r>
      <w:r w:rsidR="00FF50E9" w:rsidRPr="00DE6A88">
        <w:t xml:space="preserve"> </w:t>
      </w:r>
      <w:r w:rsidRPr="00DE6A88">
        <w:t>λιμάνι</w:t>
      </w:r>
      <w:r w:rsidR="00FF50E9" w:rsidRPr="00DE6A88">
        <w:t xml:space="preserve"> </w:t>
      </w:r>
      <w:r w:rsidRPr="00DE6A88">
        <w:t>τώρα.</w:t>
      </w:r>
      <w:r w:rsidR="00FF50E9" w:rsidRPr="00DE6A88">
        <w:t xml:space="preserve"> </w:t>
      </w:r>
      <w:r w:rsidRPr="00DE6A88">
        <w:t>Φτάσαμε!</w:t>
      </w:r>
      <w:r w:rsidR="00FF50E9" w:rsidRPr="00DE6A88">
        <w:t xml:space="preserve"> </w:t>
      </w:r>
      <w:r w:rsidRPr="00DE6A88">
        <w:t>Θα</w:t>
      </w:r>
      <w:r w:rsidR="00FF50E9" w:rsidRPr="00DE6A88">
        <w:t xml:space="preserve"> </w:t>
      </w:r>
      <w:r w:rsidRPr="00DE6A88">
        <w:t>δέσω</w:t>
      </w:r>
      <w:r w:rsidR="00FF50E9" w:rsidRPr="00DE6A88">
        <w:t xml:space="preserve"> </w:t>
      </w:r>
      <w:r w:rsidRPr="00DE6A88">
        <w:t>το</w:t>
      </w:r>
      <w:r w:rsidR="00FF50E9" w:rsidRPr="00DE6A88">
        <w:t xml:space="preserve"> </w:t>
      </w:r>
      <w:r w:rsidRPr="00DE6A88">
        <w:t>πλοίο</w:t>
      </w:r>
      <w:r w:rsidR="00FF50E9" w:rsidRPr="00DE6A88">
        <w:t xml:space="preserve"> </w:t>
      </w:r>
      <w:r w:rsidRPr="00DE6A88">
        <w:t>στο</w:t>
      </w:r>
      <w:r w:rsidR="00FF50E9" w:rsidRPr="00DE6A88">
        <w:t xml:space="preserve"> </w:t>
      </w:r>
      <w:r w:rsidRPr="00DE6A88">
        <w:t>λιμάνι</w:t>
      </w:r>
      <w:r w:rsidR="00FF50E9" w:rsidRPr="00DE6A88">
        <w:rPr>
          <w:spacing w:val="1"/>
        </w:rPr>
        <w:t xml:space="preserve"> </w:t>
      </w:r>
      <w:r w:rsidRPr="00DE6A88">
        <w:t>και</w:t>
      </w:r>
      <w:r w:rsidR="00FF50E9" w:rsidRPr="00DE6A88">
        <w:t xml:space="preserve"> </w:t>
      </w:r>
      <w:r w:rsidRPr="00DE6A88">
        <w:t>τώρα</w:t>
      </w:r>
      <w:r w:rsidR="00FF50E9" w:rsidRPr="00DE6A88">
        <w:t xml:space="preserve"> </w:t>
      </w:r>
      <w:r w:rsidRPr="00DE6A88">
        <w:t>μπορείτε</w:t>
      </w:r>
      <w:r w:rsidR="00FF50E9" w:rsidRPr="00DE6A88">
        <w:t xml:space="preserve"> </w:t>
      </w:r>
      <w:r w:rsidRPr="00DE6A88">
        <w:t>να</w:t>
      </w:r>
      <w:r w:rsidR="00FF50E9" w:rsidRPr="00DE6A88">
        <w:t xml:space="preserve"> </w:t>
      </w:r>
      <w:r w:rsidRPr="00DE6A88">
        <w:t>αποβιβαστείτε.</w:t>
      </w:r>
      <w:r w:rsidR="00FF50E9" w:rsidRPr="00DE6A88">
        <w:t xml:space="preserve"> </w:t>
      </w:r>
      <w:r w:rsidRPr="00DE6A88">
        <w:t>Το</w:t>
      </w:r>
      <w:r w:rsidR="00FF50E9" w:rsidRPr="00DE6A88">
        <w:t xml:space="preserve"> </w:t>
      </w:r>
      <w:r w:rsidRPr="00DE6A88">
        <w:t>ταξίδι</w:t>
      </w:r>
      <w:r w:rsidR="00FF50E9" w:rsidRPr="00DE6A88">
        <w:t xml:space="preserve"> </w:t>
      </w:r>
      <w:r w:rsidRPr="00DE6A88">
        <w:t xml:space="preserve">σας τελείωσε. </w:t>
      </w:r>
    </w:p>
    <w:p w14:paraId="5BD483F5" w14:textId="77777777" w:rsidR="001F3143" w:rsidRPr="00DE6A88" w:rsidRDefault="001F3143" w:rsidP="007E2B48">
      <w:pPr>
        <w:pStyle w:val="TableParagraph"/>
        <w:jc w:val="both"/>
        <w:rPr>
          <w:i/>
        </w:rPr>
      </w:pPr>
      <w:r w:rsidRPr="00DE6A88">
        <w:rPr>
          <w:i/>
        </w:rPr>
        <w:t xml:space="preserve">                                    </w:t>
      </w:r>
      <w:r w:rsidR="00747C5F" w:rsidRPr="00DE6A88">
        <w:rPr>
          <w:i/>
        </w:rPr>
        <w:t>Επιλογή</w:t>
      </w:r>
      <w:r w:rsidRPr="00DE6A88">
        <w:rPr>
          <w:i/>
        </w:rPr>
        <w:t xml:space="preserve"> </w:t>
      </w:r>
      <w:r w:rsidR="00747C5F" w:rsidRPr="00DE6A88">
        <w:rPr>
          <w:i/>
        </w:rPr>
        <w:t>Β</w:t>
      </w:r>
    </w:p>
    <w:p w14:paraId="02D73CE6" w14:textId="77777777" w:rsidR="00747C5F" w:rsidRPr="00DE6A88" w:rsidRDefault="00747C5F" w:rsidP="007E2B48">
      <w:pPr>
        <w:pStyle w:val="TableParagraph"/>
        <w:jc w:val="both"/>
        <w:rPr>
          <w:i/>
        </w:rPr>
      </w:pPr>
      <w:r w:rsidRPr="00DE6A88">
        <w:rPr>
          <w:i/>
        </w:rPr>
        <w:t>(Η</w:t>
      </w:r>
      <w:r w:rsidR="001F3143" w:rsidRPr="00DE6A88">
        <w:rPr>
          <w:i/>
        </w:rPr>
        <w:t xml:space="preserve"> </w:t>
      </w:r>
      <w:r w:rsidRPr="00DE6A88">
        <w:rPr>
          <w:i/>
        </w:rPr>
        <w:t>ομάδα</w:t>
      </w:r>
      <w:r w:rsidR="001F3143" w:rsidRPr="00DE6A88">
        <w:rPr>
          <w:i/>
        </w:rPr>
        <w:t xml:space="preserve"> δ</w:t>
      </w:r>
      <w:r w:rsidRPr="00DE6A88">
        <w:rPr>
          <w:i/>
        </w:rPr>
        <w:t>ε</w:t>
      </w:r>
      <w:r w:rsidR="001F3143" w:rsidRPr="00DE6A88">
        <w:rPr>
          <w:i/>
        </w:rPr>
        <w:t xml:space="preserve"> </w:t>
      </w:r>
      <w:r w:rsidRPr="00DE6A88">
        <w:rPr>
          <w:i/>
        </w:rPr>
        <w:t>μπόρεσε</w:t>
      </w:r>
      <w:r w:rsidR="001F3143" w:rsidRPr="00DE6A88">
        <w:rPr>
          <w:i/>
        </w:rPr>
        <w:t xml:space="preserve"> </w:t>
      </w:r>
      <w:r w:rsidRPr="00DE6A88">
        <w:rPr>
          <w:i/>
        </w:rPr>
        <w:t>να</w:t>
      </w:r>
      <w:r w:rsidR="001F3143" w:rsidRPr="00DE6A88">
        <w:rPr>
          <w:i/>
        </w:rPr>
        <w:t xml:space="preserve"> </w:t>
      </w:r>
      <w:r w:rsidRPr="00DE6A88">
        <w:rPr>
          <w:i/>
        </w:rPr>
        <w:t>λειτουργήσει</w:t>
      </w:r>
      <w:r w:rsidR="001F3143" w:rsidRPr="00DE6A88">
        <w:rPr>
          <w:i/>
        </w:rPr>
        <w:t xml:space="preserve"> </w:t>
      </w:r>
      <w:r w:rsidRPr="00DE6A88">
        <w:rPr>
          <w:i/>
        </w:rPr>
        <w:t>συνεργατικά</w:t>
      </w:r>
      <w:r w:rsidR="001F3143" w:rsidRPr="00DE6A88">
        <w:rPr>
          <w:i/>
        </w:rPr>
        <w:t xml:space="preserve"> </w:t>
      </w:r>
      <w:r w:rsidRPr="00DE6A88">
        <w:rPr>
          <w:i/>
        </w:rPr>
        <w:t>κα</w:t>
      </w:r>
      <w:r w:rsidR="001F3143" w:rsidRPr="00DE6A88">
        <w:rPr>
          <w:i/>
        </w:rPr>
        <w:t xml:space="preserve"> </w:t>
      </w:r>
      <w:r w:rsidRPr="00DE6A88">
        <w:rPr>
          <w:i/>
        </w:rPr>
        <w:t>αποτελεσματικά)</w:t>
      </w:r>
    </w:p>
    <w:p w14:paraId="1647E8CC" w14:textId="77777777" w:rsidR="00747C5F" w:rsidRPr="00DE6A88" w:rsidRDefault="00747C5F" w:rsidP="007E2B48">
      <w:pPr>
        <w:pStyle w:val="TableParagraph"/>
        <w:jc w:val="both"/>
      </w:pPr>
      <w:r w:rsidRPr="00DE6A88">
        <w:t>Προσοχή</w:t>
      </w:r>
      <w:r w:rsidR="001F3143" w:rsidRPr="00DE6A88">
        <w:t xml:space="preserve"> </w:t>
      </w:r>
      <w:r w:rsidRPr="00DE6A88">
        <w:t>βουλιάζουμε!</w:t>
      </w:r>
      <w:r w:rsidR="001F3143" w:rsidRPr="00DE6A88">
        <w:t xml:space="preserve"> </w:t>
      </w:r>
      <w:r w:rsidRPr="00DE6A88">
        <w:t>Φορέστε</w:t>
      </w:r>
      <w:r w:rsidR="001F3143" w:rsidRPr="00DE6A88">
        <w:t xml:space="preserve"> </w:t>
      </w:r>
      <w:r w:rsidRPr="00DE6A88">
        <w:t>όλοι</w:t>
      </w:r>
      <w:r w:rsidR="001F3143" w:rsidRPr="00DE6A88">
        <w:t xml:space="preserve"> </w:t>
      </w:r>
      <w:r w:rsidRPr="00DE6A88">
        <w:t>τα</w:t>
      </w:r>
      <w:r w:rsidR="001F3143" w:rsidRPr="00DE6A88">
        <w:t xml:space="preserve"> </w:t>
      </w:r>
      <w:r w:rsidRPr="00DE6A88">
        <w:t>σωσίβια</w:t>
      </w:r>
      <w:r w:rsidR="001F3143" w:rsidRPr="00DE6A88">
        <w:t xml:space="preserve"> </w:t>
      </w:r>
      <w:r w:rsidRPr="00DE6A88">
        <w:t>σας!</w:t>
      </w:r>
      <w:r w:rsidR="001F3143" w:rsidRPr="00DE6A88">
        <w:t xml:space="preserve"> </w:t>
      </w:r>
      <w:r w:rsidRPr="00DE6A88">
        <w:t>Βοηθήστε</w:t>
      </w:r>
      <w:r w:rsidR="001F3143" w:rsidRPr="00DE6A88">
        <w:t xml:space="preserve"> </w:t>
      </w:r>
      <w:r w:rsidRPr="00DE6A88">
        <w:t>όσους/</w:t>
      </w:r>
      <w:proofErr w:type="spellStart"/>
      <w:r w:rsidRPr="00DE6A88">
        <w:t>ες</w:t>
      </w:r>
      <w:proofErr w:type="spellEnd"/>
      <w:r w:rsidR="001F3143" w:rsidRPr="00DE6A88">
        <w:t xml:space="preserve"> </w:t>
      </w:r>
      <w:r w:rsidRPr="00DE6A88">
        <w:t>δυσκολεύονται</w:t>
      </w:r>
      <w:r w:rsidR="001F3143" w:rsidRPr="00DE6A88">
        <w:t xml:space="preserve"> </w:t>
      </w:r>
      <w:r w:rsidRPr="00DE6A88">
        <w:t>να τα φορέσουν</w:t>
      </w:r>
      <w:r w:rsidR="001F3143" w:rsidRPr="00DE6A88">
        <w:t xml:space="preserve"> </w:t>
      </w:r>
      <w:r w:rsidRPr="00DE6A88">
        <w:t>και</w:t>
      </w:r>
      <w:r w:rsidR="001F3143" w:rsidRPr="00DE6A88">
        <w:t xml:space="preserve"> </w:t>
      </w:r>
      <w:r w:rsidRPr="00DE6A88">
        <w:t>μείνετε</w:t>
      </w:r>
      <w:r w:rsidR="001F3143" w:rsidRPr="00DE6A88">
        <w:t xml:space="preserve"> </w:t>
      </w:r>
      <w:r w:rsidRPr="00DE6A88">
        <w:t>κοντά</w:t>
      </w:r>
      <w:r w:rsidR="001F3143" w:rsidRPr="00DE6A88">
        <w:t xml:space="preserve"> </w:t>
      </w:r>
      <w:r w:rsidRPr="00DE6A88">
        <w:t>ο</w:t>
      </w:r>
      <w:r w:rsidR="001F3143" w:rsidRPr="00DE6A88">
        <w:t xml:space="preserve"> </w:t>
      </w:r>
      <w:r w:rsidRPr="00DE6A88">
        <w:t>ένας/μία</w:t>
      </w:r>
      <w:r w:rsidR="001F3143" w:rsidRPr="00DE6A88">
        <w:t xml:space="preserve"> </w:t>
      </w:r>
      <w:r w:rsidRPr="00DE6A88">
        <w:t>στον/</w:t>
      </w:r>
      <w:r w:rsidR="001F3143" w:rsidRPr="00DE6A88">
        <w:t>στ</w:t>
      </w:r>
      <w:r w:rsidRPr="00DE6A88">
        <w:t>ην</w:t>
      </w:r>
      <w:r w:rsidR="001F3143" w:rsidRPr="00DE6A88">
        <w:t xml:space="preserve"> </w:t>
      </w:r>
      <w:r w:rsidRPr="00DE6A88">
        <w:t>άλλον/η.</w:t>
      </w:r>
      <w:r w:rsidR="001F3143" w:rsidRPr="00DE6A88">
        <w:t xml:space="preserve"> </w:t>
      </w:r>
      <w:r w:rsidRPr="00DE6A88">
        <w:t>Μην</w:t>
      </w:r>
      <w:r w:rsidR="001F3143" w:rsidRPr="00DE6A88">
        <w:t xml:space="preserve"> </w:t>
      </w:r>
      <w:r w:rsidRPr="00DE6A88">
        <w:t>απομακρύνεστε.</w:t>
      </w:r>
      <w:r w:rsidR="001F3143" w:rsidRPr="00DE6A88">
        <w:t xml:space="preserve"> </w:t>
      </w:r>
      <w:r w:rsidRPr="00DE6A88">
        <w:t>Ειδοποιήστε</w:t>
      </w:r>
      <w:r w:rsidR="001F3143" w:rsidRPr="00DE6A88">
        <w:t xml:space="preserve"> </w:t>
      </w:r>
      <w:r w:rsidRPr="00DE6A88">
        <w:t>τα</w:t>
      </w:r>
      <w:r w:rsidR="001F3143" w:rsidRPr="00DE6A88">
        <w:t xml:space="preserve"> </w:t>
      </w:r>
      <w:r w:rsidRPr="00DE6A88">
        <w:t>άλλα</w:t>
      </w:r>
      <w:r w:rsidR="001F3143" w:rsidRPr="00DE6A88">
        <w:t xml:space="preserve"> </w:t>
      </w:r>
      <w:r w:rsidRPr="00DE6A88">
        <w:t>πλοία να έρθουν να μας βοηθήσουν. Ευτυχώς</w:t>
      </w:r>
      <w:r w:rsidR="001F3143" w:rsidRPr="00DE6A88">
        <w:t xml:space="preserve"> </w:t>
      </w:r>
      <w:r w:rsidRPr="00DE6A88">
        <w:t>μας είδαν, έρχονται. Είναι εδώ!</w:t>
      </w:r>
      <w:r w:rsidR="001F3143" w:rsidRPr="00DE6A88">
        <w:t xml:space="preserve"> </w:t>
      </w:r>
      <w:r w:rsidRPr="00DE6A88">
        <w:t>Πρέπει</w:t>
      </w:r>
      <w:r w:rsidR="001F3143" w:rsidRPr="00DE6A88">
        <w:t xml:space="preserve"> </w:t>
      </w:r>
      <w:r w:rsidRPr="00DE6A88">
        <w:t>να</w:t>
      </w:r>
      <w:r w:rsidR="001F3143" w:rsidRPr="00DE6A88">
        <w:t xml:space="preserve"> </w:t>
      </w:r>
      <w:r w:rsidRPr="00DE6A88">
        <w:t>μπείτε</w:t>
      </w:r>
      <w:r w:rsidR="001F3143" w:rsidRPr="00DE6A88">
        <w:t xml:space="preserve"> </w:t>
      </w:r>
      <w:r w:rsidRPr="00DE6A88">
        <w:t>στα</w:t>
      </w:r>
      <w:r w:rsidR="001F3143" w:rsidRPr="00DE6A88">
        <w:t xml:space="preserve"> </w:t>
      </w:r>
      <w:r w:rsidRPr="00DE6A88">
        <w:t>άλλα</w:t>
      </w:r>
      <w:r w:rsidR="001F3143" w:rsidRPr="00DE6A88">
        <w:t xml:space="preserve"> </w:t>
      </w:r>
      <w:r w:rsidRPr="00DE6A88">
        <w:t>πλοία με</w:t>
      </w:r>
      <w:r w:rsidR="001F3143" w:rsidRPr="00DE6A88">
        <w:t xml:space="preserve"> </w:t>
      </w:r>
      <w:r w:rsidRPr="00DE6A88">
        <w:t>τη</w:t>
      </w:r>
      <w:r w:rsidR="001F3143" w:rsidRPr="00DE6A88">
        <w:t xml:space="preserve"> </w:t>
      </w:r>
      <w:r w:rsidRPr="00DE6A88">
        <w:t>σειρά</w:t>
      </w:r>
      <w:r w:rsidR="001F3143" w:rsidRPr="00DE6A88">
        <w:t xml:space="preserve"> </w:t>
      </w:r>
      <w:r w:rsidRPr="00DE6A88">
        <w:t>και</w:t>
      </w:r>
      <w:r w:rsidR="001F3143" w:rsidRPr="00DE6A88">
        <w:t xml:space="preserve"> </w:t>
      </w:r>
      <w:r w:rsidRPr="00DE6A88">
        <w:t xml:space="preserve">προσεκτικά. </w:t>
      </w:r>
      <w:r w:rsidRPr="00DE6A88">
        <w:rPr>
          <w:spacing w:val="-1"/>
        </w:rPr>
        <w:t>Βγήκατε</w:t>
      </w:r>
      <w:r w:rsidR="001F3143" w:rsidRPr="00DE6A88">
        <w:rPr>
          <w:spacing w:val="-1"/>
        </w:rPr>
        <w:t xml:space="preserve"> </w:t>
      </w:r>
      <w:r w:rsidRPr="00DE6A88">
        <w:t>όλοι/</w:t>
      </w:r>
      <w:proofErr w:type="spellStart"/>
      <w:r w:rsidRPr="00DE6A88">
        <w:t>ες</w:t>
      </w:r>
      <w:proofErr w:type="spellEnd"/>
      <w:r w:rsidRPr="00DE6A88">
        <w:t>;</w:t>
      </w:r>
      <w:r w:rsidR="001F3143" w:rsidRPr="00DE6A88">
        <w:t xml:space="preserve"> </w:t>
      </w:r>
      <w:r w:rsidRPr="00DE6A88">
        <w:t>Είστε</w:t>
      </w:r>
      <w:r w:rsidR="001F3143" w:rsidRPr="00DE6A88">
        <w:t xml:space="preserve"> </w:t>
      </w:r>
      <w:r w:rsidRPr="00DE6A88">
        <w:t>όλοι/</w:t>
      </w:r>
      <w:proofErr w:type="spellStart"/>
      <w:r w:rsidRPr="00DE6A88">
        <w:t>ες</w:t>
      </w:r>
      <w:proofErr w:type="spellEnd"/>
      <w:r w:rsidR="001F3143" w:rsidRPr="00DE6A88">
        <w:t xml:space="preserve"> </w:t>
      </w:r>
      <w:r w:rsidRPr="00DE6A88">
        <w:t>ασφαλείς;</w:t>
      </w:r>
      <w:r w:rsidR="001F3143" w:rsidRPr="00DE6A88">
        <w:t xml:space="preserve"> </w:t>
      </w:r>
      <w:r w:rsidRPr="00DE6A88">
        <w:t>Κοιτάξτε</w:t>
      </w:r>
      <w:r w:rsidR="001F3143" w:rsidRPr="00DE6A88">
        <w:t xml:space="preserve"> </w:t>
      </w:r>
      <w:r w:rsidRPr="00DE6A88">
        <w:t>να</w:t>
      </w:r>
      <w:r w:rsidR="001F3143" w:rsidRPr="00DE6A88">
        <w:t xml:space="preserve"> </w:t>
      </w:r>
      <w:r w:rsidRPr="00DE6A88">
        <w:t>είμαστε</w:t>
      </w:r>
      <w:r w:rsidR="001F3143" w:rsidRPr="00DE6A88">
        <w:t xml:space="preserve"> </w:t>
      </w:r>
      <w:r w:rsidRPr="00DE6A88">
        <w:t>όλοι/</w:t>
      </w:r>
      <w:proofErr w:type="spellStart"/>
      <w:r w:rsidRPr="00DE6A88">
        <w:t>ες</w:t>
      </w:r>
      <w:proofErr w:type="spellEnd"/>
      <w:r w:rsidRPr="00DE6A88">
        <w:t>.</w:t>
      </w:r>
      <w:r w:rsidR="001F3143" w:rsidRPr="00DE6A88">
        <w:t xml:space="preserve"> </w:t>
      </w:r>
      <w:proofErr w:type="spellStart"/>
      <w:r w:rsidRPr="00DE6A88">
        <w:t>Ουφ</w:t>
      </w:r>
      <w:proofErr w:type="spellEnd"/>
      <w:r w:rsidRPr="00DE6A88">
        <w:t>!</w:t>
      </w:r>
      <w:r w:rsidR="001F3143" w:rsidRPr="00DE6A88">
        <w:t xml:space="preserve"> </w:t>
      </w:r>
      <w:r w:rsidRPr="00DE6A88">
        <w:t>Ξεπεράσαμε τον κίνδυνο! Η καταιγίδα σταμάτησε, η θάλασσα ηρέμησε, ο ήλιος βγήκε</w:t>
      </w:r>
      <w:r w:rsidR="001F3143" w:rsidRPr="00DE6A88">
        <w:t xml:space="preserve"> </w:t>
      </w:r>
      <w:r w:rsidRPr="00DE6A88">
        <w:t>και</w:t>
      </w:r>
      <w:r w:rsidR="001F3143" w:rsidRPr="00DE6A88">
        <w:t xml:space="preserve"> </w:t>
      </w:r>
      <w:r w:rsidRPr="00DE6A88">
        <w:t>στεγνώνει</w:t>
      </w:r>
      <w:r w:rsidR="001F3143" w:rsidRPr="00DE6A88">
        <w:t xml:space="preserve"> </w:t>
      </w:r>
      <w:r w:rsidRPr="00DE6A88">
        <w:t>τα</w:t>
      </w:r>
      <w:r w:rsidR="001F3143" w:rsidRPr="00DE6A88">
        <w:t xml:space="preserve"> </w:t>
      </w:r>
      <w:r w:rsidRPr="00DE6A88">
        <w:t>ρούχα</w:t>
      </w:r>
      <w:r w:rsidR="001F3143" w:rsidRPr="00DE6A88">
        <w:t xml:space="preserve"> </w:t>
      </w:r>
      <w:r w:rsidRPr="00DE6A88">
        <w:t>μας.</w:t>
      </w:r>
      <w:r w:rsidR="001F3143" w:rsidRPr="00DE6A88">
        <w:t xml:space="preserve"> </w:t>
      </w:r>
      <w:r w:rsidRPr="00DE6A88">
        <w:t>Ζεσταίνει</w:t>
      </w:r>
      <w:r w:rsidR="001F3143" w:rsidRPr="00DE6A88">
        <w:t xml:space="preserve"> </w:t>
      </w:r>
      <w:r w:rsidRPr="00DE6A88">
        <w:t>το</w:t>
      </w:r>
      <w:r w:rsidR="001F3143" w:rsidRPr="00DE6A88">
        <w:t xml:space="preserve"> </w:t>
      </w:r>
      <w:r w:rsidRPr="00DE6A88">
        <w:t>σώμα</w:t>
      </w:r>
      <w:r w:rsidR="001F3143" w:rsidRPr="00DE6A88">
        <w:t xml:space="preserve"> μας </w:t>
      </w:r>
      <w:r w:rsidRPr="00DE6A88">
        <w:t>και</w:t>
      </w:r>
      <w:r w:rsidR="001F3143" w:rsidRPr="00DE6A88">
        <w:t xml:space="preserve"> μας </w:t>
      </w:r>
      <w:r w:rsidRPr="00DE6A88">
        <w:t>ηρεμεί.</w:t>
      </w:r>
      <w:r w:rsidR="001F3143" w:rsidRPr="00DE6A88">
        <w:t xml:space="preserve"> </w:t>
      </w:r>
      <w:r w:rsidRPr="00DE6A88">
        <w:t>Μπορείτε να χαλαρώσετε. Είμαστε ασφαλείς τώρα. Φαίνεται και το λιμάνι.</w:t>
      </w:r>
      <w:r w:rsidR="001F3143" w:rsidRPr="00DE6A88">
        <w:t xml:space="preserve"> </w:t>
      </w:r>
      <w:r w:rsidRPr="00DE6A88">
        <w:t>Φτάσαμε!</w:t>
      </w:r>
      <w:r w:rsidR="001F3143" w:rsidRPr="00DE6A88">
        <w:t xml:space="preserve"> </w:t>
      </w:r>
      <w:r w:rsidRPr="00DE6A88">
        <w:t>Μπορείτε να</w:t>
      </w:r>
      <w:r w:rsidR="001F3143" w:rsidRPr="00DE6A88">
        <w:t xml:space="preserve"> </w:t>
      </w:r>
      <w:r w:rsidRPr="00DE6A88">
        <w:t>αποβιβαστείτε.</w:t>
      </w:r>
      <w:r w:rsidR="001F3143" w:rsidRPr="00DE6A88">
        <w:t xml:space="preserve"> </w:t>
      </w:r>
      <w:r w:rsidRPr="00DE6A88">
        <w:t>Το</w:t>
      </w:r>
      <w:r w:rsidR="001F3143" w:rsidRPr="00DE6A88">
        <w:t xml:space="preserve"> </w:t>
      </w:r>
      <w:r w:rsidRPr="00DE6A88">
        <w:t>ταξίδι σας τελείωσε!</w:t>
      </w:r>
    </w:p>
    <w:p w14:paraId="5FBA9827" w14:textId="77777777" w:rsidR="00FF50E9" w:rsidRPr="00DE6A88" w:rsidRDefault="00FF50E9" w:rsidP="007E2B48">
      <w:pPr>
        <w:pStyle w:val="TableParagraph"/>
        <w:jc w:val="both"/>
      </w:pPr>
    </w:p>
    <w:p w14:paraId="146BE9EF" w14:textId="77777777" w:rsidR="00FF50E9" w:rsidRPr="00DE6A88" w:rsidRDefault="00FF50E9" w:rsidP="007E2B48">
      <w:pPr>
        <w:pStyle w:val="TableParagraph"/>
        <w:jc w:val="both"/>
        <w:rPr>
          <w:b/>
        </w:rPr>
      </w:pPr>
      <w:r w:rsidRPr="00DE6A88">
        <w:rPr>
          <w:b/>
        </w:rPr>
        <w:t>Ε</w:t>
      </w:r>
      <w:r w:rsidR="00747C5F" w:rsidRPr="00DE6A88">
        <w:rPr>
          <w:b/>
        </w:rPr>
        <w:t>ργαστήριο 4</w:t>
      </w:r>
    </w:p>
    <w:p w14:paraId="0AFA4088" w14:textId="77777777" w:rsidR="00FF50E9" w:rsidRPr="00DE6A88" w:rsidRDefault="00FF50E9" w:rsidP="007E2B48">
      <w:pPr>
        <w:pStyle w:val="TableParagraph"/>
        <w:jc w:val="both"/>
      </w:pPr>
      <w:r w:rsidRPr="00DE6A88">
        <w:rPr>
          <w:b/>
        </w:rPr>
        <w:t>Υ</w:t>
      </w:r>
      <w:r w:rsidR="00747C5F" w:rsidRPr="00DE6A88">
        <w:rPr>
          <w:b/>
        </w:rPr>
        <w:t>λικά:</w:t>
      </w:r>
      <w:r w:rsidRPr="00DE6A88">
        <w:rPr>
          <w:b/>
        </w:rPr>
        <w:t xml:space="preserve"> </w:t>
      </w:r>
      <w:r w:rsidRPr="00DE6A88">
        <w:t xml:space="preserve">Κόλλες </w:t>
      </w:r>
      <w:r w:rsidR="00747C5F" w:rsidRPr="00DE6A88">
        <w:t>Α4,</w:t>
      </w:r>
      <w:r w:rsidRPr="00DE6A88">
        <w:t xml:space="preserve"> </w:t>
      </w:r>
      <w:r w:rsidR="00747C5F" w:rsidRPr="00DE6A88">
        <w:t>στυλό,</w:t>
      </w:r>
      <w:r w:rsidRPr="00DE6A88">
        <w:t xml:space="preserve"> </w:t>
      </w:r>
      <w:r w:rsidR="00747C5F" w:rsidRPr="00DE6A88">
        <w:t>χρώματα,</w:t>
      </w:r>
      <w:r w:rsidRPr="00DE6A88">
        <w:t xml:space="preserve"> </w:t>
      </w:r>
      <w:r w:rsidR="00747C5F" w:rsidRPr="00DE6A88">
        <w:t>ψαλίδι</w:t>
      </w:r>
    </w:p>
    <w:p w14:paraId="3D8A588E" w14:textId="77777777" w:rsidR="00FF50E9" w:rsidRPr="00DE6A88" w:rsidRDefault="00FF50E9" w:rsidP="007E2B48">
      <w:pPr>
        <w:pStyle w:val="TableParagraph"/>
        <w:jc w:val="both"/>
      </w:pPr>
    </w:p>
    <w:p w14:paraId="7F740D6F" w14:textId="77777777" w:rsidR="00747C5F" w:rsidRPr="00DE6A88" w:rsidRDefault="00747C5F" w:rsidP="007E2B48">
      <w:pPr>
        <w:pStyle w:val="TableParagraph"/>
        <w:jc w:val="both"/>
        <w:rPr>
          <w:b/>
        </w:rPr>
      </w:pPr>
      <w:r w:rsidRPr="00DE6A88">
        <w:rPr>
          <w:b/>
        </w:rPr>
        <w:t>Εργαστήριο</w:t>
      </w:r>
      <w:r w:rsidR="00FF50E9" w:rsidRPr="00DE6A88">
        <w:rPr>
          <w:b/>
        </w:rPr>
        <w:t xml:space="preserve"> </w:t>
      </w:r>
      <w:r w:rsidRPr="00DE6A88">
        <w:rPr>
          <w:b/>
        </w:rPr>
        <w:t>5</w:t>
      </w:r>
    </w:p>
    <w:p w14:paraId="223450F7" w14:textId="77777777" w:rsidR="00747C5F" w:rsidRPr="00DE6A88" w:rsidRDefault="00747C5F" w:rsidP="007E2B48">
      <w:pPr>
        <w:pStyle w:val="TableParagraph"/>
        <w:jc w:val="both"/>
      </w:pPr>
      <w:r w:rsidRPr="00DE6A88">
        <w:rPr>
          <w:b/>
        </w:rPr>
        <w:t>Υλικά:</w:t>
      </w:r>
      <w:r w:rsidR="00FF50E9" w:rsidRPr="00DE6A88">
        <w:rPr>
          <w:b/>
        </w:rPr>
        <w:t xml:space="preserve"> </w:t>
      </w:r>
      <w:r w:rsidRPr="00DE6A88">
        <w:t>Ψηφιακό αντίγραφο</w:t>
      </w:r>
      <w:r w:rsidR="00FF50E9" w:rsidRPr="00DE6A88">
        <w:t xml:space="preserve"> </w:t>
      </w:r>
      <w:r w:rsidRPr="00DE6A88">
        <w:t>ή</w:t>
      </w:r>
      <w:r w:rsidR="00FF50E9" w:rsidRPr="00DE6A88">
        <w:t xml:space="preserve"> </w:t>
      </w:r>
      <w:r w:rsidRPr="00DE6A88">
        <w:t>έντυπο</w:t>
      </w:r>
      <w:r w:rsidR="00FF50E9" w:rsidRPr="00DE6A88">
        <w:t xml:space="preserve"> </w:t>
      </w:r>
      <w:r w:rsidRPr="00DE6A88">
        <w:t>(αρκετά</w:t>
      </w:r>
      <w:r w:rsidR="00FF50E9" w:rsidRPr="00DE6A88">
        <w:t xml:space="preserve"> </w:t>
      </w:r>
      <w:r w:rsidRPr="00DE6A88">
        <w:t>μεγάλη</w:t>
      </w:r>
      <w:r w:rsidR="00FF50E9" w:rsidRPr="00DE6A88">
        <w:t xml:space="preserve"> </w:t>
      </w:r>
      <w:r w:rsidRPr="00DE6A88">
        <w:t>διάσταση)</w:t>
      </w:r>
      <w:r w:rsidR="00FF50E9" w:rsidRPr="00DE6A88">
        <w:t xml:space="preserve"> </w:t>
      </w:r>
      <w:r w:rsidRPr="00DE6A88">
        <w:t>του</w:t>
      </w:r>
      <w:r w:rsidR="00FF50E9" w:rsidRPr="00DE6A88">
        <w:t xml:space="preserve"> </w:t>
      </w:r>
      <w:r w:rsidRPr="00DE6A88">
        <w:t>πίνακα</w:t>
      </w:r>
    </w:p>
    <w:p w14:paraId="4C12CE19" w14:textId="77777777" w:rsidR="00747C5F" w:rsidRPr="00DE6A88" w:rsidRDefault="00747C5F" w:rsidP="007E2B48">
      <w:pPr>
        <w:pStyle w:val="TableParagraph"/>
        <w:jc w:val="both"/>
      </w:pPr>
      <w:r w:rsidRPr="00DE6A88">
        <w:t>«Παιδική</w:t>
      </w:r>
      <w:r w:rsidR="00FF50E9" w:rsidRPr="00DE6A88">
        <w:t xml:space="preserve"> </w:t>
      </w:r>
      <w:r w:rsidRPr="00DE6A88">
        <w:t>Ορχήστρα»</w:t>
      </w:r>
      <w:r w:rsidR="00FF50E9" w:rsidRPr="00DE6A88">
        <w:t xml:space="preserve"> </w:t>
      </w:r>
      <w:r w:rsidRPr="00DE6A88">
        <w:t>του</w:t>
      </w:r>
      <w:r w:rsidR="00FF50E9" w:rsidRPr="00DE6A88">
        <w:t xml:space="preserve"> </w:t>
      </w:r>
      <w:r w:rsidRPr="00DE6A88">
        <w:t>Γεώργιου</w:t>
      </w:r>
      <w:r w:rsidR="00FF50E9" w:rsidRPr="00DE6A88">
        <w:t xml:space="preserve"> </w:t>
      </w:r>
      <w:r w:rsidRPr="00DE6A88">
        <w:t>Ιακωβίδη</w:t>
      </w:r>
    </w:p>
    <w:p w14:paraId="08798208" w14:textId="77777777" w:rsidR="00747C5F" w:rsidRPr="00DE6A88" w:rsidRDefault="00747C5F" w:rsidP="007E2B48">
      <w:pPr>
        <w:pStyle w:val="TableParagraph"/>
        <w:jc w:val="both"/>
      </w:pPr>
      <w:r w:rsidRPr="00DE6A88">
        <w:t>Κόλλες Α4, στυλό, χρώματα, ψαλίδι, χαρτί του μέτρου, χαρτόνια</w:t>
      </w:r>
      <w:r w:rsidR="00FF50E9" w:rsidRPr="00DE6A88">
        <w:t xml:space="preserve"> </w:t>
      </w:r>
      <w:r w:rsidRPr="00DE6A88">
        <w:t>(Αν</w:t>
      </w:r>
      <w:r w:rsidR="00FF50E9" w:rsidRPr="00DE6A88">
        <w:t xml:space="preserve"> </w:t>
      </w:r>
      <w:r w:rsidRPr="00DE6A88">
        <w:t>ο</w:t>
      </w:r>
      <w:r w:rsidR="00FF50E9" w:rsidRPr="00DE6A88">
        <w:t xml:space="preserve"> </w:t>
      </w:r>
      <w:r w:rsidRPr="00DE6A88">
        <w:t>πίνακας</w:t>
      </w:r>
      <w:r w:rsidR="00FF50E9" w:rsidRPr="00DE6A88">
        <w:t xml:space="preserve"> </w:t>
      </w:r>
      <w:r w:rsidRPr="00DE6A88">
        <w:t>προβληθεί</w:t>
      </w:r>
      <w:r w:rsidR="00FF50E9" w:rsidRPr="00DE6A88">
        <w:t xml:space="preserve"> </w:t>
      </w:r>
      <w:r w:rsidRPr="00DE6A88">
        <w:t>ψηφιακά,</w:t>
      </w:r>
      <w:r w:rsidR="00FF50E9" w:rsidRPr="00DE6A88">
        <w:t xml:space="preserve"> </w:t>
      </w:r>
      <w:r w:rsidRPr="00DE6A88">
        <w:t>χρειάζεται</w:t>
      </w:r>
      <w:r w:rsidR="00FF50E9" w:rsidRPr="00DE6A88">
        <w:t xml:space="preserve"> </w:t>
      </w:r>
      <w:proofErr w:type="spellStart"/>
      <w:r w:rsidRPr="00DE6A88">
        <w:t>προτζέκτορα</w:t>
      </w:r>
      <w:proofErr w:type="spellEnd"/>
      <w:r w:rsidRPr="00DE6A88">
        <w:t>)</w:t>
      </w:r>
    </w:p>
    <w:p w14:paraId="387E246E" w14:textId="77777777" w:rsidR="00747C5F" w:rsidRPr="00DE6A88" w:rsidRDefault="00747C5F" w:rsidP="007E2B48">
      <w:pPr>
        <w:pStyle w:val="TableParagraph"/>
        <w:jc w:val="both"/>
      </w:pPr>
      <w:r w:rsidRPr="00DE6A88">
        <w:rPr>
          <w:i/>
        </w:rPr>
        <w:t>Για</w:t>
      </w:r>
      <w:r w:rsidR="00FF50E9" w:rsidRPr="00DE6A88">
        <w:rPr>
          <w:i/>
        </w:rPr>
        <w:t xml:space="preserve"> </w:t>
      </w:r>
      <w:r w:rsidRPr="00DE6A88">
        <w:rPr>
          <w:i/>
        </w:rPr>
        <w:t>την</w:t>
      </w:r>
      <w:r w:rsidR="00FF50E9" w:rsidRPr="00DE6A88">
        <w:rPr>
          <w:i/>
        </w:rPr>
        <w:t xml:space="preserve"> </w:t>
      </w:r>
      <w:r w:rsidRPr="00DE6A88">
        <w:rPr>
          <w:i/>
        </w:rPr>
        <w:t xml:space="preserve">προέκταση </w:t>
      </w:r>
      <w:r w:rsidRPr="00DE6A88">
        <w:t>θα</w:t>
      </w:r>
      <w:r w:rsidR="00FF50E9" w:rsidRPr="00DE6A88">
        <w:t xml:space="preserve"> </w:t>
      </w:r>
      <w:r w:rsidRPr="00DE6A88">
        <w:t>χρειαστούν</w:t>
      </w:r>
      <w:r w:rsidR="00FF50E9" w:rsidRPr="00DE6A88">
        <w:t xml:space="preserve"> </w:t>
      </w:r>
      <w:r w:rsidRPr="00DE6A88">
        <w:t>Ψηφιακά</w:t>
      </w:r>
      <w:r w:rsidR="00FF50E9" w:rsidRPr="00DE6A88">
        <w:t xml:space="preserve"> </w:t>
      </w:r>
      <w:r w:rsidRPr="00DE6A88">
        <w:t>Μέσα</w:t>
      </w:r>
      <w:r w:rsidR="00FF50E9" w:rsidRPr="00DE6A88">
        <w:t xml:space="preserve"> </w:t>
      </w:r>
      <w:r w:rsidRPr="00DE6A88">
        <w:t>και</w:t>
      </w:r>
      <w:r w:rsidR="00FF50E9" w:rsidRPr="00DE6A88">
        <w:t xml:space="preserve"> </w:t>
      </w:r>
      <w:r w:rsidRPr="00DE6A88">
        <w:t>σύνδεση</w:t>
      </w:r>
      <w:r w:rsidR="00FF50E9" w:rsidRPr="00DE6A88">
        <w:t xml:space="preserve"> </w:t>
      </w:r>
      <w:r w:rsidRPr="00DE6A88">
        <w:t>με</w:t>
      </w:r>
      <w:r w:rsidR="00FF50E9" w:rsidRPr="00DE6A88">
        <w:t xml:space="preserve"> </w:t>
      </w:r>
      <w:r w:rsidRPr="00DE6A88">
        <w:t>Διαδίκτυο</w:t>
      </w:r>
    </w:p>
    <w:p w14:paraId="5A485A4A" w14:textId="77777777" w:rsidR="00747C5F" w:rsidRPr="00DE6A88" w:rsidRDefault="00FF50E9" w:rsidP="007E2B48">
      <w:pPr>
        <w:pStyle w:val="TableParagraph"/>
        <w:jc w:val="both"/>
      </w:pPr>
      <w:r w:rsidRPr="00DE6A88">
        <w:t xml:space="preserve">                                   </w:t>
      </w:r>
      <w:r w:rsidR="00747C5F" w:rsidRPr="00DE6A88">
        <w:t>Εργαστήριο</w:t>
      </w:r>
      <w:r w:rsidRPr="00DE6A88">
        <w:t xml:space="preserve"> </w:t>
      </w:r>
      <w:r w:rsidR="00747C5F" w:rsidRPr="00DE6A88">
        <w:t>6</w:t>
      </w:r>
    </w:p>
    <w:p w14:paraId="24BCA9EB" w14:textId="77777777" w:rsidR="00747C5F" w:rsidRPr="00DE6A88" w:rsidRDefault="00747C5F" w:rsidP="007E2B48">
      <w:pPr>
        <w:pStyle w:val="TableParagraph"/>
        <w:jc w:val="both"/>
      </w:pPr>
      <w:r w:rsidRPr="00DE6A88">
        <w:rPr>
          <w:b/>
        </w:rPr>
        <w:t>Υλικά:</w:t>
      </w:r>
      <w:r w:rsidR="00FF50E9" w:rsidRPr="00DE6A88">
        <w:rPr>
          <w:b/>
        </w:rPr>
        <w:t xml:space="preserve"> </w:t>
      </w:r>
      <w:r w:rsidRPr="00DE6A88">
        <w:t>Χαρτί</w:t>
      </w:r>
      <w:r w:rsidR="00FF50E9" w:rsidRPr="00DE6A88">
        <w:t xml:space="preserve"> </w:t>
      </w:r>
      <w:r w:rsidRPr="00DE6A88">
        <w:t>το</w:t>
      </w:r>
      <w:r w:rsidR="00FF50E9" w:rsidRPr="00DE6A88">
        <w:t xml:space="preserve">υ </w:t>
      </w:r>
      <w:r w:rsidRPr="00DE6A88">
        <w:t>μέτρου,</w:t>
      </w:r>
      <w:r w:rsidR="00FF50E9" w:rsidRPr="00DE6A88">
        <w:t xml:space="preserve"> </w:t>
      </w:r>
      <w:r w:rsidRPr="00DE6A88">
        <w:t>χαρτόνια,</w:t>
      </w:r>
      <w:r w:rsidR="00FF50E9" w:rsidRPr="00DE6A88">
        <w:t xml:space="preserve"> </w:t>
      </w:r>
      <w:r w:rsidRPr="00DE6A88">
        <w:t>χρώματα,</w:t>
      </w:r>
      <w:r w:rsidR="00FF50E9" w:rsidRPr="00DE6A88">
        <w:t xml:space="preserve"> </w:t>
      </w:r>
      <w:r w:rsidRPr="00DE6A88">
        <w:t>κόλλες,</w:t>
      </w:r>
      <w:r w:rsidR="00FF50E9" w:rsidRPr="00DE6A88">
        <w:t xml:space="preserve"> </w:t>
      </w:r>
      <w:r w:rsidRPr="00DE6A88">
        <w:t>ψαλίδια,</w:t>
      </w:r>
      <w:r w:rsidR="00FF50E9" w:rsidRPr="00DE6A88">
        <w:t xml:space="preserve"> </w:t>
      </w:r>
      <w:r w:rsidRPr="00DE6A88">
        <w:t>κόλλες</w:t>
      </w:r>
      <w:r w:rsidR="00FF50E9" w:rsidRPr="00DE6A88">
        <w:t xml:space="preserve"> </w:t>
      </w:r>
      <w:r w:rsidRPr="00DE6A88">
        <w:t>Α4,</w:t>
      </w:r>
      <w:r w:rsidR="00FF50E9" w:rsidRPr="00DE6A88">
        <w:t xml:space="preserve"> </w:t>
      </w:r>
      <w:r w:rsidRPr="00DE6A88">
        <w:t>στυλό</w:t>
      </w:r>
    </w:p>
    <w:p w14:paraId="74CF5876" w14:textId="77777777" w:rsidR="00747C5F" w:rsidRPr="00DE6A88" w:rsidRDefault="00FF50E9" w:rsidP="007E2B48">
      <w:pPr>
        <w:pStyle w:val="TableParagraph"/>
        <w:jc w:val="both"/>
      </w:pPr>
      <w:r w:rsidRPr="00DE6A88">
        <w:t xml:space="preserve">                                   </w:t>
      </w:r>
      <w:r w:rsidR="00747C5F" w:rsidRPr="00DE6A88">
        <w:t>Εργαστήριο</w:t>
      </w:r>
      <w:r w:rsidRPr="00DE6A88">
        <w:t xml:space="preserve"> </w:t>
      </w:r>
      <w:r w:rsidR="00747C5F" w:rsidRPr="00DE6A88">
        <w:t>7</w:t>
      </w:r>
    </w:p>
    <w:p w14:paraId="51819AA1" w14:textId="77777777" w:rsidR="00FF50E9" w:rsidRPr="00DE6A88" w:rsidRDefault="00747C5F" w:rsidP="007E2B48">
      <w:pPr>
        <w:pStyle w:val="TableParagraph"/>
        <w:jc w:val="both"/>
        <w:rPr>
          <w:i/>
        </w:rPr>
      </w:pPr>
      <w:r w:rsidRPr="00DE6A88">
        <w:rPr>
          <w:b/>
        </w:rPr>
        <w:t xml:space="preserve">Υλικά: </w:t>
      </w:r>
      <w:r w:rsidRPr="00DE6A88">
        <w:t>Φωτοτυπίες «</w:t>
      </w:r>
      <w:r w:rsidR="00FF50E9" w:rsidRPr="00DE6A88">
        <w:rPr>
          <w:i/>
        </w:rPr>
        <w:t xml:space="preserve">Ερωτηματολόγιο Αυτό-Αξιολόγησης </w:t>
      </w:r>
      <w:r w:rsidRPr="00DE6A88">
        <w:rPr>
          <w:i/>
        </w:rPr>
        <w:t>Μαθητή/</w:t>
      </w:r>
      <w:proofErr w:type="spellStart"/>
      <w:r w:rsidRPr="00DE6A88">
        <w:rPr>
          <w:i/>
        </w:rPr>
        <w:t>τριας</w:t>
      </w:r>
      <w:proofErr w:type="spellEnd"/>
      <w:r w:rsidRPr="00DE6A88">
        <w:rPr>
          <w:i/>
        </w:rPr>
        <w:t>»</w:t>
      </w:r>
      <w:r w:rsidR="00FF50E9" w:rsidRPr="00DE6A88">
        <w:rPr>
          <w:i/>
        </w:rPr>
        <w:t xml:space="preserve"> </w:t>
      </w:r>
    </w:p>
    <w:p w14:paraId="741604C0" w14:textId="77777777" w:rsidR="00747C5F" w:rsidRPr="00DE6A88" w:rsidRDefault="00FF50E9" w:rsidP="007E2B48">
      <w:pPr>
        <w:pStyle w:val="TableParagraph"/>
        <w:jc w:val="both"/>
      </w:pPr>
      <w:r w:rsidRPr="00DE6A88">
        <w:rPr>
          <w:b/>
        </w:rPr>
        <w:t xml:space="preserve"> </w:t>
      </w:r>
      <w:r w:rsidR="00747C5F" w:rsidRPr="00DE6A88">
        <w:t>Φωτοτυπίες «</w:t>
      </w:r>
      <w:r w:rsidR="00747C5F" w:rsidRPr="00DE6A88">
        <w:rPr>
          <w:i/>
        </w:rPr>
        <w:t>Ερωτηματολόγιο Αυτό-Αξιολόγησης (Περιγραφική)»</w:t>
      </w:r>
      <w:r w:rsidRPr="00DE6A88">
        <w:rPr>
          <w:i/>
        </w:rPr>
        <w:t xml:space="preserve"> </w:t>
      </w:r>
      <w:r w:rsidR="00747C5F" w:rsidRPr="00DE6A88">
        <w:t>Κόλλες</w:t>
      </w:r>
      <w:r w:rsidRPr="00DE6A88">
        <w:t xml:space="preserve"> </w:t>
      </w:r>
      <w:r w:rsidR="00747C5F" w:rsidRPr="00DE6A88">
        <w:t>Α4,</w:t>
      </w:r>
      <w:r w:rsidRPr="00DE6A88">
        <w:t xml:space="preserve"> </w:t>
      </w:r>
      <w:r w:rsidR="00747C5F" w:rsidRPr="00DE6A88">
        <w:t>στυλό</w:t>
      </w:r>
    </w:p>
    <w:p w14:paraId="0BC13A08" w14:textId="77777777" w:rsidR="00471DD7" w:rsidRPr="00DE6A88" w:rsidRDefault="00471DD7" w:rsidP="007E2B48">
      <w:pPr>
        <w:pStyle w:val="TableParagraph"/>
        <w:jc w:val="both"/>
        <w:rPr>
          <w:b/>
          <w:bCs/>
          <w:u w:val="single"/>
        </w:rPr>
      </w:pPr>
    </w:p>
    <w:bookmarkEnd w:id="0"/>
    <w:p w14:paraId="0EDBF730" w14:textId="77777777" w:rsidR="00471DD7" w:rsidRPr="00DE6A88" w:rsidRDefault="00471DD7" w:rsidP="007E2B48">
      <w:pPr>
        <w:pStyle w:val="TableParagraph"/>
        <w:jc w:val="both"/>
        <w:rPr>
          <w:b/>
          <w:bCs/>
          <w:u w:val="single"/>
        </w:rPr>
      </w:pPr>
    </w:p>
    <w:sectPr w:rsidR="00471DD7" w:rsidRPr="00DE6A88" w:rsidSect="00865E82">
      <w:headerReference w:type="even" r:id="rId12"/>
      <w:headerReference w:type="default" r:id="rId13"/>
      <w:footerReference w:type="even" r:id="rId14"/>
      <w:footerReference w:type="default" r:id="rId15"/>
      <w:headerReference w:type="first" r:id="rId16"/>
      <w:footerReference w:type="first" r:id="rId17"/>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6FCAD" w14:textId="77777777" w:rsidR="00880910" w:rsidRDefault="00880910">
      <w:r>
        <w:separator/>
      </w:r>
    </w:p>
  </w:endnote>
  <w:endnote w:type="continuationSeparator" w:id="0">
    <w:p w14:paraId="14FA04EC" w14:textId="77777777" w:rsidR="00880910" w:rsidRDefault="00880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6F0AE" w14:textId="77777777" w:rsidR="001F3143" w:rsidRDefault="001F3143" w:rsidP="001F3143">
    <w:pPr>
      <w:pStyle w:val="a7"/>
      <w:jc w:val="center"/>
    </w:pPr>
    <w:r w:rsidRPr="001F3143">
      <w:rPr>
        <w:noProof/>
        <w:lang w:eastAsia="el-GR"/>
      </w:rPr>
      <w:drawing>
        <wp:anchor distT="0" distB="0" distL="0" distR="0" simplePos="0" relativeHeight="251657216" behindDoc="1" locked="0" layoutInCell="1" allowOverlap="1" wp14:anchorId="4A53692B" wp14:editId="7CF670FB">
          <wp:simplePos x="0" y="0"/>
          <wp:positionH relativeFrom="page">
            <wp:posOffset>1657350</wp:posOffset>
          </wp:positionH>
          <wp:positionV relativeFrom="page">
            <wp:posOffset>9896475</wp:posOffset>
          </wp:positionV>
          <wp:extent cx="4200525" cy="542925"/>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D8C6F" w14:textId="77777777" w:rsidR="00D12D81" w:rsidRDefault="00D12D8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72EDA" w14:textId="77777777" w:rsidR="006A5215" w:rsidRDefault="00D83D0E" w:rsidP="00D83D0E">
    <w:pPr>
      <w:pStyle w:val="1"/>
      <w:jc w:val="center"/>
    </w:pPr>
    <w:r w:rsidRPr="00D83D0E">
      <w:rPr>
        <w:noProof/>
        <w:lang w:eastAsia="el-GR"/>
      </w:rPr>
      <w:drawing>
        <wp:inline distT="0" distB="0" distL="0" distR="0" wp14:anchorId="1F34AF32" wp14:editId="4331E682">
          <wp:extent cx="4381500" cy="596265"/>
          <wp:effectExtent l="19050" t="0" r="0" b="0"/>
          <wp:docPr id="10" name="Εικόνα 10"/>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BB47E" w14:textId="77777777" w:rsidR="00D12D81" w:rsidRDefault="00D12D8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6A246" w14:textId="77777777" w:rsidR="00880910" w:rsidRDefault="00880910">
      <w:r>
        <w:separator/>
      </w:r>
    </w:p>
  </w:footnote>
  <w:footnote w:type="continuationSeparator" w:id="0">
    <w:p w14:paraId="57A0B13A" w14:textId="77777777" w:rsidR="00880910" w:rsidRDefault="00880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9CA71" w14:textId="77777777" w:rsidR="001F3143" w:rsidRDefault="008B7EAD">
    <w:pPr>
      <w:pStyle w:val="a6"/>
    </w:pPr>
    <w:r w:rsidRPr="008B7EAD">
      <w:rPr>
        <w:noProof/>
        <w:lang w:eastAsia="el-GR"/>
      </w:rPr>
      <w:drawing>
        <wp:anchor distT="0" distB="0" distL="114300" distR="114300" simplePos="0" relativeHeight="251659264" behindDoc="0" locked="0" layoutInCell="1" allowOverlap="1" wp14:anchorId="7B7ED755" wp14:editId="4C17DBAD">
          <wp:simplePos x="0" y="0"/>
          <wp:positionH relativeFrom="page">
            <wp:align>center</wp:align>
          </wp:positionH>
          <wp:positionV relativeFrom="paragraph">
            <wp:posOffset>-83821</wp:posOffset>
          </wp:positionV>
          <wp:extent cx="3224570" cy="523875"/>
          <wp:effectExtent l="19050" t="0" r="0" b="0"/>
          <wp:wrapNone/>
          <wp:docPr id="12"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5246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06320" w14:textId="77777777" w:rsidR="00D12D81" w:rsidRDefault="00D12D81">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E52CA" w14:textId="77777777" w:rsidR="006A5215" w:rsidRDefault="006A5215">
    <w:pPr>
      <w:pStyle w:val="a3"/>
      <w:spacing w:line="14" w:lineRule="auto"/>
      <w:rPr>
        <w:sz w:val="20"/>
      </w:rPr>
    </w:pPr>
  </w:p>
  <w:p w14:paraId="3B8AEB52" w14:textId="77777777" w:rsidR="00865E82" w:rsidRDefault="00865E82">
    <w:pPr>
      <w:pStyle w:val="a3"/>
      <w:spacing w:line="14" w:lineRule="auto"/>
      <w:rPr>
        <w:sz w:val="20"/>
      </w:rPr>
    </w:pPr>
  </w:p>
  <w:p w14:paraId="5B727DC2" w14:textId="77777777" w:rsidR="00865E82" w:rsidRDefault="00865E82">
    <w:pPr>
      <w:pStyle w:val="a3"/>
      <w:spacing w:line="14" w:lineRule="auto"/>
      <w:rPr>
        <w:sz w:val="20"/>
      </w:rPr>
    </w:pPr>
  </w:p>
  <w:p w14:paraId="524F5491" w14:textId="77777777" w:rsidR="00865E82" w:rsidRDefault="00865E82">
    <w:pPr>
      <w:pStyle w:val="a3"/>
      <w:spacing w:line="14" w:lineRule="auto"/>
      <w:rPr>
        <w:sz w:val="20"/>
      </w:rPr>
    </w:pPr>
  </w:p>
  <w:p w14:paraId="486C1764" w14:textId="77777777" w:rsidR="00865E82" w:rsidRDefault="00865E82">
    <w:pPr>
      <w:pStyle w:val="a3"/>
      <w:spacing w:line="14" w:lineRule="auto"/>
      <w:rPr>
        <w:sz w:val="20"/>
      </w:rPr>
    </w:pPr>
  </w:p>
  <w:p w14:paraId="75CA3390" w14:textId="77777777" w:rsidR="00865E82" w:rsidRDefault="00865E82">
    <w:pPr>
      <w:pStyle w:val="a3"/>
      <w:spacing w:line="14" w:lineRule="auto"/>
      <w:rPr>
        <w:sz w:val="20"/>
      </w:rPr>
    </w:pPr>
  </w:p>
  <w:p w14:paraId="69290C27" w14:textId="77777777" w:rsidR="00865E82" w:rsidRDefault="00865E82">
    <w:pPr>
      <w:pStyle w:val="a3"/>
      <w:spacing w:line="14" w:lineRule="auto"/>
      <w:rPr>
        <w:sz w:val="20"/>
      </w:rPr>
    </w:pPr>
  </w:p>
  <w:p w14:paraId="66C42349" w14:textId="77777777" w:rsidR="00865E82" w:rsidRDefault="00865E82">
    <w:pPr>
      <w:pStyle w:val="a3"/>
      <w:spacing w:line="14" w:lineRule="auto"/>
      <w:rPr>
        <w:sz w:val="20"/>
      </w:rPr>
    </w:pPr>
  </w:p>
  <w:p w14:paraId="0D8A8FAC" w14:textId="77777777" w:rsidR="00865E82" w:rsidRDefault="00D12D81">
    <w:pPr>
      <w:pStyle w:val="a3"/>
      <w:spacing w:line="14" w:lineRule="auto"/>
      <w:rPr>
        <w:sz w:val="20"/>
      </w:rPr>
    </w:pPr>
    <w:r w:rsidRPr="008916C3">
      <w:rPr>
        <w:rFonts w:cs="Times New Roman"/>
        <w:noProof/>
        <w:sz w:val="22"/>
        <w:szCs w:val="22"/>
        <w:lang w:eastAsia="el-GR"/>
      </w:rPr>
      <w:drawing>
        <wp:anchor distT="0" distB="0" distL="114300" distR="114300" simplePos="0" relativeHeight="251658752" behindDoc="0" locked="0" layoutInCell="1" allowOverlap="1" wp14:anchorId="15594FA3" wp14:editId="1E50DCD6">
          <wp:simplePos x="0" y="0"/>
          <wp:positionH relativeFrom="page">
            <wp:align>center</wp:align>
          </wp:positionH>
          <wp:positionV relativeFrom="paragraph">
            <wp:posOffset>1905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17B67F65" w14:textId="77777777" w:rsidR="00865E82" w:rsidRDefault="00865E82">
    <w:pPr>
      <w:pStyle w:val="a3"/>
      <w:spacing w:line="14" w:lineRule="auto"/>
      <w:rPr>
        <w:sz w:val="20"/>
      </w:rPr>
    </w:pPr>
  </w:p>
  <w:p w14:paraId="4F420B39" w14:textId="77777777" w:rsidR="00865E82" w:rsidRDefault="00865E82">
    <w:pPr>
      <w:pStyle w:val="a3"/>
      <w:spacing w:line="14" w:lineRule="auto"/>
      <w:rPr>
        <w:sz w:val="20"/>
      </w:rPr>
    </w:pPr>
  </w:p>
  <w:p w14:paraId="33B57920" w14:textId="77777777" w:rsidR="00865E82" w:rsidRDefault="00865E82">
    <w:pPr>
      <w:pStyle w:val="a3"/>
      <w:spacing w:line="14" w:lineRule="auto"/>
      <w:rPr>
        <w:sz w:val="20"/>
      </w:rPr>
    </w:pPr>
  </w:p>
  <w:p w14:paraId="53F49E49" w14:textId="77777777" w:rsidR="00865E82" w:rsidRDefault="00865E82">
    <w:pPr>
      <w:pStyle w:val="a3"/>
      <w:spacing w:line="14" w:lineRule="auto"/>
      <w:rPr>
        <w:sz w:val="20"/>
      </w:rPr>
    </w:pPr>
  </w:p>
  <w:p w14:paraId="6A69324E" w14:textId="77777777" w:rsidR="00865E82" w:rsidRDefault="00865E82">
    <w:pPr>
      <w:pStyle w:val="a3"/>
      <w:spacing w:line="14" w:lineRule="auto"/>
      <w:rPr>
        <w:sz w:val="20"/>
      </w:rPr>
    </w:pPr>
  </w:p>
  <w:p w14:paraId="60BBC7BB" w14:textId="77777777" w:rsidR="00865E82" w:rsidRDefault="00865E82">
    <w:pPr>
      <w:pStyle w:val="a3"/>
      <w:spacing w:line="14" w:lineRule="auto"/>
      <w:rPr>
        <w:sz w:val="20"/>
      </w:rPr>
    </w:pPr>
  </w:p>
  <w:p w14:paraId="1EEA3245" w14:textId="77777777" w:rsidR="00865E82" w:rsidRDefault="00865E82">
    <w:pPr>
      <w:pStyle w:val="a3"/>
      <w:spacing w:line="14" w:lineRule="auto"/>
      <w:rPr>
        <w:sz w:val="20"/>
      </w:rPr>
    </w:pPr>
  </w:p>
  <w:p w14:paraId="199732AC" w14:textId="77777777" w:rsidR="00865E82" w:rsidRDefault="00865E82">
    <w:pPr>
      <w:pStyle w:val="a3"/>
      <w:spacing w:line="14" w:lineRule="auto"/>
      <w:rPr>
        <w:sz w:val="20"/>
      </w:rPr>
    </w:pPr>
  </w:p>
  <w:p w14:paraId="587FAD66" w14:textId="77777777" w:rsidR="00865E82" w:rsidRDefault="00865E82">
    <w:pPr>
      <w:pStyle w:val="a3"/>
      <w:spacing w:line="14" w:lineRule="auto"/>
      <w:rPr>
        <w:sz w:val="20"/>
      </w:rPr>
    </w:pPr>
  </w:p>
  <w:p w14:paraId="352C15BF" w14:textId="77777777" w:rsidR="00865E82" w:rsidRDefault="00865E82">
    <w:pPr>
      <w:pStyle w:val="a3"/>
      <w:spacing w:line="14" w:lineRule="auto"/>
      <w:rPr>
        <w:sz w:val="20"/>
      </w:rPr>
    </w:pPr>
  </w:p>
  <w:p w14:paraId="774B053E" w14:textId="77777777" w:rsidR="00865E82" w:rsidRDefault="00865E82">
    <w:pPr>
      <w:pStyle w:val="a3"/>
      <w:spacing w:line="14" w:lineRule="auto"/>
      <w:rPr>
        <w:sz w:val="20"/>
      </w:rPr>
    </w:pPr>
  </w:p>
  <w:p w14:paraId="141518F5" w14:textId="77777777" w:rsidR="00865E82" w:rsidRDefault="00865E82">
    <w:pPr>
      <w:pStyle w:val="a3"/>
      <w:spacing w:line="14" w:lineRule="auto"/>
      <w:rPr>
        <w:sz w:val="20"/>
      </w:rPr>
    </w:pPr>
  </w:p>
  <w:p w14:paraId="086B252E" w14:textId="77777777" w:rsidR="00865E82" w:rsidRDefault="00865E82">
    <w:pPr>
      <w:pStyle w:val="a3"/>
      <w:spacing w:line="14" w:lineRule="auto"/>
      <w:rPr>
        <w:sz w:val="20"/>
      </w:rPr>
    </w:pPr>
  </w:p>
  <w:p w14:paraId="117E15B4" w14:textId="77777777" w:rsidR="00865E82" w:rsidRDefault="00865E82">
    <w:pPr>
      <w:pStyle w:val="a3"/>
      <w:spacing w:line="14" w:lineRule="auto"/>
      <w:rPr>
        <w:sz w:val="20"/>
      </w:rPr>
    </w:pPr>
  </w:p>
  <w:p w14:paraId="2D135283" w14:textId="77777777" w:rsidR="00865E82" w:rsidRDefault="00865E82">
    <w:pPr>
      <w:pStyle w:val="a3"/>
      <w:spacing w:line="14" w:lineRule="auto"/>
      <w:rPr>
        <w:sz w:val="20"/>
      </w:rPr>
    </w:pPr>
  </w:p>
  <w:p w14:paraId="5951474D" w14:textId="77777777" w:rsidR="00865E82" w:rsidRDefault="00865E82">
    <w:pPr>
      <w:pStyle w:val="a3"/>
      <w:spacing w:line="14" w:lineRule="auto"/>
      <w:rPr>
        <w:sz w:val="20"/>
      </w:rPr>
    </w:pPr>
  </w:p>
  <w:p w14:paraId="1E293B67" w14:textId="77777777" w:rsidR="00865E82" w:rsidRDefault="00865E82">
    <w:pPr>
      <w:pStyle w:val="a3"/>
      <w:spacing w:line="14" w:lineRule="auto"/>
      <w:rPr>
        <w:sz w:val="20"/>
      </w:rPr>
    </w:pPr>
  </w:p>
  <w:p w14:paraId="2ED89D82" w14:textId="77777777" w:rsidR="00865E82" w:rsidRDefault="00865E82">
    <w:pPr>
      <w:pStyle w:val="a3"/>
      <w:spacing w:line="14" w:lineRule="auto"/>
      <w:rPr>
        <w:sz w:val="20"/>
      </w:rPr>
    </w:pPr>
  </w:p>
  <w:p w14:paraId="471F5BD1" w14:textId="77777777" w:rsidR="00865E82" w:rsidRDefault="00865E82">
    <w:pPr>
      <w:pStyle w:val="a3"/>
      <w:spacing w:line="14" w:lineRule="auto"/>
      <w:rPr>
        <w:sz w:val="20"/>
      </w:rPr>
    </w:pPr>
  </w:p>
  <w:p w14:paraId="191247BB" w14:textId="77777777" w:rsidR="00865E82" w:rsidRDefault="00865E82">
    <w:pPr>
      <w:pStyle w:val="a3"/>
      <w:spacing w:line="14" w:lineRule="auto"/>
      <w:rPr>
        <w:sz w:val="20"/>
      </w:rPr>
    </w:pPr>
  </w:p>
  <w:p w14:paraId="6D568C80" w14:textId="77777777" w:rsidR="00865E82" w:rsidRDefault="00865E82">
    <w:pPr>
      <w:pStyle w:val="a3"/>
      <w:spacing w:line="14" w:lineRule="auto"/>
      <w:rPr>
        <w:sz w:val="20"/>
      </w:rPr>
    </w:pPr>
  </w:p>
  <w:p w14:paraId="2C58F3DA" w14:textId="77777777" w:rsidR="00865E82" w:rsidRDefault="00865E82">
    <w:pPr>
      <w:pStyle w:val="a3"/>
      <w:spacing w:line="14" w:lineRule="auto"/>
      <w:rPr>
        <w:sz w:val="20"/>
      </w:rPr>
    </w:pPr>
  </w:p>
  <w:p w14:paraId="6B8FB4A8" w14:textId="77777777" w:rsidR="00865E82" w:rsidRDefault="00865E82">
    <w:pPr>
      <w:pStyle w:val="a3"/>
      <w:spacing w:line="14" w:lineRule="auto"/>
      <w:rPr>
        <w:sz w:val="20"/>
      </w:rPr>
    </w:pPr>
  </w:p>
  <w:p w14:paraId="03126F4C" w14:textId="77777777" w:rsidR="00865E82" w:rsidRDefault="00865E82">
    <w:pPr>
      <w:pStyle w:val="a3"/>
      <w:spacing w:line="14" w:lineRule="auto"/>
      <w:rPr>
        <w:sz w:val="20"/>
      </w:rPr>
    </w:pPr>
  </w:p>
  <w:p w14:paraId="75445733" w14:textId="77777777" w:rsidR="00865E82" w:rsidRDefault="00865E82">
    <w:pPr>
      <w:pStyle w:val="a3"/>
      <w:spacing w:line="14" w:lineRule="auto"/>
      <w:rPr>
        <w:sz w:val="20"/>
      </w:rPr>
    </w:pPr>
  </w:p>
  <w:p w14:paraId="59D24041" w14:textId="77777777" w:rsidR="00865E82" w:rsidRDefault="00865E82">
    <w:pPr>
      <w:pStyle w:val="a3"/>
      <w:spacing w:line="14" w:lineRule="auto"/>
      <w:rPr>
        <w:sz w:val="20"/>
      </w:rPr>
    </w:pPr>
  </w:p>
  <w:p w14:paraId="71F7F0C6" w14:textId="77777777" w:rsidR="00865E82" w:rsidRDefault="00865E82">
    <w:pPr>
      <w:pStyle w:val="a3"/>
      <w:spacing w:line="14" w:lineRule="auto"/>
      <w:rPr>
        <w:sz w:val="20"/>
      </w:rPr>
    </w:pPr>
  </w:p>
  <w:p w14:paraId="4FDCE31A" w14:textId="77777777" w:rsidR="00865E82" w:rsidRDefault="00865E82">
    <w:pPr>
      <w:pStyle w:val="a3"/>
      <w:spacing w:line="14" w:lineRule="auto"/>
      <w:rPr>
        <w:sz w:val="20"/>
      </w:rPr>
    </w:pPr>
  </w:p>
  <w:p w14:paraId="680129FE" w14:textId="77777777" w:rsidR="00865E82" w:rsidRDefault="00865E82">
    <w:pPr>
      <w:pStyle w:val="a3"/>
      <w:spacing w:line="14" w:lineRule="auto"/>
      <w:rPr>
        <w:sz w:val="20"/>
      </w:rPr>
    </w:pPr>
  </w:p>
  <w:p w14:paraId="0FB4F567" w14:textId="77777777" w:rsidR="00865E82" w:rsidRDefault="00865E82">
    <w:pPr>
      <w:pStyle w:val="a3"/>
      <w:spacing w:line="14" w:lineRule="auto"/>
      <w:rPr>
        <w:sz w:val="20"/>
      </w:rPr>
    </w:pPr>
  </w:p>
  <w:p w14:paraId="2C373B1F" w14:textId="77777777" w:rsidR="00865E82" w:rsidRDefault="00865E82">
    <w:pPr>
      <w:pStyle w:val="a3"/>
      <w:spacing w:line="14" w:lineRule="auto"/>
      <w:rPr>
        <w:sz w:val="20"/>
      </w:rPr>
    </w:pPr>
  </w:p>
  <w:p w14:paraId="5DE3F1C5" w14:textId="77777777" w:rsidR="00865E82" w:rsidRDefault="00865E82">
    <w:pPr>
      <w:pStyle w:val="a3"/>
      <w:spacing w:line="14" w:lineRule="auto"/>
      <w:rPr>
        <w:sz w:val="20"/>
      </w:rPr>
    </w:pPr>
  </w:p>
  <w:p w14:paraId="0CBF06C9" w14:textId="77777777" w:rsidR="00865E82" w:rsidRDefault="00865E82">
    <w:pPr>
      <w:pStyle w:val="a3"/>
      <w:spacing w:line="14" w:lineRule="auto"/>
      <w:rPr>
        <w:sz w:val="20"/>
      </w:rPr>
    </w:pPr>
  </w:p>
  <w:p w14:paraId="1773F5EF" w14:textId="77777777" w:rsidR="00865E82" w:rsidRDefault="00865E82">
    <w:pPr>
      <w:pStyle w:val="a3"/>
      <w:spacing w:line="14" w:lineRule="auto"/>
      <w:rPr>
        <w:sz w:val="20"/>
      </w:rPr>
    </w:pPr>
  </w:p>
  <w:p w14:paraId="56AE8C0B" w14:textId="77777777" w:rsidR="00865E82" w:rsidRDefault="00865E82">
    <w:pPr>
      <w:pStyle w:val="a3"/>
      <w:spacing w:line="14" w:lineRule="auto"/>
      <w:rPr>
        <w:sz w:val="20"/>
      </w:rPr>
    </w:pPr>
  </w:p>
  <w:p w14:paraId="013F6102" w14:textId="77777777" w:rsidR="00865E82" w:rsidRDefault="00865E82">
    <w:pPr>
      <w:pStyle w:val="a3"/>
      <w:spacing w:line="14" w:lineRule="auto"/>
      <w:rPr>
        <w:sz w:val="20"/>
      </w:rPr>
    </w:pPr>
  </w:p>
  <w:p w14:paraId="7779497D" w14:textId="77777777" w:rsidR="00865E82" w:rsidRDefault="00865E82">
    <w:pPr>
      <w:pStyle w:val="a3"/>
      <w:spacing w:line="14" w:lineRule="auto"/>
      <w:rPr>
        <w:sz w:val="20"/>
      </w:rPr>
    </w:pPr>
  </w:p>
  <w:p w14:paraId="0305305C" w14:textId="77777777" w:rsidR="00865E82" w:rsidRDefault="00865E82">
    <w:pPr>
      <w:pStyle w:val="a3"/>
      <w:spacing w:line="14" w:lineRule="auto"/>
      <w:rPr>
        <w:sz w:val="20"/>
      </w:rPr>
    </w:pPr>
  </w:p>
  <w:p w14:paraId="791CE04E" w14:textId="77777777" w:rsidR="00865E82" w:rsidRDefault="00865E82">
    <w:pPr>
      <w:pStyle w:val="a3"/>
      <w:spacing w:line="14" w:lineRule="auto"/>
      <w:rPr>
        <w:sz w:val="20"/>
      </w:rPr>
    </w:pPr>
  </w:p>
  <w:p w14:paraId="63D61AF4" w14:textId="77777777" w:rsidR="00865E82" w:rsidRDefault="00865E82">
    <w:pPr>
      <w:pStyle w:val="a3"/>
      <w:spacing w:line="14" w:lineRule="auto"/>
      <w:rPr>
        <w:sz w:val="20"/>
      </w:rPr>
    </w:pPr>
  </w:p>
  <w:p w14:paraId="27D4F4E8" w14:textId="77777777" w:rsidR="00865E82" w:rsidRDefault="00865E82">
    <w:pPr>
      <w:pStyle w:val="a3"/>
      <w:spacing w:line="14" w:lineRule="auto"/>
      <w:rPr>
        <w:sz w:val="20"/>
      </w:rPr>
    </w:pPr>
  </w:p>
  <w:p w14:paraId="2FC44232" w14:textId="77777777" w:rsidR="00865E82" w:rsidRDefault="00865E82">
    <w:pPr>
      <w:pStyle w:val="a3"/>
      <w:spacing w:line="14" w:lineRule="auto"/>
      <w:rPr>
        <w:sz w:val="20"/>
      </w:rPr>
    </w:pPr>
  </w:p>
  <w:p w14:paraId="172C50CF" w14:textId="77777777" w:rsidR="00865E82" w:rsidRDefault="00865E82">
    <w:pPr>
      <w:pStyle w:val="a3"/>
      <w:spacing w:line="14" w:lineRule="auto"/>
      <w:rPr>
        <w:sz w:val="20"/>
      </w:rPr>
    </w:pPr>
  </w:p>
  <w:p w14:paraId="1A24C41B" w14:textId="77777777" w:rsidR="00865E82" w:rsidRDefault="00865E82">
    <w:pPr>
      <w:pStyle w:val="a3"/>
      <w:spacing w:line="14" w:lineRule="auto"/>
      <w:rPr>
        <w:sz w:val="20"/>
      </w:rPr>
    </w:pPr>
  </w:p>
  <w:p w14:paraId="0F840E69" w14:textId="77777777" w:rsidR="00865E82" w:rsidRDefault="00865E82">
    <w:pPr>
      <w:pStyle w:val="a3"/>
      <w:spacing w:line="14" w:lineRule="auto"/>
      <w:rPr>
        <w:sz w:val="20"/>
      </w:rPr>
    </w:pPr>
  </w:p>
  <w:p w14:paraId="58299A60" w14:textId="77777777" w:rsidR="00865E82" w:rsidRDefault="00865E82">
    <w:pPr>
      <w:pStyle w:val="a3"/>
      <w:spacing w:line="14" w:lineRule="auto"/>
      <w:rPr>
        <w:sz w:val="20"/>
      </w:rPr>
    </w:pPr>
  </w:p>
  <w:p w14:paraId="4F14329C" w14:textId="77777777" w:rsidR="00865E82" w:rsidRDefault="00865E82">
    <w:pPr>
      <w:pStyle w:val="a3"/>
      <w:spacing w:line="14" w:lineRule="auto"/>
      <w:rPr>
        <w:sz w:val="20"/>
      </w:rPr>
    </w:pPr>
  </w:p>
  <w:p w14:paraId="54E66D6D" w14:textId="77777777" w:rsidR="00865E82" w:rsidRDefault="00865E82">
    <w:pPr>
      <w:pStyle w:val="a3"/>
      <w:spacing w:line="14" w:lineRule="auto"/>
      <w:rPr>
        <w:sz w:val="20"/>
      </w:rPr>
    </w:pPr>
  </w:p>
  <w:p w14:paraId="2700D7E0" w14:textId="77777777" w:rsidR="00865E82" w:rsidRDefault="00865E82">
    <w:pPr>
      <w:pStyle w:val="a3"/>
      <w:spacing w:line="14" w:lineRule="auto"/>
      <w:rPr>
        <w:sz w:val="20"/>
      </w:rPr>
    </w:pPr>
  </w:p>
  <w:p w14:paraId="666667B7" w14:textId="77777777" w:rsidR="00865E82" w:rsidRDefault="00865E82">
    <w:pPr>
      <w:pStyle w:val="a3"/>
      <w:spacing w:line="14" w:lineRule="auto"/>
      <w:rPr>
        <w:sz w:val="20"/>
      </w:rPr>
    </w:pPr>
  </w:p>
  <w:p w14:paraId="01A5D24B" w14:textId="77777777" w:rsidR="00865E82" w:rsidRDefault="00865E82">
    <w:pPr>
      <w:pStyle w:val="a3"/>
      <w:spacing w:line="14" w:lineRule="auto"/>
      <w:rPr>
        <w:sz w:val="20"/>
      </w:rPr>
    </w:pPr>
  </w:p>
  <w:p w14:paraId="51812F8F" w14:textId="77777777" w:rsidR="00865E82" w:rsidRDefault="00865E82">
    <w:pPr>
      <w:pStyle w:val="a3"/>
      <w:spacing w:line="14" w:lineRule="auto"/>
      <w:rPr>
        <w:sz w:val="20"/>
      </w:rPr>
    </w:pPr>
  </w:p>
  <w:p w14:paraId="640A5026" w14:textId="77777777" w:rsidR="00865E82" w:rsidRDefault="00865E82">
    <w:pPr>
      <w:pStyle w:val="a3"/>
      <w:spacing w:line="14" w:lineRule="auto"/>
      <w:rPr>
        <w:sz w:val="20"/>
      </w:rPr>
    </w:pPr>
  </w:p>
  <w:p w14:paraId="7AB1A6E1" w14:textId="77777777" w:rsidR="00865E82" w:rsidRDefault="00865E82">
    <w:pPr>
      <w:pStyle w:val="a3"/>
      <w:spacing w:line="14" w:lineRule="auto"/>
      <w:rPr>
        <w:sz w:val="20"/>
      </w:rPr>
    </w:pPr>
  </w:p>
  <w:p w14:paraId="0C5C0738" w14:textId="77777777" w:rsidR="00865E82" w:rsidRDefault="00865E82">
    <w:pPr>
      <w:pStyle w:val="a3"/>
      <w:spacing w:line="14" w:lineRule="auto"/>
      <w:rPr>
        <w:sz w:val="20"/>
      </w:rPr>
    </w:pPr>
  </w:p>
  <w:p w14:paraId="418D9E06" w14:textId="77777777" w:rsidR="00865E82" w:rsidRDefault="00865E82">
    <w:pPr>
      <w:pStyle w:val="a3"/>
      <w:spacing w:line="14" w:lineRule="auto"/>
      <w:rPr>
        <w:sz w:val="20"/>
      </w:rPr>
    </w:pPr>
  </w:p>
  <w:p w14:paraId="70F42C3C" w14:textId="77777777" w:rsidR="00865E82" w:rsidRDefault="00865E82">
    <w:pPr>
      <w:pStyle w:val="a3"/>
      <w:spacing w:line="14" w:lineRule="auto"/>
      <w:rPr>
        <w:sz w:val="20"/>
      </w:rPr>
    </w:pPr>
  </w:p>
  <w:p w14:paraId="6251F4C1" w14:textId="77777777" w:rsidR="00865E82" w:rsidRDefault="00865E82">
    <w:pPr>
      <w:pStyle w:val="a3"/>
      <w:spacing w:line="14" w:lineRule="auto"/>
      <w:rPr>
        <w:sz w:val="20"/>
      </w:rPr>
    </w:pPr>
  </w:p>
  <w:p w14:paraId="7D276CCC" w14:textId="77777777" w:rsidR="00865E82" w:rsidRDefault="00865E82">
    <w:pPr>
      <w:pStyle w:val="a3"/>
      <w:spacing w:line="14" w:lineRule="auto"/>
      <w:rPr>
        <w:sz w:val="20"/>
      </w:rPr>
    </w:pPr>
  </w:p>
  <w:p w14:paraId="6C85C265" w14:textId="77777777" w:rsidR="00865E82" w:rsidRDefault="00865E82">
    <w:pPr>
      <w:pStyle w:val="a3"/>
      <w:spacing w:line="14" w:lineRule="auto"/>
      <w:rPr>
        <w:sz w:val="20"/>
      </w:rPr>
    </w:pPr>
  </w:p>
  <w:p w14:paraId="627F994C" w14:textId="77777777" w:rsidR="00865E82" w:rsidRDefault="00865E82">
    <w:pPr>
      <w:pStyle w:val="a3"/>
      <w:spacing w:line="14" w:lineRule="auto"/>
      <w:rPr>
        <w:sz w:val="20"/>
      </w:rPr>
    </w:pPr>
  </w:p>
  <w:p w14:paraId="5428D525" w14:textId="77777777" w:rsidR="00865E82" w:rsidRDefault="00865E82">
    <w:pPr>
      <w:pStyle w:val="a3"/>
      <w:spacing w:line="14" w:lineRule="auto"/>
      <w:rPr>
        <w:sz w:val="20"/>
      </w:rPr>
    </w:pPr>
  </w:p>
  <w:p w14:paraId="3D85D2CB" w14:textId="77777777" w:rsidR="00865E82" w:rsidRDefault="00865E82">
    <w:pPr>
      <w:pStyle w:val="a3"/>
      <w:spacing w:line="14" w:lineRule="auto"/>
      <w:rPr>
        <w:sz w:val="20"/>
      </w:rPr>
    </w:pPr>
  </w:p>
  <w:p w14:paraId="51F4943B" w14:textId="77777777" w:rsidR="00865E82" w:rsidRDefault="00865E82">
    <w:pPr>
      <w:pStyle w:val="a3"/>
      <w:spacing w:line="14" w:lineRule="auto"/>
      <w:rPr>
        <w:sz w:val="20"/>
      </w:rPr>
    </w:pPr>
  </w:p>
  <w:p w14:paraId="2EE77726" w14:textId="77777777" w:rsidR="00865E82" w:rsidRDefault="00865E82">
    <w:pPr>
      <w:pStyle w:val="a3"/>
      <w:spacing w:line="14" w:lineRule="auto"/>
      <w:rPr>
        <w:sz w:val="20"/>
      </w:rPr>
    </w:pPr>
  </w:p>
  <w:p w14:paraId="00D2ACDF" w14:textId="77777777" w:rsidR="00865E82" w:rsidRDefault="00865E82">
    <w:pPr>
      <w:pStyle w:val="a3"/>
      <w:spacing w:line="14" w:lineRule="auto"/>
      <w:rPr>
        <w:sz w:val="20"/>
      </w:rPr>
    </w:pPr>
  </w:p>
  <w:p w14:paraId="2D3EA61A" w14:textId="77777777" w:rsidR="00865E82" w:rsidRDefault="00865E82">
    <w:pPr>
      <w:pStyle w:val="a3"/>
      <w:spacing w:line="14" w:lineRule="auto"/>
      <w:rPr>
        <w:sz w:val="20"/>
      </w:rPr>
    </w:pPr>
  </w:p>
  <w:p w14:paraId="57770B09" w14:textId="77777777" w:rsidR="00865E82" w:rsidRDefault="00865E82">
    <w:pPr>
      <w:pStyle w:val="a3"/>
      <w:spacing w:line="14" w:lineRule="auto"/>
      <w:rPr>
        <w:sz w:val="20"/>
      </w:rPr>
    </w:pPr>
  </w:p>
  <w:p w14:paraId="0CEF4A93" w14:textId="77777777" w:rsidR="00865E82" w:rsidRDefault="00865E82">
    <w:pPr>
      <w:pStyle w:val="a3"/>
      <w:spacing w:line="14" w:lineRule="auto"/>
      <w:rPr>
        <w:sz w:val="20"/>
      </w:rPr>
    </w:pPr>
  </w:p>
  <w:p w14:paraId="530CB395" w14:textId="77777777" w:rsidR="00865E82" w:rsidRDefault="00865E82">
    <w:pPr>
      <w:pStyle w:val="a3"/>
      <w:spacing w:line="14" w:lineRule="auto"/>
      <w:rPr>
        <w:sz w:val="20"/>
      </w:rPr>
    </w:pPr>
  </w:p>
  <w:p w14:paraId="29522E3A" w14:textId="77777777" w:rsidR="00865E82" w:rsidRDefault="00865E82">
    <w:pPr>
      <w:pStyle w:val="a3"/>
      <w:spacing w:line="14" w:lineRule="auto"/>
      <w:rPr>
        <w:sz w:val="20"/>
      </w:rPr>
    </w:pPr>
  </w:p>
  <w:p w14:paraId="50C42B67" w14:textId="77777777" w:rsidR="00865E82" w:rsidRDefault="00865E82">
    <w:pPr>
      <w:pStyle w:val="a3"/>
      <w:spacing w:line="14" w:lineRule="auto"/>
      <w:rPr>
        <w:sz w:val="20"/>
      </w:rPr>
    </w:pPr>
  </w:p>
  <w:p w14:paraId="10C20170" w14:textId="77777777" w:rsidR="00865E82" w:rsidRDefault="00865E82">
    <w:pPr>
      <w:pStyle w:val="a3"/>
      <w:spacing w:line="14" w:lineRule="auto"/>
      <w:rPr>
        <w:sz w:val="20"/>
      </w:rPr>
    </w:pPr>
  </w:p>
  <w:p w14:paraId="7DBDD231" w14:textId="77777777" w:rsidR="00865E82" w:rsidRDefault="00865E82">
    <w:pPr>
      <w:pStyle w:val="a3"/>
      <w:spacing w:line="14" w:lineRule="auto"/>
      <w:rPr>
        <w:sz w:val="20"/>
      </w:rPr>
    </w:pPr>
  </w:p>
  <w:p w14:paraId="76359DF4" w14:textId="77777777" w:rsidR="00865E82" w:rsidRDefault="00865E82">
    <w:pPr>
      <w:pStyle w:val="a3"/>
      <w:spacing w:line="14" w:lineRule="auto"/>
      <w:rPr>
        <w:sz w:val="20"/>
      </w:rPr>
    </w:pPr>
  </w:p>
  <w:p w14:paraId="01F99919" w14:textId="77777777" w:rsidR="00865E82" w:rsidRDefault="00865E82">
    <w:pPr>
      <w:pStyle w:val="a3"/>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57DF4" w14:textId="77777777" w:rsidR="00D12D81" w:rsidRDefault="00D12D8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35D3C"/>
    <w:rsid w:val="001553DE"/>
    <w:rsid w:val="001F3143"/>
    <w:rsid w:val="00203116"/>
    <w:rsid w:val="00471DD7"/>
    <w:rsid w:val="00622A8F"/>
    <w:rsid w:val="00662F43"/>
    <w:rsid w:val="006812AE"/>
    <w:rsid w:val="006A5215"/>
    <w:rsid w:val="006D163B"/>
    <w:rsid w:val="00747C5F"/>
    <w:rsid w:val="007E2B48"/>
    <w:rsid w:val="00851A6D"/>
    <w:rsid w:val="00865E82"/>
    <w:rsid w:val="00880910"/>
    <w:rsid w:val="008B7EAD"/>
    <w:rsid w:val="008D3508"/>
    <w:rsid w:val="00915317"/>
    <w:rsid w:val="00A3762D"/>
    <w:rsid w:val="00B17B8D"/>
    <w:rsid w:val="00B55E9B"/>
    <w:rsid w:val="00B6793B"/>
    <w:rsid w:val="00B97C74"/>
    <w:rsid w:val="00D12D81"/>
    <w:rsid w:val="00D56947"/>
    <w:rsid w:val="00D83D0E"/>
    <w:rsid w:val="00DE6A88"/>
    <w:rsid w:val="00E243F2"/>
    <w:rsid w:val="00E73296"/>
    <w:rsid w:val="00F90510"/>
    <w:rsid w:val="00FF50E9"/>
    <w:rsid w:val="08A18E65"/>
    <w:rsid w:val="08CEC667"/>
    <w:rsid w:val="09D7652A"/>
    <w:rsid w:val="0A871BBD"/>
    <w:rsid w:val="0B7AE21B"/>
    <w:rsid w:val="0BC545DC"/>
    <w:rsid w:val="0C813BDD"/>
    <w:rsid w:val="0FA7872A"/>
    <w:rsid w:val="166B529F"/>
    <w:rsid w:val="1AB5CFA5"/>
    <w:rsid w:val="213A686A"/>
    <w:rsid w:val="26DF8BB0"/>
    <w:rsid w:val="2838E7A8"/>
    <w:rsid w:val="2F038DD8"/>
    <w:rsid w:val="3189142B"/>
    <w:rsid w:val="31AD6A3D"/>
    <w:rsid w:val="59AA1D3A"/>
    <w:rsid w:val="5ABB1AEF"/>
    <w:rsid w:val="63E39FDF"/>
    <w:rsid w:val="736B6127"/>
    <w:rsid w:val="74AF70F7"/>
    <w:rsid w:val="75C6400D"/>
    <w:rsid w:val="7A9CE544"/>
    <w:rsid w:val="7D6A3BC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4C3FC37"/>
  <w15:docId w15:val="{FD99A5CA-E1B1-433D-98BF-07BEEB92C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35D3C"/>
    <w:rPr>
      <w:rFonts w:ascii="Calibri" w:eastAsia="Calibri" w:hAnsi="Calibri" w:cs="Calibri"/>
      <w:lang w:val="el-GR"/>
    </w:rPr>
  </w:style>
  <w:style w:type="paragraph" w:styleId="1">
    <w:name w:val="heading 1"/>
    <w:basedOn w:val="a"/>
    <w:uiPriority w:val="1"/>
    <w:qFormat/>
    <w:rsid w:val="00035D3C"/>
    <w:pPr>
      <w:ind w:left="1080"/>
      <w:outlineLvl w:val="0"/>
    </w:pPr>
    <w:rPr>
      <w:b/>
      <w:bCs/>
      <w:sz w:val="24"/>
      <w:szCs w:val="24"/>
    </w:rPr>
  </w:style>
  <w:style w:type="paragraph" w:styleId="2">
    <w:name w:val="heading 2"/>
    <w:basedOn w:val="a"/>
    <w:next w:val="a"/>
    <w:link w:val="2Char"/>
    <w:uiPriority w:val="9"/>
    <w:unhideWhenUsed/>
    <w:qFormat/>
    <w:rsid w:val="00747C5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035D3C"/>
    <w:tblPr>
      <w:tblInd w:w="0" w:type="dxa"/>
      <w:tblCellMar>
        <w:top w:w="0" w:type="dxa"/>
        <w:left w:w="0" w:type="dxa"/>
        <w:bottom w:w="0" w:type="dxa"/>
        <w:right w:w="0" w:type="dxa"/>
      </w:tblCellMar>
    </w:tblPr>
  </w:style>
  <w:style w:type="paragraph" w:styleId="a3">
    <w:name w:val="Body Text"/>
    <w:basedOn w:val="a"/>
    <w:link w:val="Char"/>
    <w:uiPriority w:val="1"/>
    <w:qFormat/>
    <w:rsid w:val="00035D3C"/>
    <w:rPr>
      <w:sz w:val="24"/>
      <w:szCs w:val="24"/>
    </w:rPr>
  </w:style>
  <w:style w:type="paragraph" w:styleId="a4">
    <w:name w:val="Title"/>
    <w:basedOn w:val="a"/>
    <w:uiPriority w:val="1"/>
    <w:qFormat/>
    <w:rsid w:val="00035D3C"/>
    <w:pPr>
      <w:spacing w:before="126"/>
      <w:ind w:left="1519" w:right="1359"/>
      <w:jc w:val="center"/>
    </w:pPr>
    <w:rPr>
      <w:b/>
      <w:bCs/>
      <w:sz w:val="48"/>
      <w:szCs w:val="48"/>
    </w:rPr>
  </w:style>
  <w:style w:type="paragraph" w:styleId="a5">
    <w:name w:val="List Paragraph"/>
    <w:basedOn w:val="a"/>
    <w:uiPriority w:val="1"/>
    <w:qFormat/>
    <w:rsid w:val="00035D3C"/>
    <w:pPr>
      <w:ind w:left="1080"/>
      <w:jc w:val="both"/>
    </w:pPr>
  </w:style>
  <w:style w:type="paragraph" w:customStyle="1" w:styleId="TableParagraph">
    <w:name w:val="Table Paragraph"/>
    <w:basedOn w:val="a"/>
    <w:uiPriority w:val="1"/>
    <w:qFormat/>
    <w:rsid w:val="00035D3C"/>
  </w:style>
  <w:style w:type="paragraph" w:styleId="a6">
    <w:name w:val="header"/>
    <w:basedOn w:val="a"/>
    <w:link w:val="Char0"/>
    <w:uiPriority w:val="99"/>
    <w:unhideWhenUsed/>
    <w:rsid w:val="00D56947"/>
    <w:pPr>
      <w:tabs>
        <w:tab w:val="center" w:pos="4153"/>
        <w:tab w:val="right" w:pos="8306"/>
      </w:tabs>
    </w:pPr>
  </w:style>
  <w:style w:type="character" w:customStyle="1" w:styleId="Char0">
    <w:name w:val="Κεφαλίδα Char"/>
    <w:basedOn w:val="a0"/>
    <w:link w:val="a6"/>
    <w:uiPriority w:val="99"/>
    <w:rsid w:val="00D56947"/>
    <w:rPr>
      <w:rFonts w:ascii="Calibri" w:eastAsia="Calibri" w:hAnsi="Calibri" w:cs="Calibri"/>
      <w:lang w:val="el-GR"/>
    </w:rPr>
  </w:style>
  <w:style w:type="paragraph" w:styleId="a7">
    <w:name w:val="footer"/>
    <w:basedOn w:val="a"/>
    <w:link w:val="Char1"/>
    <w:uiPriority w:val="99"/>
    <w:unhideWhenUsed/>
    <w:rsid w:val="00D56947"/>
    <w:pPr>
      <w:tabs>
        <w:tab w:val="center" w:pos="4153"/>
        <w:tab w:val="right" w:pos="8306"/>
      </w:tabs>
    </w:pPr>
  </w:style>
  <w:style w:type="character" w:customStyle="1" w:styleId="Char1">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2"/>
    <w:uiPriority w:val="99"/>
    <w:semiHidden/>
    <w:unhideWhenUsed/>
    <w:rsid w:val="00D83D0E"/>
    <w:rPr>
      <w:rFonts w:ascii="Tahoma" w:hAnsi="Tahoma" w:cs="Tahoma"/>
      <w:sz w:val="16"/>
      <w:szCs w:val="16"/>
    </w:rPr>
  </w:style>
  <w:style w:type="character" w:customStyle="1" w:styleId="Char2">
    <w:name w:val="Κείμενο πλαισίου Char"/>
    <w:basedOn w:val="a0"/>
    <w:link w:val="a8"/>
    <w:uiPriority w:val="99"/>
    <w:semiHidden/>
    <w:rsid w:val="00D83D0E"/>
    <w:rPr>
      <w:rFonts w:ascii="Tahoma" w:eastAsia="Calibri" w:hAnsi="Tahoma" w:cs="Tahoma"/>
      <w:sz w:val="16"/>
      <w:szCs w:val="16"/>
      <w:lang w:val="el-GR"/>
    </w:rPr>
  </w:style>
  <w:style w:type="character" w:customStyle="1" w:styleId="2Char">
    <w:name w:val="Επικεφαλίδα 2 Char"/>
    <w:basedOn w:val="a0"/>
    <w:link w:val="2"/>
    <w:uiPriority w:val="9"/>
    <w:rsid w:val="00747C5F"/>
    <w:rPr>
      <w:rFonts w:asciiTheme="majorHAnsi" w:eastAsiaTheme="majorEastAsia" w:hAnsiTheme="majorHAnsi" w:cstheme="majorBidi"/>
      <w:b/>
      <w:bCs/>
      <w:color w:val="4F81BD" w:themeColor="accent1"/>
      <w:sz w:val="26"/>
      <w:szCs w:val="26"/>
      <w:lang w:val="el-GR"/>
    </w:rPr>
  </w:style>
  <w:style w:type="character" w:customStyle="1" w:styleId="Char">
    <w:name w:val="Σώμα κειμένου Char"/>
    <w:basedOn w:val="a0"/>
    <w:link w:val="a3"/>
    <w:uiPriority w:val="1"/>
    <w:rsid w:val="00747C5F"/>
    <w:rPr>
      <w:rFonts w:ascii="Calibri" w:eastAsia="Calibri" w:hAnsi="Calibri" w:cs="Calibri"/>
      <w:sz w:val="24"/>
      <w:szCs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9FDF5553-BC87-4638-88E2-5AA9D65F8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870</Words>
  <Characters>4702</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9</cp:revision>
  <dcterms:created xsi:type="dcterms:W3CDTF">2024-09-16T11:19:00Z</dcterms:created>
  <dcterms:modified xsi:type="dcterms:W3CDTF">2025-02-19T13:41:00Z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