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86350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tbl>
      <w:tblPr>
        <w:tblStyle w:val="TableNormal"/>
        <w:tblW w:w="0" w:type="auto"/>
        <w:tblInd w:w="15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3"/>
        <w:gridCol w:w="946"/>
        <w:gridCol w:w="552"/>
        <w:gridCol w:w="1258"/>
        <w:gridCol w:w="2002"/>
        <w:gridCol w:w="2041"/>
      </w:tblGrid>
      <w:tr w:rsidR="00A9067A" w:rsidRPr="003E0F67" w14:paraId="3DDF4A15" w14:textId="77777777" w:rsidTr="00CE5C51">
        <w:trPr>
          <w:trHeight w:val="291"/>
        </w:trPr>
        <w:tc>
          <w:tcPr>
            <w:tcW w:w="8342" w:type="dxa"/>
            <w:gridSpan w:val="6"/>
          </w:tcPr>
          <w:p w14:paraId="4E3E0F57" w14:textId="77777777" w:rsidR="00A9067A" w:rsidRPr="001F1978" w:rsidRDefault="00A9067A" w:rsidP="00CE5C51">
            <w:pPr>
              <w:pStyle w:val="TableParagraph"/>
              <w:spacing w:line="272" w:lineRule="exact"/>
              <w:ind w:left="2013" w:right="2004"/>
              <w:jc w:val="center"/>
              <w:rPr>
                <w:rFonts w:asciiTheme="minorHAnsi" w:hAnsiTheme="minorHAnsi" w:cstheme="minorHAnsi"/>
                <w:b/>
              </w:rPr>
            </w:pPr>
            <w:r w:rsidRPr="001F1978">
              <w:rPr>
                <w:rFonts w:asciiTheme="minorHAnsi" w:hAnsiTheme="minorHAnsi" w:cstheme="minorHAnsi"/>
                <w:b/>
              </w:rPr>
              <w:t>ΠΡΟΓΡΑΜΜΑ ΚΑΛΛΙΕΡΓΕΙΑΣ ΔΕΞΙΟΤΗΤΩΝ</w:t>
            </w:r>
          </w:p>
        </w:tc>
      </w:tr>
      <w:tr w:rsidR="00A9067A" w:rsidRPr="003E0F67" w14:paraId="080289BC" w14:textId="77777777" w:rsidTr="00CE5C51">
        <w:trPr>
          <w:trHeight w:val="591"/>
        </w:trPr>
        <w:tc>
          <w:tcPr>
            <w:tcW w:w="1543" w:type="dxa"/>
          </w:tcPr>
          <w:p w14:paraId="3A29DA6D" w14:textId="77777777" w:rsidR="00A9067A" w:rsidRPr="003E0F67" w:rsidRDefault="00A9067A" w:rsidP="00CE5C51">
            <w:pPr>
              <w:pStyle w:val="TableParagraph"/>
              <w:spacing w:before="150"/>
              <w:ind w:left="97"/>
              <w:rPr>
                <w:rFonts w:asciiTheme="minorHAnsi" w:hAnsiTheme="minorHAnsi" w:cstheme="minorHAnsi"/>
                <w:b/>
              </w:rPr>
            </w:pPr>
            <w:r w:rsidRPr="003E0F67">
              <w:rPr>
                <w:rFonts w:asciiTheme="minorHAnsi" w:hAnsiTheme="minorHAnsi" w:cstheme="minorHAnsi"/>
                <w:b/>
              </w:rPr>
              <w:t>ΣΧΟΛΕΙΟ</w:t>
            </w:r>
          </w:p>
        </w:tc>
        <w:tc>
          <w:tcPr>
            <w:tcW w:w="2756" w:type="dxa"/>
            <w:gridSpan w:val="3"/>
          </w:tcPr>
          <w:p w14:paraId="72AD566B" w14:textId="77777777" w:rsidR="00A9067A" w:rsidRPr="001F1978" w:rsidRDefault="00A9067A" w:rsidP="00CE5C5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002" w:type="dxa"/>
          </w:tcPr>
          <w:p w14:paraId="7ED94A5E" w14:textId="77777777" w:rsidR="00A9067A" w:rsidRPr="001F1978" w:rsidRDefault="00A9067A" w:rsidP="00CE5C51">
            <w:pPr>
              <w:pStyle w:val="TableParagraph"/>
              <w:spacing w:before="150"/>
              <w:ind w:left="97"/>
              <w:rPr>
                <w:rFonts w:asciiTheme="minorHAnsi" w:hAnsiTheme="minorHAnsi" w:cstheme="minorHAnsi"/>
              </w:rPr>
            </w:pPr>
            <w:r w:rsidRPr="001F1978">
              <w:rPr>
                <w:rFonts w:asciiTheme="minorHAnsi" w:hAnsiTheme="minorHAnsi" w:cstheme="minorHAnsi"/>
                <w:b/>
              </w:rPr>
              <w:t>ΤΜΗΜΑ</w:t>
            </w:r>
            <w:r w:rsidRPr="001F1978">
              <w:rPr>
                <w:rFonts w:asciiTheme="minorHAnsi" w:hAnsiTheme="minorHAnsi" w:cstheme="minorHAnsi"/>
              </w:rPr>
              <w:t>……………..</w:t>
            </w:r>
          </w:p>
        </w:tc>
        <w:tc>
          <w:tcPr>
            <w:tcW w:w="2041" w:type="dxa"/>
          </w:tcPr>
          <w:p w14:paraId="7106EFF5" w14:textId="77777777" w:rsidR="00A9067A" w:rsidRPr="001F1978" w:rsidRDefault="00A9067A" w:rsidP="00CE5C51">
            <w:pPr>
              <w:pStyle w:val="TableParagraph"/>
              <w:spacing w:before="9"/>
              <w:rPr>
                <w:rFonts w:asciiTheme="minorHAnsi" w:hAnsiTheme="minorHAnsi" w:cstheme="minorHAnsi"/>
                <w:b/>
              </w:rPr>
            </w:pPr>
          </w:p>
          <w:p w14:paraId="323074EE" w14:textId="77777777" w:rsidR="00A9067A" w:rsidRPr="001F1978" w:rsidRDefault="00A9067A" w:rsidP="00CE5C51">
            <w:pPr>
              <w:pStyle w:val="TableParagraph"/>
              <w:ind w:left="97"/>
              <w:rPr>
                <w:rFonts w:asciiTheme="minorHAnsi" w:hAnsiTheme="minorHAnsi" w:cstheme="minorHAnsi"/>
              </w:rPr>
            </w:pPr>
            <w:r w:rsidRPr="001F1978">
              <w:rPr>
                <w:rFonts w:asciiTheme="minorHAnsi" w:hAnsiTheme="minorHAnsi" w:cstheme="minorHAnsi"/>
                <w:color w:val="538DD3"/>
              </w:rPr>
              <w:t>ΣΧΟΛ.ΕΤΟΣ:</w:t>
            </w:r>
          </w:p>
        </w:tc>
      </w:tr>
      <w:tr w:rsidR="00A9067A" w:rsidRPr="003E0F67" w14:paraId="376E5756" w14:textId="77777777" w:rsidTr="00CE5C51">
        <w:trPr>
          <w:trHeight w:val="1009"/>
        </w:trPr>
        <w:tc>
          <w:tcPr>
            <w:tcW w:w="1543" w:type="dxa"/>
          </w:tcPr>
          <w:p w14:paraId="646A9868" w14:textId="77777777" w:rsidR="00A9067A" w:rsidRPr="003E0F67" w:rsidRDefault="00A9067A" w:rsidP="00CE5C51">
            <w:pPr>
              <w:pStyle w:val="TableParagraph"/>
              <w:spacing w:before="4"/>
              <w:rPr>
                <w:rFonts w:asciiTheme="minorHAnsi" w:hAnsiTheme="minorHAnsi" w:cstheme="minorHAnsi"/>
                <w:b/>
              </w:rPr>
            </w:pPr>
          </w:p>
          <w:p w14:paraId="6865C6F0" w14:textId="77777777" w:rsidR="00A9067A" w:rsidRPr="003E0F67" w:rsidRDefault="00A9067A" w:rsidP="00CE5C51">
            <w:pPr>
              <w:pStyle w:val="TableParagraph"/>
              <w:spacing w:before="1"/>
              <w:ind w:left="97"/>
              <w:rPr>
                <w:rFonts w:asciiTheme="minorHAnsi" w:hAnsiTheme="minorHAnsi" w:cstheme="minorHAnsi"/>
                <w:b/>
              </w:rPr>
            </w:pPr>
            <w:r w:rsidRPr="003E0F67">
              <w:rPr>
                <w:rFonts w:asciiTheme="minorHAnsi" w:hAnsiTheme="minorHAnsi" w:cstheme="minorHAnsi"/>
                <w:b/>
              </w:rPr>
              <w:t>Θεματική</w:t>
            </w:r>
          </w:p>
        </w:tc>
        <w:tc>
          <w:tcPr>
            <w:tcW w:w="2756" w:type="dxa"/>
            <w:gridSpan w:val="3"/>
          </w:tcPr>
          <w:p w14:paraId="238DDA61" w14:textId="77777777" w:rsidR="00A9067A" w:rsidRPr="001F1978" w:rsidRDefault="00A9067A" w:rsidP="00CE5C51">
            <w:pPr>
              <w:pStyle w:val="TableParagraph"/>
              <w:spacing w:before="147"/>
              <w:ind w:left="98"/>
              <w:rPr>
                <w:rFonts w:asciiTheme="minorHAnsi" w:hAnsiTheme="minorHAnsi" w:cstheme="minorHAnsi"/>
                <w:b/>
              </w:rPr>
            </w:pPr>
            <w:r w:rsidRPr="001F1978">
              <w:rPr>
                <w:rFonts w:asciiTheme="minorHAnsi" w:hAnsiTheme="minorHAnsi" w:cstheme="minorHAnsi"/>
                <w:color w:val="00AFEF"/>
              </w:rPr>
              <w:t>Ενδιαφέρομαι και Ενεργώ-Κοινωνική Συναίσθηση και Ευθύνη</w:t>
            </w:r>
          </w:p>
        </w:tc>
        <w:tc>
          <w:tcPr>
            <w:tcW w:w="2002" w:type="dxa"/>
          </w:tcPr>
          <w:p w14:paraId="13FF7204" w14:textId="77777777" w:rsidR="00A9067A" w:rsidRPr="001F1978" w:rsidRDefault="00A9067A" w:rsidP="00CE5C51">
            <w:pPr>
              <w:pStyle w:val="TableParagraph"/>
              <w:spacing w:before="4"/>
              <w:rPr>
                <w:rFonts w:asciiTheme="minorHAnsi" w:hAnsiTheme="minorHAnsi" w:cstheme="minorHAnsi"/>
                <w:b/>
              </w:rPr>
            </w:pPr>
          </w:p>
          <w:p w14:paraId="49C5AE76" w14:textId="77777777" w:rsidR="00A9067A" w:rsidRPr="001F1978" w:rsidRDefault="00A9067A" w:rsidP="00CE5C51">
            <w:pPr>
              <w:pStyle w:val="TableParagraph"/>
              <w:spacing w:before="1"/>
              <w:ind w:left="97"/>
              <w:rPr>
                <w:rFonts w:asciiTheme="minorHAnsi" w:hAnsiTheme="minorHAnsi" w:cstheme="minorHAnsi"/>
                <w:b/>
              </w:rPr>
            </w:pPr>
            <w:proofErr w:type="spellStart"/>
            <w:r w:rsidRPr="001F1978">
              <w:rPr>
                <w:rFonts w:asciiTheme="minorHAnsi" w:hAnsiTheme="minorHAnsi" w:cstheme="minorHAnsi"/>
                <w:b/>
              </w:rPr>
              <w:t>Υποθεματική</w:t>
            </w:r>
            <w:proofErr w:type="spellEnd"/>
          </w:p>
        </w:tc>
        <w:tc>
          <w:tcPr>
            <w:tcW w:w="2041" w:type="dxa"/>
          </w:tcPr>
          <w:p w14:paraId="3FC2C8BF" w14:textId="77777777" w:rsidR="00A9067A" w:rsidRPr="001F1978" w:rsidRDefault="00A9067A" w:rsidP="00CE5C51">
            <w:pPr>
              <w:pStyle w:val="TableParagraph"/>
              <w:spacing w:line="292" w:lineRule="exact"/>
              <w:ind w:left="97"/>
              <w:rPr>
                <w:rFonts w:asciiTheme="minorHAnsi" w:hAnsiTheme="minorHAnsi" w:cstheme="minorHAnsi"/>
                <w:b/>
              </w:rPr>
            </w:pPr>
            <w:r w:rsidRPr="001F1978">
              <w:rPr>
                <w:rFonts w:asciiTheme="minorHAnsi" w:hAnsiTheme="minorHAnsi" w:cstheme="minorHAnsi"/>
                <w:b/>
              </w:rPr>
              <w:t>Συμπερίληψη:</w:t>
            </w:r>
          </w:p>
          <w:p w14:paraId="2E9C2619" w14:textId="5F7D4520" w:rsidR="00A9067A" w:rsidRPr="001F1978" w:rsidRDefault="00A9067A" w:rsidP="00CE5C51">
            <w:pPr>
              <w:pStyle w:val="TableParagraph"/>
              <w:spacing w:before="8" w:line="330" w:lineRule="atLeast"/>
              <w:ind w:left="97" w:right="71"/>
              <w:rPr>
                <w:rFonts w:asciiTheme="minorHAnsi" w:hAnsiTheme="minorHAnsi" w:cstheme="minorHAnsi"/>
                <w:b/>
              </w:rPr>
            </w:pPr>
            <w:r w:rsidRPr="001F1978">
              <w:rPr>
                <w:rFonts w:asciiTheme="minorHAnsi" w:hAnsiTheme="minorHAnsi" w:cstheme="minorHAnsi"/>
                <w:b/>
              </w:rPr>
              <w:t>Αλληλοσεβασμός,</w:t>
            </w:r>
            <w:r w:rsidR="001F1978">
              <w:rPr>
                <w:rFonts w:asciiTheme="minorHAnsi" w:hAnsiTheme="minorHAnsi" w:cstheme="minorHAnsi"/>
                <w:b/>
              </w:rPr>
              <w:t xml:space="preserve"> </w:t>
            </w:r>
            <w:r w:rsidRPr="001F1978">
              <w:rPr>
                <w:rFonts w:asciiTheme="minorHAnsi" w:hAnsiTheme="minorHAnsi" w:cstheme="minorHAnsi"/>
                <w:b/>
              </w:rPr>
              <w:t>Διαφορετικότητα</w:t>
            </w:r>
          </w:p>
        </w:tc>
      </w:tr>
      <w:tr w:rsidR="00A9067A" w:rsidRPr="003E0F67" w14:paraId="5DB04C9E" w14:textId="77777777" w:rsidTr="00CE5C51">
        <w:trPr>
          <w:trHeight w:val="586"/>
        </w:trPr>
        <w:tc>
          <w:tcPr>
            <w:tcW w:w="2489" w:type="dxa"/>
            <w:gridSpan w:val="2"/>
          </w:tcPr>
          <w:p w14:paraId="1F19584F" w14:textId="77777777" w:rsidR="00A9067A" w:rsidRPr="003E0F67" w:rsidRDefault="00A9067A" w:rsidP="00CE5C51">
            <w:pPr>
              <w:pStyle w:val="TableParagraph"/>
              <w:spacing w:before="1"/>
              <w:ind w:left="97"/>
              <w:rPr>
                <w:rFonts w:asciiTheme="minorHAnsi" w:hAnsiTheme="minorHAnsi" w:cstheme="minorHAnsi"/>
                <w:b/>
              </w:rPr>
            </w:pPr>
            <w:r w:rsidRPr="003E0F67">
              <w:rPr>
                <w:rFonts w:asciiTheme="minorHAnsi" w:hAnsiTheme="minorHAnsi" w:cstheme="minorHAnsi"/>
                <w:b/>
              </w:rPr>
              <w:t>ΒΑΘΜΙΔΑ/ΤΑΞΕΙΣ</w:t>
            </w:r>
          </w:p>
          <w:p w14:paraId="2A5D8EEA" w14:textId="77777777" w:rsidR="00A9067A" w:rsidRPr="003E0F67" w:rsidRDefault="00A9067A" w:rsidP="00CE5C51">
            <w:pPr>
              <w:pStyle w:val="TableParagraph"/>
              <w:spacing w:line="273" w:lineRule="exact"/>
              <w:ind w:left="97"/>
              <w:rPr>
                <w:rFonts w:asciiTheme="minorHAnsi" w:hAnsiTheme="minorHAnsi" w:cstheme="minorHAnsi"/>
                <w:b/>
              </w:rPr>
            </w:pPr>
            <w:r w:rsidRPr="003E0F67">
              <w:rPr>
                <w:rFonts w:asciiTheme="minorHAnsi" w:hAnsiTheme="minorHAnsi" w:cstheme="minorHAnsi"/>
                <w:b/>
              </w:rPr>
              <w:t>(που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3E0F67">
              <w:rPr>
                <w:rFonts w:asciiTheme="minorHAnsi" w:hAnsiTheme="minorHAnsi" w:cstheme="minorHAnsi"/>
                <w:b/>
              </w:rPr>
              <w:t>προτείνονται)</w:t>
            </w:r>
          </w:p>
        </w:tc>
        <w:tc>
          <w:tcPr>
            <w:tcW w:w="5853" w:type="dxa"/>
            <w:gridSpan w:val="4"/>
          </w:tcPr>
          <w:p w14:paraId="62407408" w14:textId="77777777" w:rsidR="00A9067A" w:rsidRPr="001F1978" w:rsidRDefault="00A9067A" w:rsidP="00CE5C51">
            <w:pPr>
              <w:pStyle w:val="TableParagraph"/>
              <w:spacing w:before="147"/>
              <w:ind w:left="98"/>
              <w:rPr>
                <w:rFonts w:asciiTheme="minorHAnsi" w:hAnsiTheme="minorHAnsi" w:cstheme="minorHAnsi"/>
              </w:rPr>
            </w:pPr>
            <w:r w:rsidRPr="007877C7">
              <w:rPr>
                <w:rFonts w:asciiTheme="minorHAnsi" w:hAnsiTheme="minorHAnsi" w:cstheme="minorHAnsi"/>
                <w:color w:val="00AFEF"/>
              </w:rPr>
              <w:t>Γυμνάσιο, Γ’</w:t>
            </w:r>
          </w:p>
        </w:tc>
      </w:tr>
      <w:tr w:rsidR="00A9067A" w:rsidRPr="003E0F67" w14:paraId="3D04F2C3" w14:textId="77777777" w:rsidTr="00CE5C51">
        <w:trPr>
          <w:trHeight w:val="500"/>
        </w:trPr>
        <w:tc>
          <w:tcPr>
            <w:tcW w:w="2489" w:type="dxa"/>
            <w:gridSpan w:val="2"/>
          </w:tcPr>
          <w:p w14:paraId="4F7830F3" w14:textId="77777777" w:rsidR="00A9067A" w:rsidRPr="003E0F67" w:rsidRDefault="00A9067A" w:rsidP="00CE5C51">
            <w:pPr>
              <w:pStyle w:val="TableParagraph"/>
              <w:spacing w:before="105"/>
              <w:ind w:left="900" w:right="893"/>
              <w:jc w:val="center"/>
              <w:rPr>
                <w:rFonts w:asciiTheme="minorHAnsi" w:hAnsiTheme="minorHAnsi" w:cstheme="minorHAnsi"/>
                <w:b/>
              </w:rPr>
            </w:pPr>
            <w:r w:rsidRPr="003E0F67">
              <w:rPr>
                <w:rFonts w:asciiTheme="minorHAnsi" w:hAnsiTheme="minorHAnsi" w:cstheme="minorHAnsi"/>
                <w:b/>
              </w:rPr>
              <w:t>Τίτλος</w:t>
            </w:r>
          </w:p>
        </w:tc>
        <w:tc>
          <w:tcPr>
            <w:tcW w:w="5853" w:type="dxa"/>
            <w:gridSpan w:val="4"/>
          </w:tcPr>
          <w:p w14:paraId="50FAB52A" w14:textId="77777777" w:rsidR="00A9067A" w:rsidRPr="001F1978" w:rsidRDefault="00A9067A" w:rsidP="00CE5C51">
            <w:pPr>
              <w:pStyle w:val="TableParagraph"/>
              <w:spacing w:before="105"/>
              <w:ind w:left="98"/>
              <w:rPr>
                <w:rFonts w:asciiTheme="minorHAnsi" w:hAnsiTheme="minorHAnsi" w:cstheme="minorHAnsi"/>
              </w:rPr>
            </w:pPr>
            <w:r w:rsidRPr="001F1978">
              <w:rPr>
                <w:rFonts w:asciiTheme="minorHAnsi" w:hAnsiTheme="minorHAnsi" w:cstheme="minorHAnsi"/>
                <w:color w:val="00AFEF"/>
              </w:rPr>
              <w:t>Συνδεδεμένοι</w:t>
            </w:r>
          </w:p>
        </w:tc>
      </w:tr>
      <w:tr w:rsidR="00A9067A" w:rsidRPr="003E0F67" w14:paraId="52B09306" w14:textId="77777777" w:rsidTr="00CE5C51">
        <w:trPr>
          <w:trHeight w:val="337"/>
        </w:trPr>
        <w:tc>
          <w:tcPr>
            <w:tcW w:w="8342" w:type="dxa"/>
            <w:gridSpan w:val="6"/>
          </w:tcPr>
          <w:p w14:paraId="01E1E8E7" w14:textId="77777777" w:rsidR="00A9067A" w:rsidRPr="001F1978" w:rsidRDefault="00A9067A" w:rsidP="00CE5C5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9067A" w:rsidRPr="003E0F67" w14:paraId="36AA0CFE" w14:textId="77777777" w:rsidTr="00CE5C51">
        <w:trPr>
          <w:trHeight w:val="5567"/>
        </w:trPr>
        <w:tc>
          <w:tcPr>
            <w:tcW w:w="3041" w:type="dxa"/>
            <w:gridSpan w:val="3"/>
          </w:tcPr>
          <w:p w14:paraId="5B05345B" w14:textId="77777777" w:rsidR="00A9067A" w:rsidRPr="001F1978" w:rsidRDefault="00A9067A" w:rsidP="00CE5C51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1B67C78" w14:textId="77777777" w:rsidR="00A9067A" w:rsidRPr="001F1978" w:rsidRDefault="00A9067A" w:rsidP="00CE5C51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0D1F9A4" w14:textId="77777777" w:rsidR="00A9067A" w:rsidRPr="001F1978" w:rsidRDefault="00A9067A" w:rsidP="00CE5C51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262A760" w14:textId="77777777" w:rsidR="00A9067A" w:rsidRPr="001F1978" w:rsidRDefault="00A9067A" w:rsidP="00CE5C51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6DBBDA73" w14:textId="77777777" w:rsidR="00A9067A" w:rsidRPr="001F1978" w:rsidRDefault="00A9067A" w:rsidP="00CE5C51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5AB86B8B" w14:textId="77777777" w:rsidR="00A9067A" w:rsidRPr="001F1978" w:rsidRDefault="00A9067A" w:rsidP="00CE5C51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0029C2B" w14:textId="77777777" w:rsidR="00A9067A" w:rsidRPr="001F1978" w:rsidRDefault="00A9067A" w:rsidP="00CE5C51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2F2E144F" w14:textId="77777777" w:rsidR="00A9067A" w:rsidRPr="001F1978" w:rsidRDefault="00A9067A" w:rsidP="00CE5C51">
            <w:pPr>
              <w:pStyle w:val="TableParagraph"/>
              <w:spacing w:before="12"/>
              <w:rPr>
                <w:rFonts w:asciiTheme="minorHAnsi" w:hAnsiTheme="minorHAnsi" w:cstheme="minorHAnsi"/>
                <w:b/>
              </w:rPr>
            </w:pPr>
          </w:p>
          <w:p w14:paraId="15CDE9C0" w14:textId="77777777" w:rsidR="00A9067A" w:rsidRPr="001F1978" w:rsidRDefault="00A9067A" w:rsidP="00CE5C51">
            <w:pPr>
              <w:pStyle w:val="TableParagraph"/>
              <w:ind w:left="97"/>
              <w:rPr>
                <w:rFonts w:asciiTheme="minorHAnsi" w:hAnsiTheme="minorHAnsi" w:cstheme="minorHAnsi"/>
                <w:b/>
              </w:rPr>
            </w:pPr>
            <w:r w:rsidRPr="001F1978">
              <w:rPr>
                <w:rFonts w:asciiTheme="minorHAnsi" w:hAnsiTheme="minorHAnsi" w:cstheme="minorHAnsi"/>
                <w:b/>
              </w:rPr>
              <w:t>Δεξιότητες στόχευσης του εργαστηρίου</w:t>
            </w:r>
          </w:p>
        </w:tc>
        <w:tc>
          <w:tcPr>
            <w:tcW w:w="5301" w:type="dxa"/>
            <w:gridSpan w:val="3"/>
          </w:tcPr>
          <w:p w14:paraId="178D366E" w14:textId="0E0A3D6B" w:rsidR="00A9067A" w:rsidRPr="001F1978" w:rsidRDefault="00A9067A" w:rsidP="00CE5C51">
            <w:pPr>
              <w:pStyle w:val="TableParagraph"/>
              <w:spacing w:before="1"/>
              <w:ind w:left="98"/>
              <w:jc w:val="both"/>
              <w:rPr>
                <w:rFonts w:asciiTheme="minorHAnsi" w:hAnsiTheme="minorHAnsi" w:cstheme="minorHAnsi"/>
                <w:b/>
              </w:rPr>
            </w:pPr>
            <w:r w:rsidRPr="001F1978">
              <w:rPr>
                <w:rFonts w:asciiTheme="minorHAnsi" w:hAnsiTheme="minorHAnsi" w:cstheme="minorHAnsi"/>
                <w:b/>
                <w:spacing w:val="-1"/>
              </w:rPr>
              <w:t>Α)</w:t>
            </w:r>
            <w:r w:rsidR="001F1978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1F1978">
              <w:rPr>
                <w:rFonts w:asciiTheme="minorHAnsi" w:hAnsiTheme="minorHAnsi" w:cstheme="minorHAnsi"/>
                <w:b/>
                <w:spacing w:val="-1"/>
              </w:rPr>
              <w:t xml:space="preserve">Δεξιότητες </w:t>
            </w:r>
            <w:r w:rsidRPr="001F1978">
              <w:rPr>
                <w:rFonts w:asciiTheme="minorHAnsi" w:hAnsiTheme="minorHAnsi" w:cstheme="minorHAnsi"/>
                <w:b/>
              </w:rPr>
              <w:t>του 21</w:t>
            </w:r>
            <w:r w:rsidRPr="001F1978">
              <w:rPr>
                <w:rFonts w:asciiTheme="minorHAnsi" w:hAnsiTheme="minorHAnsi" w:cstheme="minorHAnsi"/>
                <w:b/>
                <w:vertAlign w:val="superscript"/>
              </w:rPr>
              <w:t>ου</w:t>
            </w:r>
            <w:r w:rsidRPr="001F1978">
              <w:rPr>
                <w:rFonts w:asciiTheme="minorHAnsi" w:hAnsiTheme="minorHAnsi" w:cstheme="minorHAnsi"/>
                <w:b/>
              </w:rPr>
              <w:t>αιώνα(4cs)</w:t>
            </w:r>
          </w:p>
          <w:p w14:paraId="1F6DDEF9" w14:textId="77777777" w:rsidR="00A9067A" w:rsidRPr="001F1978" w:rsidRDefault="00A9067A" w:rsidP="00CE5C51">
            <w:pPr>
              <w:pStyle w:val="TableParagraph"/>
              <w:ind w:left="98" w:right="130"/>
              <w:jc w:val="both"/>
              <w:rPr>
                <w:rFonts w:asciiTheme="minorHAnsi" w:hAnsiTheme="minorHAnsi" w:cstheme="minorHAnsi"/>
              </w:rPr>
            </w:pPr>
            <w:r w:rsidRPr="001F1978">
              <w:rPr>
                <w:rFonts w:asciiTheme="minorHAnsi" w:hAnsiTheme="minorHAnsi" w:cstheme="minorHAnsi"/>
                <w:b/>
                <w:i/>
              </w:rPr>
              <w:t>Α1</w:t>
            </w:r>
            <w:r w:rsidRPr="001F1978">
              <w:rPr>
                <w:rFonts w:asciiTheme="minorHAnsi" w:hAnsiTheme="minorHAnsi" w:cstheme="minorHAnsi"/>
                <w:i/>
              </w:rPr>
              <w:t>.Δεξιότητες μάθησης 21</w:t>
            </w:r>
            <w:r w:rsidRPr="001F1978">
              <w:rPr>
                <w:rFonts w:asciiTheme="minorHAnsi" w:hAnsiTheme="minorHAnsi" w:cstheme="minorHAnsi"/>
                <w:i/>
                <w:vertAlign w:val="superscript"/>
              </w:rPr>
              <w:t>ου</w:t>
            </w:r>
            <w:r w:rsidRPr="001F1978">
              <w:rPr>
                <w:rFonts w:asciiTheme="minorHAnsi" w:hAnsiTheme="minorHAnsi" w:cstheme="minorHAnsi"/>
                <w:i/>
              </w:rPr>
              <w:t xml:space="preserve"> αιώνα: </w:t>
            </w:r>
            <w:r w:rsidRPr="001F1978">
              <w:rPr>
                <w:rFonts w:asciiTheme="minorHAnsi" w:hAnsiTheme="minorHAnsi" w:cstheme="minorHAnsi"/>
              </w:rPr>
              <w:t>Κριτική σκέψη, Επικοινωνία, Συνεργασία, δημιουργικότητα</w:t>
            </w:r>
          </w:p>
          <w:p w14:paraId="550FB519" w14:textId="77777777" w:rsidR="00A9067A" w:rsidRPr="001F1978" w:rsidRDefault="00A9067A" w:rsidP="00CE5C51">
            <w:pPr>
              <w:pStyle w:val="TableParagraph"/>
              <w:ind w:left="98" w:right="728"/>
              <w:jc w:val="both"/>
              <w:rPr>
                <w:rFonts w:asciiTheme="minorHAnsi" w:hAnsiTheme="minorHAnsi" w:cstheme="minorHAnsi"/>
              </w:rPr>
            </w:pPr>
            <w:r w:rsidRPr="001F1978">
              <w:rPr>
                <w:rFonts w:asciiTheme="minorHAnsi" w:hAnsiTheme="minorHAnsi" w:cstheme="minorHAnsi"/>
                <w:b/>
                <w:i/>
              </w:rPr>
              <w:t>Α2</w:t>
            </w:r>
            <w:r w:rsidRPr="001F1978">
              <w:rPr>
                <w:rFonts w:asciiTheme="minorHAnsi" w:hAnsiTheme="minorHAnsi" w:cstheme="minorHAnsi"/>
                <w:i/>
              </w:rPr>
              <w:t>.Ψηφιακη μάθηση 21</w:t>
            </w:r>
            <w:r w:rsidRPr="001F1978">
              <w:rPr>
                <w:rFonts w:asciiTheme="minorHAnsi" w:hAnsiTheme="minorHAnsi" w:cstheme="minorHAnsi"/>
                <w:i/>
                <w:vertAlign w:val="superscript"/>
              </w:rPr>
              <w:t>ου</w:t>
            </w:r>
            <w:r w:rsidRPr="001F1978">
              <w:rPr>
                <w:rFonts w:asciiTheme="minorHAnsi" w:hAnsiTheme="minorHAnsi" w:cstheme="minorHAnsi"/>
                <w:i/>
              </w:rPr>
              <w:t xml:space="preserve"> αιώνα σε ψηφιακό περιβάλλον: </w:t>
            </w:r>
            <w:r w:rsidRPr="001F1978">
              <w:rPr>
                <w:rFonts w:asciiTheme="minorHAnsi" w:hAnsiTheme="minorHAnsi" w:cstheme="minorHAnsi"/>
              </w:rPr>
              <w:t>Ψηφιακή επικοινωνία, ψηφιακή</w:t>
            </w:r>
          </w:p>
          <w:p w14:paraId="56A3543A" w14:textId="023D2348" w:rsidR="00A9067A" w:rsidRDefault="00A9067A" w:rsidP="00CE5C51">
            <w:pPr>
              <w:pStyle w:val="TableParagraph"/>
              <w:ind w:left="98" w:right="238"/>
              <w:jc w:val="both"/>
              <w:rPr>
                <w:rFonts w:asciiTheme="minorHAnsi" w:hAnsiTheme="minorHAnsi" w:cstheme="minorHAnsi"/>
              </w:rPr>
            </w:pPr>
            <w:r w:rsidRPr="001F1978">
              <w:rPr>
                <w:rFonts w:asciiTheme="minorHAnsi" w:hAnsiTheme="minorHAnsi" w:cstheme="minorHAnsi"/>
              </w:rPr>
              <w:t>συνεργασία, ψηφιακή δημιουργικότητα, ψηφιακή κριτική σκέψη</w:t>
            </w:r>
            <w:r w:rsidR="001F1978">
              <w:rPr>
                <w:rFonts w:asciiTheme="minorHAnsi" w:hAnsiTheme="minorHAnsi" w:cstheme="minorHAnsi"/>
              </w:rPr>
              <w:t>.</w:t>
            </w:r>
          </w:p>
          <w:p w14:paraId="7E7F36E0" w14:textId="77777777" w:rsidR="001F1978" w:rsidRPr="001F1978" w:rsidRDefault="001F1978" w:rsidP="00CE5C51">
            <w:pPr>
              <w:pStyle w:val="TableParagraph"/>
              <w:ind w:left="98" w:right="238"/>
              <w:jc w:val="both"/>
              <w:rPr>
                <w:rFonts w:asciiTheme="minorHAnsi" w:hAnsiTheme="minorHAnsi" w:cstheme="minorHAnsi"/>
              </w:rPr>
            </w:pPr>
          </w:p>
          <w:p w14:paraId="52E30E3C" w14:textId="39E2FC6D" w:rsidR="00A9067A" w:rsidRPr="001F1978" w:rsidRDefault="00A9067A" w:rsidP="00CE5C51">
            <w:pPr>
              <w:pStyle w:val="TableParagraph"/>
              <w:spacing w:line="293" w:lineRule="exact"/>
              <w:ind w:left="98"/>
              <w:jc w:val="both"/>
              <w:rPr>
                <w:rFonts w:asciiTheme="minorHAnsi" w:hAnsiTheme="minorHAnsi" w:cstheme="minorHAnsi"/>
                <w:b/>
              </w:rPr>
            </w:pPr>
            <w:r w:rsidRPr="001F1978">
              <w:rPr>
                <w:rFonts w:asciiTheme="minorHAnsi" w:hAnsiTheme="minorHAnsi" w:cstheme="minorHAnsi"/>
                <w:b/>
              </w:rPr>
              <w:t>Β)</w:t>
            </w:r>
            <w:r w:rsidR="001F1978">
              <w:rPr>
                <w:rFonts w:asciiTheme="minorHAnsi" w:hAnsiTheme="minorHAnsi" w:cstheme="minorHAnsi"/>
                <w:b/>
              </w:rPr>
              <w:t xml:space="preserve"> </w:t>
            </w:r>
            <w:r w:rsidRPr="001F1978">
              <w:rPr>
                <w:rFonts w:asciiTheme="minorHAnsi" w:hAnsiTheme="minorHAnsi" w:cstheme="minorHAnsi"/>
                <w:b/>
              </w:rPr>
              <w:t>Δεξιότητες ζωής</w:t>
            </w:r>
          </w:p>
          <w:p w14:paraId="6BA5F37A" w14:textId="77777777" w:rsidR="00A9067A" w:rsidRPr="001F1978" w:rsidRDefault="00A9067A" w:rsidP="00CE5C51">
            <w:pPr>
              <w:pStyle w:val="TableParagraph"/>
              <w:ind w:left="98" w:right="552"/>
              <w:jc w:val="both"/>
              <w:rPr>
                <w:rFonts w:asciiTheme="minorHAnsi" w:hAnsiTheme="minorHAnsi" w:cstheme="minorHAnsi"/>
              </w:rPr>
            </w:pPr>
            <w:r w:rsidRPr="001F1978">
              <w:rPr>
                <w:rFonts w:asciiTheme="minorHAnsi" w:hAnsiTheme="minorHAnsi" w:cstheme="minorHAnsi"/>
                <w:b/>
                <w:i/>
              </w:rPr>
              <w:t>Β1</w:t>
            </w:r>
            <w:r w:rsidRPr="001F1978">
              <w:rPr>
                <w:rFonts w:asciiTheme="minorHAnsi" w:hAnsiTheme="minorHAnsi" w:cstheme="minorHAnsi"/>
                <w:b/>
              </w:rPr>
              <w:t>.</w:t>
            </w:r>
            <w:r w:rsidRPr="001F1978">
              <w:rPr>
                <w:rFonts w:asciiTheme="minorHAnsi" w:hAnsiTheme="minorHAnsi" w:cstheme="minorHAnsi"/>
                <w:i/>
              </w:rPr>
              <w:t xml:space="preserve">Δεξιότητες της κοινωνικής ζωής: </w:t>
            </w:r>
            <w:r w:rsidRPr="001F1978">
              <w:rPr>
                <w:rFonts w:asciiTheme="minorHAnsi" w:hAnsiTheme="minorHAnsi" w:cstheme="minorHAnsi"/>
              </w:rPr>
              <w:t xml:space="preserve">Κοινωνικές δεξιότητες, </w:t>
            </w:r>
            <w:proofErr w:type="spellStart"/>
            <w:r w:rsidRPr="001F1978">
              <w:rPr>
                <w:rFonts w:asciiTheme="minorHAnsi" w:hAnsiTheme="minorHAnsi" w:cstheme="minorHAnsi"/>
              </w:rPr>
              <w:t>Ενσυναίσθηση</w:t>
            </w:r>
            <w:proofErr w:type="spellEnd"/>
            <w:r w:rsidRPr="001F1978">
              <w:rPr>
                <w:rFonts w:asciiTheme="minorHAnsi" w:hAnsiTheme="minorHAnsi" w:cstheme="minorHAnsi"/>
              </w:rPr>
              <w:t xml:space="preserve"> και Ευαισθησία,</w:t>
            </w:r>
          </w:p>
          <w:p w14:paraId="587A8DCC" w14:textId="6CAEF9DD" w:rsidR="00A9067A" w:rsidRDefault="00A9067A" w:rsidP="00CE5C51">
            <w:pPr>
              <w:pStyle w:val="TableParagraph"/>
              <w:ind w:left="9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1F1978">
              <w:rPr>
                <w:rFonts w:asciiTheme="minorHAnsi" w:hAnsiTheme="minorHAnsi" w:cstheme="minorHAnsi"/>
              </w:rPr>
              <w:t>Πολιτειότητα</w:t>
            </w:r>
            <w:proofErr w:type="spellEnd"/>
            <w:r w:rsidRPr="001F1978">
              <w:rPr>
                <w:rFonts w:asciiTheme="minorHAnsi" w:hAnsiTheme="minorHAnsi" w:cstheme="minorHAnsi"/>
              </w:rPr>
              <w:t>, Προσαρμοστικότητα, Ανθεκτικότητα, Υπευθυνότητα</w:t>
            </w:r>
            <w:r w:rsidR="001F1978">
              <w:rPr>
                <w:rFonts w:asciiTheme="minorHAnsi" w:hAnsiTheme="minorHAnsi" w:cstheme="minorHAnsi"/>
              </w:rPr>
              <w:t>.</w:t>
            </w:r>
          </w:p>
          <w:p w14:paraId="0FB49118" w14:textId="77777777" w:rsidR="001F1978" w:rsidRPr="001F1978" w:rsidRDefault="001F1978" w:rsidP="00CE5C51">
            <w:pPr>
              <w:pStyle w:val="TableParagraph"/>
              <w:ind w:left="98"/>
              <w:jc w:val="both"/>
              <w:rPr>
                <w:rFonts w:asciiTheme="minorHAnsi" w:hAnsiTheme="minorHAnsi" w:cstheme="minorHAnsi"/>
              </w:rPr>
            </w:pPr>
          </w:p>
          <w:p w14:paraId="709EBC53" w14:textId="53FAB12C" w:rsidR="00A9067A" w:rsidRPr="001F1978" w:rsidRDefault="00A9067A" w:rsidP="00CE5C51">
            <w:pPr>
              <w:pStyle w:val="TableParagraph"/>
              <w:ind w:left="98" w:right="250"/>
              <w:jc w:val="both"/>
              <w:rPr>
                <w:rFonts w:asciiTheme="minorHAnsi" w:hAnsiTheme="minorHAnsi" w:cstheme="minorHAnsi"/>
                <w:b/>
              </w:rPr>
            </w:pPr>
            <w:r w:rsidRPr="001F1978">
              <w:rPr>
                <w:rFonts w:asciiTheme="minorHAnsi" w:hAnsiTheme="minorHAnsi" w:cstheme="minorHAnsi"/>
                <w:b/>
              </w:rPr>
              <w:t>Γ)</w:t>
            </w:r>
            <w:r w:rsidR="001F1978">
              <w:rPr>
                <w:rFonts w:asciiTheme="minorHAnsi" w:hAnsiTheme="minorHAnsi" w:cstheme="minorHAnsi"/>
                <w:b/>
              </w:rPr>
              <w:t xml:space="preserve"> </w:t>
            </w:r>
            <w:r w:rsidRPr="001F1978">
              <w:rPr>
                <w:rFonts w:asciiTheme="minorHAnsi" w:hAnsiTheme="minorHAnsi" w:cstheme="minorHAnsi"/>
                <w:b/>
              </w:rPr>
              <w:t>Δεξιότητες της τεχνολογίας, της μηχανικής, της επιστήμης</w:t>
            </w:r>
          </w:p>
          <w:p w14:paraId="14ABA79A" w14:textId="2DF84664" w:rsidR="00A9067A" w:rsidRDefault="00A9067A" w:rsidP="00CE5C51">
            <w:pPr>
              <w:pStyle w:val="TableParagraph"/>
              <w:spacing w:before="1"/>
              <w:ind w:left="98" w:right="209"/>
              <w:jc w:val="both"/>
              <w:rPr>
                <w:rFonts w:asciiTheme="minorHAnsi" w:hAnsiTheme="minorHAnsi" w:cstheme="minorHAnsi"/>
              </w:rPr>
            </w:pPr>
            <w:r w:rsidRPr="001F1978">
              <w:rPr>
                <w:rFonts w:asciiTheme="minorHAnsi" w:hAnsiTheme="minorHAnsi" w:cstheme="minorHAnsi"/>
                <w:b/>
                <w:i/>
              </w:rPr>
              <w:t xml:space="preserve">Γ2. </w:t>
            </w:r>
            <w:r w:rsidRPr="001F1978">
              <w:rPr>
                <w:rFonts w:asciiTheme="minorHAnsi" w:hAnsiTheme="minorHAnsi" w:cstheme="minorHAnsi"/>
                <w:i/>
              </w:rPr>
              <w:t xml:space="preserve">Δεξιότητες διαχείρισης των Μέσων: </w:t>
            </w:r>
            <w:r w:rsidRPr="001F1978">
              <w:rPr>
                <w:rFonts w:asciiTheme="minorHAnsi" w:hAnsiTheme="minorHAnsi" w:cstheme="minorHAnsi"/>
              </w:rPr>
              <w:t>Δεξιότητες διαχείρισης των Μέσων</w:t>
            </w:r>
            <w:r w:rsidR="001F1978">
              <w:rPr>
                <w:rFonts w:asciiTheme="minorHAnsi" w:hAnsiTheme="minorHAnsi" w:cstheme="minorHAnsi"/>
              </w:rPr>
              <w:t>.</w:t>
            </w:r>
          </w:p>
          <w:p w14:paraId="28B12872" w14:textId="77777777" w:rsidR="001F1978" w:rsidRPr="001F1978" w:rsidRDefault="001F1978" w:rsidP="00CE5C51">
            <w:pPr>
              <w:pStyle w:val="TableParagraph"/>
              <w:spacing w:before="1"/>
              <w:ind w:left="98" w:right="209"/>
              <w:jc w:val="both"/>
              <w:rPr>
                <w:rFonts w:asciiTheme="minorHAnsi" w:hAnsiTheme="minorHAnsi" w:cstheme="minorHAnsi"/>
              </w:rPr>
            </w:pPr>
          </w:p>
          <w:p w14:paraId="184984B5" w14:textId="536BBB13" w:rsidR="00A9067A" w:rsidRPr="001F1978" w:rsidRDefault="00A9067A" w:rsidP="00CE5C51">
            <w:pPr>
              <w:pStyle w:val="TableParagraph"/>
              <w:spacing w:line="293" w:lineRule="exact"/>
              <w:ind w:left="98"/>
              <w:jc w:val="both"/>
              <w:rPr>
                <w:rFonts w:asciiTheme="minorHAnsi" w:hAnsiTheme="minorHAnsi" w:cstheme="minorHAnsi"/>
                <w:b/>
              </w:rPr>
            </w:pPr>
            <w:r w:rsidRPr="001F1978">
              <w:rPr>
                <w:rFonts w:asciiTheme="minorHAnsi" w:hAnsiTheme="minorHAnsi" w:cstheme="minorHAnsi"/>
                <w:b/>
              </w:rPr>
              <w:t>Δ</w:t>
            </w:r>
            <w:r w:rsidR="001F1978">
              <w:rPr>
                <w:rFonts w:asciiTheme="minorHAnsi" w:hAnsiTheme="minorHAnsi" w:cstheme="minorHAnsi"/>
                <w:b/>
              </w:rPr>
              <w:t xml:space="preserve"> </w:t>
            </w:r>
            <w:r w:rsidRPr="001F1978">
              <w:rPr>
                <w:rFonts w:asciiTheme="minorHAnsi" w:hAnsiTheme="minorHAnsi" w:cstheme="minorHAnsi"/>
                <w:b/>
              </w:rPr>
              <w:t>)Δεξιότητες του νου</w:t>
            </w:r>
          </w:p>
          <w:p w14:paraId="79A6C616" w14:textId="77777777" w:rsidR="00A9067A" w:rsidRDefault="00A9067A" w:rsidP="00CE5C51">
            <w:pPr>
              <w:pStyle w:val="TableParagraph"/>
              <w:ind w:left="98"/>
              <w:jc w:val="both"/>
              <w:rPr>
                <w:rFonts w:asciiTheme="minorHAnsi" w:hAnsiTheme="minorHAnsi" w:cstheme="minorHAnsi"/>
                <w:i/>
              </w:rPr>
            </w:pPr>
            <w:r w:rsidRPr="001F1978">
              <w:rPr>
                <w:rFonts w:asciiTheme="minorHAnsi" w:hAnsiTheme="minorHAnsi" w:cstheme="minorHAnsi"/>
                <w:b/>
                <w:i/>
              </w:rPr>
              <w:t xml:space="preserve">Δ3. </w:t>
            </w:r>
            <w:proofErr w:type="spellStart"/>
            <w:r w:rsidRPr="001F1978">
              <w:rPr>
                <w:rFonts w:asciiTheme="minorHAnsi" w:hAnsiTheme="minorHAnsi" w:cstheme="minorHAnsi"/>
                <w:i/>
              </w:rPr>
              <w:t>Ρουτίνες</w:t>
            </w:r>
            <w:proofErr w:type="spellEnd"/>
            <w:r w:rsidRPr="001F1978">
              <w:rPr>
                <w:rFonts w:asciiTheme="minorHAnsi" w:hAnsiTheme="minorHAnsi" w:cstheme="minorHAnsi"/>
                <w:i/>
              </w:rPr>
              <w:t xml:space="preserve"> σκέψης και </w:t>
            </w:r>
            <w:proofErr w:type="spellStart"/>
            <w:r w:rsidRPr="001F1978">
              <w:rPr>
                <w:rFonts w:asciiTheme="minorHAnsi" w:hAnsiTheme="minorHAnsi" w:cstheme="minorHAnsi"/>
                <w:i/>
              </w:rPr>
              <w:t>αναστοχασμός</w:t>
            </w:r>
            <w:proofErr w:type="spellEnd"/>
          </w:p>
          <w:p w14:paraId="5774CB59" w14:textId="2F696725" w:rsidR="001F1978" w:rsidRPr="001F1978" w:rsidRDefault="001F1978" w:rsidP="00CE5C51">
            <w:pPr>
              <w:pStyle w:val="TableParagraph"/>
              <w:ind w:left="98"/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A9067A" w:rsidRPr="003E0F67" w14:paraId="09DA1AA2" w14:textId="77777777" w:rsidTr="00CE5C51">
        <w:trPr>
          <w:trHeight w:val="1304"/>
        </w:trPr>
        <w:tc>
          <w:tcPr>
            <w:tcW w:w="3041" w:type="dxa"/>
            <w:gridSpan w:val="3"/>
          </w:tcPr>
          <w:p w14:paraId="34C1492F" w14:textId="77777777" w:rsidR="00A9067A" w:rsidRPr="001F1978" w:rsidRDefault="00A9067A" w:rsidP="00CE5C51">
            <w:pPr>
              <w:pStyle w:val="TableParagraph"/>
              <w:spacing w:before="4"/>
              <w:rPr>
                <w:rFonts w:asciiTheme="minorHAnsi" w:hAnsiTheme="minorHAnsi" w:cstheme="minorHAnsi"/>
                <w:b/>
              </w:rPr>
            </w:pPr>
          </w:p>
          <w:p w14:paraId="762172E7" w14:textId="77777777" w:rsidR="00A9067A" w:rsidRPr="001F1978" w:rsidRDefault="00A9067A" w:rsidP="00CE5C51">
            <w:pPr>
              <w:pStyle w:val="TableParagraph"/>
              <w:spacing w:before="1"/>
              <w:ind w:left="97" w:right="700"/>
              <w:rPr>
                <w:rFonts w:asciiTheme="minorHAnsi" w:hAnsiTheme="minorHAnsi" w:cstheme="minorHAnsi"/>
                <w:b/>
              </w:rPr>
            </w:pPr>
            <w:r w:rsidRPr="001F1978">
              <w:rPr>
                <w:rFonts w:asciiTheme="minorHAnsi" w:hAnsiTheme="minorHAnsi" w:cstheme="minorHAnsi"/>
                <w:b/>
              </w:rPr>
              <w:t>Σύνδεση με τη Βασική Θεματική</w:t>
            </w:r>
          </w:p>
        </w:tc>
        <w:tc>
          <w:tcPr>
            <w:tcW w:w="5301" w:type="dxa"/>
            <w:gridSpan w:val="3"/>
          </w:tcPr>
          <w:p w14:paraId="7C41F828" w14:textId="77777777" w:rsidR="00A9067A" w:rsidRPr="001F1978" w:rsidRDefault="00A9067A" w:rsidP="00CE5C51">
            <w:pPr>
              <w:pStyle w:val="TableParagraph"/>
              <w:spacing w:line="292" w:lineRule="exact"/>
              <w:ind w:left="98"/>
              <w:rPr>
                <w:rFonts w:asciiTheme="minorHAnsi" w:hAnsiTheme="minorHAnsi" w:cstheme="minorHAnsi"/>
              </w:rPr>
            </w:pPr>
            <w:r w:rsidRPr="001F1978">
              <w:rPr>
                <w:rFonts w:asciiTheme="minorHAnsi" w:hAnsiTheme="minorHAnsi" w:cstheme="minorHAnsi"/>
              </w:rPr>
              <w:t xml:space="preserve">Συμπερίληψη στην Εκπαίδευση:  Συνεργασία/ </w:t>
            </w:r>
            <w:proofErr w:type="spellStart"/>
            <w:r w:rsidRPr="001F1978">
              <w:rPr>
                <w:rFonts w:asciiTheme="minorHAnsi" w:hAnsiTheme="minorHAnsi" w:cstheme="minorHAnsi"/>
              </w:rPr>
              <w:t>συνεργατικότητα</w:t>
            </w:r>
            <w:proofErr w:type="spellEnd"/>
          </w:p>
        </w:tc>
      </w:tr>
    </w:tbl>
    <w:p w14:paraId="5046C429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23E07" w14:textId="77777777" w:rsidR="00646279" w:rsidRDefault="00646279">
      <w:r>
        <w:separator/>
      </w:r>
    </w:p>
  </w:endnote>
  <w:endnote w:type="continuationSeparator" w:id="0">
    <w:p w14:paraId="1DD38A5B" w14:textId="77777777" w:rsidR="00646279" w:rsidRDefault="0064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CED5C" w14:textId="77777777" w:rsidR="00D12D81" w:rsidRDefault="00D12D8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1346D" w14:textId="77777777" w:rsidR="006A5215" w:rsidRDefault="00D83D0E" w:rsidP="00D83D0E">
    <w:pPr>
      <w:pStyle w:val="1"/>
      <w:jc w:val="center"/>
    </w:pPr>
    <w:r w:rsidRPr="00D83D0E">
      <w:rPr>
        <w:noProof/>
        <w:lang w:eastAsia="el-GR"/>
      </w:rPr>
      <w:drawing>
        <wp:inline distT="0" distB="0" distL="0" distR="0" wp14:anchorId="25450ED7" wp14:editId="65572791">
          <wp:extent cx="4381500" cy="596265"/>
          <wp:effectExtent l="19050" t="0" r="0" b="0"/>
          <wp:docPr id="10" name="Εικόνα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4C5E8" w14:textId="77777777" w:rsidR="00D12D81" w:rsidRDefault="00D12D8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03967" w14:textId="77777777" w:rsidR="00646279" w:rsidRDefault="00646279">
      <w:r>
        <w:separator/>
      </w:r>
    </w:p>
  </w:footnote>
  <w:footnote w:type="continuationSeparator" w:id="0">
    <w:p w14:paraId="150FFEC1" w14:textId="77777777" w:rsidR="00646279" w:rsidRDefault="00646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130AA" w14:textId="77777777" w:rsidR="00D12D81" w:rsidRDefault="00D12D8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A7F7D" w14:textId="77777777" w:rsidR="006A5215" w:rsidRDefault="006A5215">
    <w:pPr>
      <w:pStyle w:val="a3"/>
      <w:spacing w:line="14" w:lineRule="auto"/>
      <w:rPr>
        <w:sz w:val="20"/>
      </w:rPr>
    </w:pPr>
  </w:p>
  <w:p w14:paraId="3139E1E9" w14:textId="77777777" w:rsidR="00865E82" w:rsidRDefault="00865E82">
    <w:pPr>
      <w:pStyle w:val="a3"/>
      <w:spacing w:line="14" w:lineRule="auto"/>
      <w:rPr>
        <w:sz w:val="20"/>
      </w:rPr>
    </w:pPr>
  </w:p>
  <w:p w14:paraId="149C7918" w14:textId="77777777" w:rsidR="00865E82" w:rsidRDefault="00865E82">
    <w:pPr>
      <w:pStyle w:val="a3"/>
      <w:spacing w:line="14" w:lineRule="auto"/>
      <w:rPr>
        <w:sz w:val="20"/>
      </w:rPr>
    </w:pPr>
  </w:p>
  <w:p w14:paraId="51DE5234" w14:textId="77777777" w:rsidR="00865E82" w:rsidRDefault="00865E82">
    <w:pPr>
      <w:pStyle w:val="a3"/>
      <w:spacing w:line="14" w:lineRule="auto"/>
      <w:rPr>
        <w:sz w:val="20"/>
      </w:rPr>
    </w:pPr>
  </w:p>
  <w:p w14:paraId="59046F7A" w14:textId="77777777" w:rsidR="00865E82" w:rsidRDefault="00865E82">
    <w:pPr>
      <w:pStyle w:val="a3"/>
      <w:spacing w:line="14" w:lineRule="auto"/>
      <w:rPr>
        <w:sz w:val="20"/>
      </w:rPr>
    </w:pPr>
  </w:p>
  <w:p w14:paraId="1A358C51" w14:textId="77777777" w:rsidR="00865E82" w:rsidRDefault="00865E82">
    <w:pPr>
      <w:pStyle w:val="a3"/>
      <w:spacing w:line="14" w:lineRule="auto"/>
      <w:rPr>
        <w:sz w:val="20"/>
      </w:rPr>
    </w:pPr>
  </w:p>
  <w:p w14:paraId="1354AF9C" w14:textId="77777777" w:rsidR="00865E82" w:rsidRDefault="00865E82">
    <w:pPr>
      <w:pStyle w:val="a3"/>
      <w:spacing w:line="14" w:lineRule="auto"/>
      <w:rPr>
        <w:sz w:val="20"/>
      </w:rPr>
    </w:pPr>
  </w:p>
  <w:p w14:paraId="32E19F48" w14:textId="77777777" w:rsidR="00865E82" w:rsidRDefault="00865E82">
    <w:pPr>
      <w:pStyle w:val="a3"/>
      <w:spacing w:line="14" w:lineRule="auto"/>
      <w:rPr>
        <w:sz w:val="20"/>
      </w:rPr>
    </w:pPr>
  </w:p>
  <w:p w14:paraId="14A85C0F" w14:textId="77777777" w:rsidR="00865E82" w:rsidRDefault="00D12D8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42680506" wp14:editId="2B959A16">
          <wp:simplePos x="0" y="0"/>
          <wp:positionH relativeFrom="page">
            <wp:align>center</wp:align>
          </wp:positionH>
          <wp:positionV relativeFrom="paragraph">
            <wp:posOffset>1905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9E06931" w14:textId="77777777" w:rsidR="00865E82" w:rsidRDefault="00865E82">
    <w:pPr>
      <w:pStyle w:val="a3"/>
      <w:spacing w:line="14" w:lineRule="auto"/>
      <w:rPr>
        <w:sz w:val="20"/>
      </w:rPr>
    </w:pPr>
  </w:p>
  <w:p w14:paraId="51304A0D" w14:textId="77777777" w:rsidR="00865E82" w:rsidRDefault="00865E82">
    <w:pPr>
      <w:pStyle w:val="a3"/>
      <w:spacing w:line="14" w:lineRule="auto"/>
      <w:rPr>
        <w:sz w:val="20"/>
      </w:rPr>
    </w:pPr>
  </w:p>
  <w:p w14:paraId="4495B8FA" w14:textId="77777777" w:rsidR="00865E82" w:rsidRDefault="00865E82">
    <w:pPr>
      <w:pStyle w:val="a3"/>
      <w:spacing w:line="14" w:lineRule="auto"/>
      <w:rPr>
        <w:sz w:val="20"/>
      </w:rPr>
    </w:pPr>
  </w:p>
  <w:p w14:paraId="3EE62A02" w14:textId="77777777" w:rsidR="00865E82" w:rsidRDefault="00865E82">
    <w:pPr>
      <w:pStyle w:val="a3"/>
      <w:spacing w:line="14" w:lineRule="auto"/>
      <w:rPr>
        <w:sz w:val="20"/>
      </w:rPr>
    </w:pPr>
  </w:p>
  <w:p w14:paraId="1EE66ABE" w14:textId="77777777" w:rsidR="00865E82" w:rsidRDefault="00865E82">
    <w:pPr>
      <w:pStyle w:val="a3"/>
      <w:spacing w:line="14" w:lineRule="auto"/>
      <w:rPr>
        <w:sz w:val="20"/>
      </w:rPr>
    </w:pPr>
  </w:p>
  <w:p w14:paraId="0899B09A" w14:textId="77777777" w:rsidR="00865E82" w:rsidRDefault="00865E82">
    <w:pPr>
      <w:pStyle w:val="a3"/>
      <w:spacing w:line="14" w:lineRule="auto"/>
      <w:rPr>
        <w:sz w:val="20"/>
      </w:rPr>
    </w:pPr>
  </w:p>
  <w:p w14:paraId="0B18B28E" w14:textId="77777777" w:rsidR="00865E82" w:rsidRDefault="00865E82">
    <w:pPr>
      <w:pStyle w:val="a3"/>
      <w:spacing w:line="14" w:lineRule="auto"/>
      <w:rPr>
        <w:sz w:val="20"/>
      </w:rPr>
    </w:pPr>
  </w:p>
  <w:p w14:paraId="4D86A450" w14:textId="77777777" w:rsidR="00865E82" w:rsidRDefault="00865E82">
    <w:pPr>
      <w:pStyle w:val="a3"/>
      <w:spacing w:line="14" w:lineRule="auto"/>
      <w:rPr>
        <w:sz w:val="20"/>
      </w:rPr>
    </w:pPr>
  </w:p>
  <w:p w14:paraId="415A69C7" w14:textId="77777777" w:rsidR="00865E82" w:rsidRDefault="00865E82">
    <w:pPr>
      <w:pStyle w:val="a3"/>
      <w:spacing w:line="14" w:lineRule="auto"/>
      <w:rPr>
        <w:sz w:val="20"/>
      </w:rPr>
    </w:pPr>
  </w:p>
  <w:p w14:paraId="4498D388" w14:textId="77777777" w:rsidR="00865E82" w:rsidRDefault="00865E82">
    <w:pPr>
      <w:pStyle w:val="a3"/>
      <w:spacing w:line="14" w:lineRule="auto"/>
      <w:rPr>
        <w:sz w:val="20"/>
      </w:rPr>
    </w:pPr>
  </w:p>
  <w:p w14:paraId="35F7D2E3" w14:textId="77777777" w:rsidR="00865E82" w:rsidRDefault="00865E82">
    <w:pPr>
      <w:pStyle w:val="a3"/>
      <w:spacing w:line="14" w:lineRule="auto"/>
      <w:rPr>
        <w:sz w:val="20"/>
      </w:rPr>
    </w:pPr>
  </w:p>
  <w:p w14:paraId="7F621711" w14:textId="77777777" w:rsidR="00865E82" w:rsidRDefault="00865E82">
    <w:pPr>
      <w:pStyle w:val="a3"/>
      <w:spacing w:line="14" w:lineRule="auto"/>
      <w:rPr>
        <w:sz w:val="20"/>
      </w:rPr>
    </w:pPr>
  </w:p>
  <w:p w14:paraId="711BE7C0" w14:textId="77777777" w:rsidR="00865E82" w:rsidRDefault="00865E82">
    <w:pPr>
      <w:pStyle w:val="a3"/>
      <w:spacing w:line="14" w:lineRule="auto"/>
      <w:rPr>
        <w:sz w:val="20"/>
      </w:rPr>
    </w:pPr>
  </w:p>
  <w:p w14:paraId="5696A543" w14:textId="77777777" w:rsidR="00865E82" w:rsidRDefault="00865E82">
    <w:pPr>
      <w:pStyle w:val="a3"/>
      <w:spacing w:line="14" w:lineRule="auto"/>
      <w:rPr>
        <w:sz w:val="20"/>
      </w:rPr>
    </w:pPr>
  </w:p>
  <w:p w14:paraId="6C4EE68F" w14:textId="77777777" w:rsidR="00865E82" w:rsidRDefault="00865E82">
    <w:pPr>
      <w:pStyle w:val="a3"/>
      <w:spacing w:line="14" w:lineRule="auto"/>
      <w:rPr>
        <w:sz w:val="20"/>
      </w:rPr>
    </w:pPr>
  </w:p>
  <w:p w14:paraId="29EFF962" w14:textId="77777777" w:rsidR="00865E82" w:rsidRDefault="00865E82">
    <w:pPr>
      <w:pStyle w:val="a3"/>
      <w:spacing w:line="14" w:lineRule="auto"/>
      <w:rPr>
        <w:sz w:val="20"/>
      </w:rPr>
    </w:pPr>
  </w:p>
  <w:p w14:paraId="763EDAC6" w14:textId="77777777" w:rsidR="00865E82" w:rsidRDefault="00865E82">
    <w:pPr>
      <w:pStyle w:val="a3"/>
      <w:spacing w:line="14" w:lineRule="auto"/>
      <w:rPr>
        <w:sz w:val="20"/>
      </w:rPr>
    </w:pPr>
  </w:p>
  <w:p w14:paraId="645BC448" w14:textId="77777777" w:rsidR="00865E82" w:rsidRDefault="00865E82">
    <w:pPr>
      <w:pStyle w:val="a3"/>
      <w:spacing w:line="14" w:lineRule="auto"/>
      <w:rPr>
        <w:sz w:val="20"/>
      </w:rPr>
    </w:pPr>
  </w:p>
  <w:p w14:paraId="2F85DCCB" w14:textId="77777777" w:rsidR="00865E82" w:rsidRDefault="00865E82">
    <w:pPr>
      <w:pStyle w:val="a3"/>
      <w:spacing w:line="14" w:lineRule="auto"/>
      <w:rPr>
        <w:sz w:val="20"/>
      </w:rPr>
    </w:pPr>
  </w:p>
  <w:p w14:paraId="3D741B08" w14:textId="77777777" w:rsidR="00865E82" w:rsidRDefault="00865E82">
    <w:pPr>
      <w:pStyle w:val="a3"/>
      <w:spacing w:line="14" w:lineRule="auto"/>
      <w:rPr>
        <w:sz w:val="20"/>
      </w:rPr>
    </w:pPr>
  </w:p>
  <w:p w14:paraId="2A3DE018" w14:textId="77777777" w:rsidR="00865E82" w:rsidRDefault="00865E82">
    <w:pPr>
      <w:pStyle w:val="a3"/>
      <w:spacing w:line="14" w:lineRule="auto"/>
      <w:rPr>
        <w:sz w:val="20"/>
      </w:rPr>
    </w:pPr>
  </w:p>
  <w:p w14:paraId="22CAB88F" w14:textId="77777777" w:rsidR="00865E82" w:rsidRDefault="00865E82">
    <w:pPr>
      <w:pStyle w:val="a3"/>
      <w:spacing w:line="14" w:lineRule="auto"/>
      <w:rPr>
        <w:sz w:val="20"/>
      </w:rPr>
    </w:pPr>
  </w:p>
  <w:p w14:paraId="5617167F" w14:textId="77777777" w:rsidR="00865E82" w:rsidRDefault="00865E82">
    <w:pPr>
      <w:pStyle w:val="a3"/>
      <w:spacing w:line="14" w:lineRule="auto"/>
      <w:rPr>
        <w:sz w:val="20"/>
      </w:rPr>
    </w:pPr>
  </w:p>
  <w:p w14:paraId="4EC6EA17" w14:textId="77777777" w:rsidR="00865E82" w:rsidRDefault="00865E82">
    <w:pPr>
      <w:pStyle w:val="a3"/>
      <w:spacing w:line="14" w:lineRule="auto"/>
      <w:rPr>
        <w:sz w:val="20"/>
      </w:rPr>
    </w:pPr>
  </w:p>
  <w:p w14:paraId="400F5A09" w14:textId="77777777" w:rsidR="00865E82" w:rsidRDefault="00865E82">
    <w:pPr>
      <w:pStyle w:val="a3"/>
      <w:spacing w:line="14" w:lineRule="auto"/>
      <w:rPr>
        <w:sz w:val="20"/>
      </w:rPr>
    </w:pPr>
  </w:p>
  <w:p w14:paraId="27FDD167" w14:textId="77777777" w:rsidR="00865E82" w:rsidRDefault="00865E82">
    <w:pPr>
      <w:pStyle w:val="a3"/>
      <w:spacing w:line="14" w:lineRule="auto"/>
      <w:rPr>
        <w:sz w:val="20"/>
      </w:rPr>
    </w:pPr>
  </w:p>
  <w:p w14:paraId="4F5736DB" w14:textId="77777777" w:rsidR="00865E82" w:rsidRDefault="00865E82">
    <w:pPr>
      <w:pStyle w:val="a3"/>
      <w:spacing w:line="14" w:lineRule="auto"/>
      <w:rPr>
        <w:sz w:val="20"/>
      </w:rPr>
    </w:pPr>
  </w:p>
  <w:p w14:paraId="5FE0529D" w14:textId="77777777" w:rsidR="00865E82" w:rsidRDefault="00865E82">
    <w:pPr>
      <w:pStyle w:val="a3"/>
      <w:spacing w:line="14" w:lineRule="auto"/>
      <w:rPr>
        <w:sz w:val="20"/>
      </w:rPr>
    </w:pPr>
  </w:p>
  <w:p w14:paraId="3BCE2FD2" w14:textId="77777777" w:rsidR="00865E82" w:rsidRDefault="00865E82">
    <w:pPr>
      <w:pStyle w:val="a3"/>
      <w:spacing w:line="14" w:lineRule="auto"/>
      <w:rPr>
        <w:sz w:val="20"/>
      </w:rPr>
    </w:pPr>
  </w:p>
  <w:p w14:paraId="700D5C82" w14:textId="77777777" w:rsidR="00865E82" w:rsidRDefault="00865E82">
    <w:pPr>
      <w:pStyle w:val="a3"/>
      <w:spacing w:line="14" w:lineRule="auto"/>
      <w:rPr>
        <w:sz w:val="20"/>
      </w:rPr>
    </w:pPr>
  </w:p>
  <w:p w14:paraId="4BA2E388" w14:textId="77777777" w:rsidR="00865E82" w:rsidRDefault="00865E82">
    <w:pPr>
      <w:pStyle w:val="a3"/>
      <w:spacing w:line="14" w:lineRule="auto"/>
      <w:rPr>
        <w:sz w:val="20"/>
      </w:rPr>
    </w:pPr>
  </w:p>
  <w:p w14:paraId="42FFBF6F" w14:textId="77777777" w:rsidR="00865E82" w:rsidRDefault="00865E82">
    <w:pPr>
      <w:pStyle w:val="a3"/>
      <w:spacing w:line="14" w:lineRule="auto"/>
      <w:rPr>
        <w:sz w:val="20"/>
      </w:rPr>
    </w:pPr>
  </w:p>
  <w:p w14:paraId="685FD5CC" w14:textId="77777777" w:rsidR="00865E82" w:rsidRDefault="00865E82">
    <w:pPr>
      <w:pStyle w:val="a3"/>
      <w:spacing w:line="14" w:lineRule="auto"/>
      <w:rPr>
        <w:sz w:val="20"/>
      </w:rPr>
    </w:pPr>
  </w:p>
  <w:p w14:paraId="3F99D019" w14:textId="77777777" w:rsidR="00865E82" w:rsidRDefault="00865E82">
    <w:pPr>
      <w:pStyle w:val="a3"/>
      <w:spacing w:line="14" w:lineRule="auto"/>
      <w:rPr>
        <w:sz w:val="20"/>
      </w:rPr>
    </w:pPr>
  </w:p>
  <w:p w14:paraId="0AD11285" w14:textId="77777777" w:rsidR="00865E82" w:rsidRDefault="00865E82">
    <w:pPr>
      <w:pStyle w:val="a3"/>
      <w:spacing w:line="14" w:lineRule="auto"/>
      <w:rPr>
        <w:sz w:val="20"/>
      </w:rPr>
    </w:pPr>
  </w:p>
  <w:p w14:paraId="11C03E14" w14:textId="77777777" w:rsidR="00865E82" w:rsidRDefault="00865E82">
    <w:pPr>
      <w:pStyle w:val="a3"/>
      <w:spacing w:line="14" w:lineRule="auto"/>
      <w:rPr>
        <w:sz w:val="20"/>
      </w:rPr>
    </w:pPr>
  </w:p>
  <w:p w14:paraId="171A3CDE" w14:textId="77777777" w:rsidR="00865E82" w:rsidRDefault="00865E82">
    <w:pPr>
      <w:pStyle w:val="a3"/>
      <w:spacing w:line="14" w:lineRule="auto"/>
      <w:rPr>
        <w:sz w:val="20"/>
      </w:rPr>
    </w:pPr>
  </w:p>
  <w:p w14:paraId="649DBB95" w14:textId="77777777" w:rsidR="00865E82" w:rsidRDefault="00865E82">
    <w:pPr>
      <w:pStyle w:val="a3"/>
      <w:spacing w:line="14" w:lineRule="auto"/>
      <w:rPr>
        <w:sz w:val="20"/>
      </w:rPr>
    </w:pPr>
  </w:p>
  <w:p w14:paraId="1232200B" w14:textId="77777777" w:rsidR="00865E82" w:rsidRDefault="00865E82">
    <w:pPr>
      <w:pStyle w:val="a3"/>
      <w:spacing w:line="14" w:lineRule="auto"/>
      <w:rPr>
        <w:sz w:val="20"/>
      </w:rPr>
    </w:pPr>
  </w:p>
  <w:p w14:paraId="28040277" w14:textId="77777777" w:rsidR="00865E82" w:rsidRDefault="00865E82">
    <w:pPr>
      <w:pStyle w:val="a3"/>
      <w:spacing w:line="14" w:lineRule="auto"/>
      <w:rPr>
        <w:sz w:val="20"/>
      </w:rPr>
    </w:pPr>
  </w:p>
  <w:p w14:paraId="3CDF591C" w14:textId="77777777" w:rsidR="00865E82" w:rsidRDefault="00865E82">
    <w:pPr>
      <w:pStyle w:val="a3"/>
      <w:spacing w:line="14" w:lineRule="auto"/>
      <w:rPr>
        <w:sz w:val="20"/>
      </w:rPr>
    </w:pPr>
  </w:p>
  <w:p w14:paraId="5F6A64C1" w14:textId="77777777" w:rsidR="00865E82" w:rsidRDefault="00865E82">
    <w:pPr>
      <w:pStyle w:val="a3"/>
      <w:spacing w:line="14" w:lineRule="auto"/>
      <w:rPr>
        <w:sz w:val="20"/>
      </w:rPr>
    </w:pPr>
  </w:p>
  <w:p w14:paraId="0FA83B4C" w14:textId="77777777" w:rsidR="00865E82" w:rsidRDefault="00865E82">
    <w:pPr>
      <w:pStyle w:val="a3"/>
      <w:spacing w:line="14" w:lineRule="auto"/>
      <w:rPr>
        <w:sz w:val="20"/>
      </w:rPr>
    </w:pPr>
  </w:p>
  <w:p w14:paraId="43F79DC3" w14:textId="77777777" w:rsidR="00865E82" w:rsidRDefault="00865E82">
    <w:pPr>
      <w:pStyle w:val="a3"/>
      <w:spacing w:line="14" w:lineRule="auto"/>
      <w:rPr>
        <w:sz w:val="20"/>
      </w:rPr>
    </w:pPr>
  </w:p>
  <w:p w14:paraId="0D6C22CD" w14:textId="77777777" w:rsidR="00865E82" w:rsidRDefault="00865E82">
    <w:pPr>
      <w:pStyle w:val="a3"/>
      <w:spacing w:line="14" w:lineRule="auto"/>
      <w:rPr>
        <w:sz w:val="20"/>
      </w:rPr>
    </w:pPr>
  </w:p>
  <w:p w14:paraId="087FC79A" w14:textId="77777777" w:rsidR="00865E82" w:rsidRDefault="00865E82">
    <w:pPr>
      <w:pStyle w:val="a3"/>
      <w:spacing w:line="14" w:lineRule="auto"/>
      <w:rPr>
        <w:sz w:val="20"/>
      </w:rPr>
    </w:pPr>
  </w:p>
  <w:p w14:paraId="29190A1B" w14:textId="77777777" w:rsidR="00865E82" w:rsidRDefault="00865E82">
    <w:pPr>
      <w:pStyle w:val="a3"/>
      <w:spacing w:line="14" w:lineRule="auto"/>
      <w:rPr>
        <w:sz w:val="20"/>
      </w:rPr>
    </w:pPr>
  </w:p>
  <w:p w14:paraId="40A57943" w14:textId="77777777" w:rsidR="00865E82" w:rsidRDefault="00865E82">
    <w:pPr>
      <w:pStyle w:val="a3"/>
      <w:spacing w:line="14" w:lineRule="auto"/>
      <w:rPr>
        <w:sz w:val="20"/>
      </w:rPr>
    </w:pPr>
  </w:p>
  <w:p w14:paraId="2729D5CF" w14:textId="77777777" w:rsidR="00865E82" w:rsidRDefault="00865E82">
    <w:pPr>
      <w:pStyle w:val="a3"/>
      <w:spacing w:line="14" w:lineRule="auto"/>
      <w:rPr>
        <w:sz w:val="20"/>
      </w:rPr>
    </w:pPr>
  </w:p>
  <w:p w14:paraId="0AFC3135" w14:textId="77777777" w:rsidR="00865E82" w:rsidRDefault="00865E82">
    <w:pPr>
      <w:pStyle w:val="a3"/>
      <w:spacing w:line="14" w:lineRule="auto"/>
      <w:rPr>
        <w:sz w:val="20"/>
      </w:rPr>
    </w:pPr>
  </w:p>
  <w:p w14:paraId="07F86AEA" w14:textId="77777777" w:rsidR="00865E82" w:rsidRDefault="00865E82">
    <w:pPr>
      <w:pStyle w:val="a3"/>
      <w:spacing w:line="14" w:lineRule="auto"/>
      <w:rPr>
        <w:sz w:val="20"/>
      </w:rPr>
    </w:pPr>
  </w:p>
  <w:p w14:paraId="602A505F" w14:textId="77777777" w:rsidR="00865E82" w:rsidRDefault="00865E82">
    <w:pPr>
      <w:pStyle w:val="a3"/>
      <w:spacing w:line="14" w:lineRule="auto"/>
      <w:rPr>
        <w:sz w:val="20"/>
      </w:rPr>
    </w:pPr>
  </w:p>
  <w:p w14:paraId="525A43A6" w14:textId="77777777" w:rsidR="00865E82" w:rsidRDefault="00865E82">
    <w:pPr>
      <w:pStyle w:val="a3"/>
      <w:spacing w:line="14" w:lineRule="auto"/>
      <w:rPr>
        <w:sz w:val="20"/>
      </w:rPr>
    </w:pPr>
  </w:p>
  <w:p w14:paraId="6BE209CC" w14:textId="77777777" w:rsidR="00865E82" w:rsidRDefault="00865E82">
    <w:pPr>
      <w:pStyle w:val="a3"/>
      <w:spacing w:line="14" w:lineRule="auto"/>
      <w:rPr>
        <w:sz w:val="20"/>
      </w:rPr>
    </w:pPr>
  </w:p>
  <w:p w14:paraId="599ED6C9" w14:textId="77777777" w:rsidR="00865E82" w:rsidRDefault="00865E82">
    <w:pPr>
      <w:pStyle w:val="a3"/>
      <w:spacing w:line="14" w:lineRule="auto"/>
      <w:rPr>
        <w:sz w:val="20"/>
      </w:rPr>
    </w:pPr>
  </w:p>
  <w:p w14:paraId="3DA2CAA4" w14:textId="77777777" w:rsidR="00865E82" w:rsidRDefault="00865E82">
    <w:pPr>
      <w:pStyle w:val="a3"/>
      <w:spacing w:line="14" w:lineRule="auto"/>
      <w:rPr>
        <w:sz w:val="20"/>
      </w:rPr>
    </w:pPr>
  </w:p>
  <w:p w14:paraId="2944C574" w14:textId="77777777" w:rsidR="00865E82" w:rsidRDefault="00865E82">
    <w:pPr>
      <w:pStyle w:val="a3"/>
      <w:spacing w:line="14" w:lineRule="auto"/>
      <w:rPr>
        <w:sz w:val="20"/>
      </w:rPr>
    </w:pPr>
  </w:p>
  <w:p w14:paraId="4E57BEBE" w14:textId="77777777" w:rsidR="00865E82" w:rsidRDefault="00865E82">
    <w:pPr>
      <w:pStyle w:val="a3"/>
      <w:spacing w:line="14" w:lineRule="auto"/>
      <w:rPr>
        <w:sz w:val="20"/>
      </w:rPr>
    </w:pPr>
  </w:p>
  <w:p w14:paraId="173D636E" w14:textId="77777777" w:rsidR="00865E82" w:rsidRDefault="00865E82">
    <w:pPr>
      <w:pStyle w:val="a3"/>
      <w:spacing w:line="14" w:lineRule="auto"/>
      <w:rPr>
        <w:sz w:val="20"/>
      </w:rPr>
    </w:pPr>
  </w:p>
  <w:p w14:paraId="291C35B9" w14:textId="77777777" w:rsidR="00865E82" w:rsidRDefault="00865E82">
    <w:pPr>
      <w:pStyle w:val="a3"/>
      <w:spacing w:line="14" w:lineRule="auto"/>
      <w:rPr>
        <w:sz w:val="20"/>
      </w:rPr>
    </w:pPr>
  </w:p>
  <w:p w14:paraId="3A45CDFA" w14:textId="77777777" w:rsidR="00865E82" w:rsidRDefault="00865E82">
    <w:pPr>
      <w:pStyle w:val="a3"/>
      <w:spacing w:line="14" w:lineRule="auto"/>
      <w:rPr>
        <w:sz w:val="20"/>
      </w:rPr>
    </w:pPr>
  </w:p>
  <w:p w14:paraId="22FBCC82" w14:textId="77777777" w:rsidR="00865E82" w:rsidRDefault="00865E82">
    <w:pPr>
      <w:pStyle w:val="a3"/>
      <w:spacing w:line="14" w:lineRule="auto"/>
      <w:rPr>
        <w:sz w:val="20"/>
      </w:rPr>
    </w:pPr>
  </w:p>
  <w:p w14:paraId="30E16527" w14:textId="77777777" w:rsidR="00865E82" w:rsidRDefault="00865E82">
    <w:pPr>
      <w:pStyle w:val="a3"/>
      <w:spacing w:line="14" w:lineRule="auto"/>
      <w:rPr>
        <w:sz w:val="20"/>
      </w:rPr>
    </w:pPr>
  </w:p>
  <w:p w14:paraId="51F25F69" w14:textId="77777777" w:rsidR="00865E82" w:rsidRDefault="00865E82">
    <w:pPr>
      <w:pStyle w:val="a3"/>
      <w:spacing w:line="14" w:lineRule="auto"/>
      <w:rPr>
        <w:sz w:val="20"/>
      </w:rPr>
    </w:pPr>
  </w:p>
  <w:p w14:paraId="5A431B9B" w14:textId="77777777" w:rsidR="00865E82" w:rsidRDefault="00865E82">
    <w:pPr>
      <w:pStyle w:val="a3"/>
      <w:spacing w:line="14" w:lineRule="auto"/>
      <w:rPr>
        <w:sz w:val="20"/>
      </w:rPr>
    </w:pPr>
  </w:p>
  <w:p w14:paraId="5B86E8B1" w14:textId="77777777" w:rsidR="00865E82" w:rsidRDefault="00865E82">
    <w:pPr>
      <w:pStyle w:val="a3"/>
      <w:spacing w:line="14" w:lineRule="auto"/>
      <w:rPr>
        <w:sz w:val="20"/>
      </w:rPr>
    </w:pPr>
  </w:p>
  <w:p w14:paraId="6199B0E8" w14:textId="77777777" w:rsidR="00865E82" w:rsidRDefault="00865E82">
    <w:pPr>
      <w:pStyle w:val="a3"/>
      <w:spacing w:line="14" w:lineRule="auto"/>
      <w:rPr>
        <w:sz w:val="20"/>
      </w:rPr>
    </w:pPr>
  </w:p>
  <w:p w14:paraId="60248F9E" w14:textId="77777777" w:rsidR="00865E82" w:rsidRDefault="00865E82">
    <w:pPr>
      <w:pStyle w:val="a3"/>
      <w:spacing w:line="14" w:lineRule="auto"/>
      <w:rPr>
        <w:sz w:val="20"/>
      </w:rPr>
    </w:pPr>
  </w:p>
  <w:p w14:paraId="75A68A58" w14:textId="77777777" w:rsidR="00865E82" w:rsidRDefault="00865E82">
    <w:pPr>
      <w:pStyle w:val="a3"/>
      <w:spacing w:line="14" w:lineRule="auto"/>
      <w:rPr>
        <w:sz w:val="20"/>
      </w:rPr>
    </w:pPr>
  </w:p>
  <w:p w14:paraId="11164C08" w14:textId="77777777" w:rsidR="00865E82" w:rsidRDefault="00865E82">
    <w:pPr>
      <w:pStyle w:val="a3"/>
      <w:spacing w:line="14" w:lineRule="auto"/>
      <w:rPr>
        <w:sz w:val="20"/>
      </w:rPr>
    </w:pPr>
  </w:p>
  <w:p w14:paraId="1F6F7E57" w14:textId="77777777" w:rsidR="00865E82" w:rsidRDefault="00865E82">
    <w:pPr>
      <w:pStyle w:val="a3"/>
      <w:spacing w:line="14" w:lineRule="auto"/>
      <w:rPr>
        <w:sz w:val="20"/>
      </w:rPr>
    </w:pPr>
  </w:p>
  <w:p w14:paraId="134E8243" w14:textId="77777777" w:rsidR="00865E82" w:rsidRDefault="00865E82">
    <w:pPr>
      <w:pStyle w:val="a3"/>
      <w:spacing w:line="14" w:lineRule="auto"/>
      <w:rPr>
        <w:sz w:val="20"/>
      </w:rPr>
    </w:pPr>
  </w:p>
  <w:p w14:paraId="45E7EFB9" w14:textId="77777777" w:rsidR="00865E82" w:rsidRDefault="00865E82">
    <w:pPr>
      <w:pStyle w:val="a3"/>
      <w:spacing w:line="14" w:lineRule="auto"/>
      <w:rPr>
        <w:sz w:val="20"/>
      </w:rPr>
    </w:pPr>
  </w:p>
  <w:p w14:paraId="6DE46C90" w14:textId="77777777" w:rsidR="00865E82" w:rsidRDefault="00865E82">
    <w:pPr>
      <w:pStyle w:val="a3"/>
      <w:spacing w:line="14" w:lineRule="auto"/>
      <w:rPr>
        <w:sz w:val="20"/>
      </w:rPr>
    </w:pPr>
  </w:p>
  <w:p w14:paraId="6F25C0C7" w14:textId="77777777" w:rsidR="00865E82" w:rsidRDefault="00865E82">
    <w:pPr>
      <w:pStyle w:val="a3"/>
      <w:spacing w:line="14" w:lineRule="auto"/>
      <w:rPr>
        <w:sz w:val="20"/>
      </w:rPr>
    </w:pPr>
  </w:p>
  <w:p w14:paraId="166184DC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2D85" w14:textId="77777777" w:rsidR="00D12D81" w:rsidRDefault="00D12D8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5D3C"/>
    <w:rsid w:val="001553DE"/>
    <w:rsid w:val="001F1978"/>
    <w:rsid w:val="00203116"/>
    <w:rsid w:val="00471DD7"/>
    <w:rsid w:val="00622A8F"/>
    <w:rsid w:val="00646279"/>
    <w:rsid w:val="006A5215"/>
    <w:rsid w:val="007877C7"/>
    <w:rsid w:val="00851A6D"/>
    <w:rsid w:val="00865E82"/>
    <w:rsid w:val="0092400A"/>
    <w:rsid w:val="00A3762D"/>
    <w:rsid w:val="00A9067A"/>
    <w:rsid w:val="00B17B8D"/>
    <w:rsid w:val="00B55E9B"/>
    <w:rsid w:val="00B6793B"/>
    <w:rsid w:val="00B97C74"/>
    <w:rsid w:val="00D12D81"/>
    <w:rsid w:val="00D56947"/>
    <w:rsid w:val="00D83D0E"/>
    <w:rsid w:val="00E243F2"/>
    <w:rsid w:val="00F666C3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1FEE826E"/>
  <w15:docId w15:val="{FE7B5424-945C-4BA3-BCE5-E5552081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35D3C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35D3C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35D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5D3C"/>
    <w:rPr>
      <w:sz w:val="24"/>
      <w:szCs w:val="24"/>
    </w:rPr>
  </w:style>
  <w:style w:type="paragraph" w:styleId="a4">
    <w:name w:val="Title"/>
    <w:basedOn w:val="a"/>
    <w:uiPriority w:val="1"/>
    <w:qFormat/>
    <w:rsid w:val="00035D3C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35D3C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35D3C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83D0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83D0E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A906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8</cp:revision>
  <dcterms:created xsi:type="dcterms:W3CDTF">2024-09-16T11:19:00Z</dcterms:created>
  <dcterms:modified xsi:type="dcterms:W3CDTF">2025-02-19T13:32:00Z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