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3E4CD" w14:textId="77777777" w:rsidR="00517BB1" w:rsidRDefault="00517BB1" w:rsidP="00517BB1">
      <w:pPr>
        <w:pStyle w:val="TableParagraph"/>
        <w:spacing w:line="276" w:lineRule="auto"/>
        <w:ind w:left="94"/>
        <w:jc w:val="both"/>
        <w:rPr>
          <w:b/>
        </w:rPr>
      </w:pPr>
    </w:p>
    <w:p w14:paraId="55B80CC1" w14:textId="0E9E4183" w:rsidR="00517BB1" w:rsidRPr="00517BB1" w:rsidRDefault="00517BB1" w:rsidP="00517BB1">
      <w:pPr>
        <w:pStyle w:val="TableParagraph"/>
        <w:spacing w:line="276" w:lineRule="auto"/>
        <w:ind w:left="94"/>
        <w:jc w:val="both"/>
        <w:rPr>
          <w:b/>
        </w:rPr>
      </w:pPr>
      <w:r w:rsidRPr="00517BB1">
        <w:rPr>
          <w:b/>
        </w:rPr>
        <w:t>Φορείς</w:t>
      </w:r>
      <w:r w:rsidRPr="00517BB1">
        <w:rPr>
          <w:b/>
          <w:spacing w:val="-3"/>
        </w:rPr>
        <w:t xml:space="preserve"> </w:t>
      </w:r>
      <w:r w:rsidRPr="00517BB1">
        <w:rPr>
          <w:b/>
        </w:rPr>
        <w:t>και</w:t>
      </w:r>
      <w:r w:rsidRPr="00517BB1">
        <w:rPr>
          <w:b/>
          <w:spacing w:val="-3"/>
        </w:rPr>
        <w:t xml:space="preserve"> </w:t>
      </w:r>
      <w:r w:rsidRPr="00517BB1">
        <w:rPr>
          <w:b/>
        </w:rPr>
        <w:t>άλλες</w:t>
      </w:r>
      <w:r w:rsidRPr="00517BB1">
        <w:rPr>
          <w:b/>
          <w:spacing w:val="-5"/>
        </w:rPr>
        <w:t xml:space="preserve"> </w:t>
      </w:r>
      <w:r w:rsidRPr="00517BB1">
        <w:rPr>
          <w:b/>
        </w:rPr>
        <w:t>συνεργασίες</w:t>
      </w:r>
      <w:r w:rsidRPr="00517BB1">
        <w:rPr>
          <w:b/>
          <w:spacing w:val="-3"/>
        </w:rPr>
        <w:t xml:space="preserve"> </w:t>
      </w:r>
      <w:r w:rsidRPr="00517BB1">
        <w:rPr>
          <w:b/>
        </w:rPr>
        <w:t>που</w:t>
      </w:r>
      <w:r w:rsidRPr="00517BB1">
        <w:rPr>
          <w:b/>
          <w:spacing w:val="-2"/>
        </w:rPr>
        <w:t xml:space="preserve"> </w:t>
      </w:r>
      <w:r w:rsidRPr="00517BB1">
        <w:rPr>
          <w:b/>
        </w:rPr>
        <w:t>θα</w:t>
      </w:r>
      <w:r w:rsidRPr="00517BB1">
        <w:rPr>
          <w:b/>
          <w:spacing w:val="-6"/>
        </w:rPr>
        <w:t xml:space="preserve"> </w:t>
      </w:r>
      <w:r w:rsidRPr="00517BB1">
        <w:rPr>
          <w:b/>
        </w:rPr>
        <w:t>εμπλουτίσουν</w:t>
      </w:r>
      <w:r w:rsidRPr="00517BB1">
        <w:rPr>
          <w:b/>
          <w:spacing w:val="-4"/>
        </w:rPr>
        <w:t xml:space="preserve"> </w:t>
      </w:r>
      <w:r w:rsidRPr="00517BB1">
        <w:rPr>
          <w:b/>
        </w:rPr>
        <w:t>το</w:t>
      </w:r>
      <w:r w:rsidRPr="00517BB1">
        <w:rPr>
          <w:b/>
          <w:spacing w:val="-2"/>
        </w:rPr>
        <w:t xml:space="preserve"> </w:t>
      </w:r>
      <w:r w:rsidRPr="00517BB1">
        <w:rPr>
          <w:b/>
        </w:rPr>
        <w:t>πρόγραμμά</w:t>
      </w:r>
      <w:r w:rsidRPr="00517BB1">
        <w:rPr>
          <w:b/>
          <w:spacing w:val="1"/>
        </w:rPr>
        <w:t xml:space="preserve"> </w:t>
      </w:r>
      <w:r w:rsidRPr="00517BB1">
        <w:rPr>
          <w:b/>
          <w:spacing w:val="-5"/>
        </w:rPr>
        <w:t>μας</w:t>
      </w:r>
    </w:p>
    <w:p w14:paraId="10CE251A" w14:textId="77777777" w:rsidR="00517BB1" w:rsidRPr="00517BB1" w:rsidRDefault="00517BB1" w:rsidP="00517BB1">
      <w:pPr>
        <w:pStyle w:val="TableParagraph"/>
        <w:numPr>
          <w:ilvl w:val="0"/>
          <w:numId w:val="1"/>
        </w:numPr>
        <w:tabs>
          <w:tab w:val="left" w:pos="552"/>
        </w:tabs>
        <w:spacing w:before="44" w:line="276" w:lineRule="auto"/>
        <w:jc w:val="both"/>
        <w:rPr>
          <w:rFonts w:ascii="Symbol" w:hAnsi="Symbol"/>
        </w:rPr>
      </w:pPr>
      <w:r w:rsidRPr="00517BB1">
        <w:t>Ινστιτούτο</w:t>
      </w:r>
      <w:r w:rsidRPr="00517BB1">
        <w:rPr>
          <w:spacing w:val="-3"/>
        </w:rPr>
        <w:t xml:space="preserve"> </w:t>
      </w:r>
      <w:r w:rsidRPr="00517BB1">
        <w:t>Υγείας</w:t>
      </w:r>
      <w:r w:rsidRPr="00517BB1">
        <w:rPr>
          <w:spacing w:val="-4"/>
        </w:rPr>
        <w:t xml:space="preserve"> </w:t>
      </w:r>
      <w:r w:rsidRPr="00517BB1">
        <w:t>του</w:t>
      </w:r>
      <w:r w:rsidRPr="00517BB1">
        <w:rPr>
          <w:spacing w:val="-2"/>
        </w:rPr>
        <w:t xml:space="preserve"> Παιδιού</w:t>
      </w:r>
    </w:p>
    <w:p w14:paraId="4F7219E1" w14:textId="77777777" w:rsidR="00517BB1" w:rsidRPr="00517BB1" w:rsidRDefault="00517BB1" w:rsidP="00517BB1">
      <w:pPr>
        <w:pStyle w:val="TableParagraph"/>
        <w:numPr>
          <w:ilvl w:val="0"/>
          <w:numId w:val="1"/>
        </w:numPr>
        <w:tabs>
          <w:tab w:val="left" w:pos="552"/>
        </w:tabs>
        <w:spacing w:before="45" w:line="276" w:lineRule="auto"/>
        <w:jc w:val="both"/>
        <w:rPr>
          <w:rFonts w:ascii="Symbol" w:hAnsi="Symbol"/>
        </w:rPr>
      </w:pPr>
      <w:r w:rsidRPr="00517BB1">
        <w:t>Ελληνική</w:t>
      </w:r>
      <w:r w:rsidRPr="00517BB1">
        <w:rPr>
          <w:spacing w:val="-2"/>
        </w:rPr>
        <w:t xml:space="preserve"> Αστυνομία</w:t>
      </w:r>
    </w:p>
    <w:p w14:paraId="6757B8DC" w14:textId="77777777" w:rsidR="00517BB1" w:rsidRPr="00517BB1" w:rsidRDefault="00517BB1" w:rsidP="00517BB1">
      <w:pPr>
        <w:pStyle w:val="TableParagraph"/>
        <w:numPr>
          <w:ilvl w:val="0"/>
          <w:numId w:val="1"/>
        </w:numPr>
        <w:tabs>
          <w:tab w:val="left" w:pos="552"/>
        </w:tabs>
        <w:spacing w:before="45" w:line="276" w:lineRule="auto"/>
        <w:jc w:val="both"/>
        <w:rPr>
          <w:rFonts w:ascii="Symbol" w:hAnsi="Symbol"/>
        </w:rPr>
      </w:pPr>
      <w:r w:rsidRPr="00517BB1">
        <w:t>ΕΛΙΖΑ-</w:t>
      </w:r>
      <w:r w:rsidRPr="00517BB1">
        <w:rPr>
          <w:spacing w:val="-3"/>
        </w:rPr>
        <w:t xml:space="preserve"> </w:t>
      </w:r>
      <w:r w:rsidRPr="00517BB1">
        <w:t>Εταιρία</w:t>
      </w:r>
      <w:r w:rsidRPr="00517BB1">
        <w:rPr>
          <w:spacing w:val="-2"/>
        </w:rPr>
        <w:t xml:space="preserve"> </w:t>
      </w:r>
      <w:r w:rsidRPr="00517BB1">
        <w:t>κατά</w:t>
      </w:r>
      <w:r w:rsidRPr="00517BB1">
        <w:rPr>
          <w:spacing w:val="-3"/>
        </w:rPr>
        <w:t xml:space="preserve"> </w:t>
      </w:r>
      <w:r w:rsidRPr="00517BB1">
        <w:t>της</w:t>
      </w:r>
      <w:r w:rsidRPr="00517BB1">
        <w:rPr>
          <w:spacing w:val="-5"/>
        </w:rPr>
        <w:t xml:space="preserve"> </w:t>
      </w:r>
      <w:r w:rsidRPr="00517BB1">
        <w:t>κακοποίησης</w:t>
      </w:r>
      <w:r w:rsidRPr="00517BB1">
        <w:rPr>
          <w:spacing w:val="-3"/>
        </w:rPr>
        <w:t xml:space="preserve"> </w:t>
      </w:r>
      <w:r w:rsidRPr="00517BB1">
        <w:t>του</w:t>
      </w:r>
      <w:r w:rsidRPr="00517BB1">
        <w:rPr>
          <w:spacing w:val="-3"/>
        </w:rPr>
        <w:t xml:space="preserve"> </w:t>
      </w:r>
      <w:r w:rsidRPr="00517BB1">
        <w:rPr>
          <w:spacing w:val="-2"/>
        </w:rPr>
        <w:t>παιδιού</w:t>
      </w:r>
    </w:p>
    <w:p w14:paraId="2B5BADE2" w14:textId="77777777" w:rsidR="00517BB1" w:rsidRPr="00517BB1" w:rsidRDefault="00517BB1" w:rsidP="00517BB1">
      <w:pPr>
        <w:pStyle w:val="TableParagraph"/>
        <w:numPr>
          <w:ilvl w:val="0"/>
          <w:numId w:val="1"/>
        </w:numPr>
        <w:tabs>
          <w:tab w:val="left" w:pos="552"/>
        </w:tabs>
        <w:spacing w:before="44" w:line="276" w:lineRule="auto"/>
        <w:jc w:val="both"/>
        <w:rPr>
          <w:rFonts w:ascii="Symbol" w:hAnsi="Symbol"/>
        </w:rPr>
      </w:pPr>
      <w:r w:rsidRPr="00517BB1">
        <w:t>Χαμόγελο</w:t>
      </w:r>
      <w:r w:rsidRPr="00517BB1">
        <w:rPr>
          <w:spacing w:val="-8"/>
        </w:rPr>
        <w:t xml:space="preserve"> </w:t>
      </w:r>
      <w:r w:rsidRPr="00517BB1">
        <w:t>του</w:t>
      </w:r>
      <w:r w:rsidRPr="00517BB1">
        <w:rPr>
          <w:spacing w:val="-7"/>
        </w:rPr>
        <w:t xml:space="preserve"> </w:t>
      </w:r>
      <w:r w:rsidRPr="00517BB1">
        <w:t>Παιδιού.</w:t>
      </w:r>
      <w:r w:rsidRPr="00517BB1">
        <w:rPr>
          <w:spacing w:val="-4"/>
        </w:rPr>
        <w:t xml:space="preserve"> </w:t>
      </w:r>
      <w:r w:rsidRPr="00517BB1">
        <w:t>Εθνική</w:t>
      </w:r>
      <w:r w:rsidRPr="00517BB1">
        <w:rPr>
          <w:spacing w:val="-3"/>
        </w:rPr>
        <w:t xml:space="preserve"> </w:t>
      </w:r>
      <w:r w:rsidRPr="00517BB1">
        <w:t>τηλεφωνική</w:t>
      </w:r>
      <w:r w:rsidRPr="00517BB1">
        <w:rPr>
          <w:spacing w:val="-3"/>
        </w:rPr>
        <w:t xml:space="preserve"> </w:t>
      </w:r>
      <w:r w:rsidRPr="00517BB1">
        <w:t>γραμμή</w:t>
      </w:r>
      <w:r w:rsidRPr="00517BB1">
        <w:rPr>
          <w:spacing w:val="-3"/>
        </w:rPr>
        <w:t xml:space="preserve"> </w:t>
      </w:r>
      <w:r w:rsidRPr="00517BB1">
        <w:t>για</w:t>
      </w:r>
      <w:r w:rsidRPr="00517BB1">
        <w:rPr>
          <w:spacing w:val="1"/>
        </w:rPr>
        <w:t xml:space="preserve"> </w:t>
      </w:r>
      <w:r w:rsidRPr="00517BB1">
        <w:t>τα</w:t>
      </w:r>
      <w:r w:rsidRPr="00517BB1">
        <w:rPr>
          <w:spacing w:val="-3"/>
        </w:rPr>
        <w:t xml:space="preserve"> </w:t>
      </w:r>
      <w:r w:rsidRPr="00517BB1">
        <w:t>παιδιά</w:t>
      </w:r>
      <w:r w:rsidRPr="00517BB1">
        <w:rPr>
          <w:spacing w:val="-3"/>
        </w:rPr>
        <w:t xml:space="preserve"> </w:t>
      </w:r>
      <w:r w:rsidRPr="00517BB1">
        <w:t>SOS</w:t>
      </w:r>
      <w:r w:rsidRPr="00517BB1">
        <w:rPr>
          <w:spacing w:val="-3"/>
        </w:rPr>
        <w:t xml:space="preserve"> </w:t>
      </w:r>
      <w:r w:rsidRPr="00517BB1">
        <w:rPr>
          <w:spacing w:val="-4"/>
        </w:rPr>
        <w:t>1056</w:t>
      </w:r>
    </w:p>
    <w:p w14:paraId="772A8865" w14:textId="77777777" w:rsidR="00517BB1" w:rsidRPr="00517BB1" w:rsidRDefault="00517BB1" w:rsidP="00517BB1">
      <w:pPr>
        <w:pStyle w:val="TableParagraph"/>
        <w:numPr>
          <w:ilvl w:val="0"/>
          <w:numId w:val="1"/>
        </w:numPr>
        <w:tabs>
          <w:tab w:val="left" w:pos="552"/>
        </w:tabs>
        <w:spacing w:before="43" w:line="276" w:lineRule="auto"/>
        <w:jc w:val="both"/>
        <w:rPr>
          <w:rFonts w:ascii="Symbol" w:hAnsi="Symbol"/>
        </w:rPr>
      </w:pPr>
      <w:r w:rsidRPr="00517BB1">
        <w:t>Κέντρα</w:t>
      </w:r>
      <w:r w:rsidRPr="00517BB1">
        <w:rPr>
          <w:spacing w:val="-5"/>
        </w:rPr>
        <w:t xml:space="preserve"> </w:t>
      </w:r>
      <w:r w:rsidRPr="00517BB1">
        <w:t>Πρόληψης</w:t>
      </w:r>
      <w:r w:rsidRPr="00517BB1">
        <w:rPr>
          <w:spacing w:val="-5"/>
        </w:rPr>
        <w:t xml:space="preserve"> </w:t>
      </w:r>
      <w:r w:rsidRPr="00517BB1">
        <w:rPr>
          <w:spacing w:val="-2"/>
        </w:rPr>
        <w:t>(ΟΚΑΝΑ)</w:t>
      </w:r>
    </w:p>
    <w:p w14:paraId="35BF8DF7" w14:textId="77777777" w:rsidR="00517BB1" w:rsidRPr="00517BB1" w:rsidRDefault="00517BB1" w:rsidP="00517BB1">
      <w:pPr>
        <w:pStyle w:val="TableParagraph"/>
        <w:numPr>
          <w:ilvl w:val="0"/>
          <w:numId w:val="1"/>
        </w:numPr>
        <w:tabs>
          <w:tab w:val="left" w:pos="552"/>
        </w:tabs>
        <w:spacing w:before="45" w:line="276" w:lineRule="auto"/>
        <w:jc w:val="both"/>
        <w:rPr>
          <w:rFonts w:ascii="Symbol" w:hAnsi="Symbol"/>
        </w:rPr>
      </w:pPr>
      <w:r w:rsidRPr="00517BB1">
        <w:t>Υπεύθυνοι</w:t>
      </w:r>
      <w:r w:rsidRPr="00517BB1">
        <w:rPr>
          <w:spacing w:val="-7"/>
        </w:rPr>
        <w:t xml:space="preserve"> </w:t>
      </w:r>
      <w:r w:rsidRPr="00517BB1">
        <w:t>Αγωγής</w:t>
      </w:r>
      <w:r w:rsidRPr="00517BB1">
        <w:rPr>
          <w:spacing w:val="-6"/>
        </w:rPr>
        <w:t xml:space="preserve"> </w:t>
      </w:r>
      <w:r w:rsidRPr="00517BB1">
        <w:t>Υγείας</w:t>
      </w:r>
      <w:r w:rsidRPr="00517BB1">
        <w:rPr>
          <w:spacing w:val="-6"/>
        </w:rPr>
        <w:t xml:space="preserve"> </w:t>
      </w:r>
      <w:r w:rsidRPr="00517BB1">
        <w:t>/Σχολικών</w:t>
      </w:r>
      <w:r w:rsidRPr="00517BB1">
        <w:rPr>
          <w:spacing w:val="-5"/>
        </w:rPr>
        <w:t xml:space="preserve"> </w:t>
      </w:r>
      <w:r w:rsidRPr="00517BB1">
        <w:t>Δραστηριοτήτων</w:t>
      </w:r>
      <w:r w:rsidRPr="00517BB1">
        <w:rPr>
          <w:spacing w:val="-4"/>
        </w:rPr>
        <w:t xml:space="preserve"> </w:t>
      </w:r>
      <w:r w:rsidRPr="00517BB1">
        <w:rPr>
          <w:spacing w:val="-5"/>
        </w:rPr>
        <w:t>ΔΠΕ</w:t>
      </w:r>
    </w:p>
    <w:p w14:paraId="10B61F90" w14:textId="77777777" w:rsidR="00517BB1" w:rsidRPr="00517BB1" w:rsidRDefault="00517BB1" w:rsidP="00517BB1">
      <w:pPr>
        <w:pStyle w:val="TableParagraph"/>
        <w:numPr>
          <w:ilvl w:val="0"/>
          <w:numId w:val="1"/>
        </w:numPr>
        <w:tabs>
          <w:tab w:val="left" w:pos="552"/>
        </w:tabs>
        <w:spacing w:before="43" w:line="276" w:lineRule="auto"/>
        <w:jc w:val="both"/>
        <w:rPr>
          <w:rFonts w:ascii="Symbol" w:hAnsi="Symbol"/>
        </w:rPr>
      </w:pPr>
      <w:r w:rsidRPr="00517BB1">
        <w:t>ΣΥΝΗΓΟΡΟΣ</w:t>
      </w:r>
      <w:r w:rsidRPr="00517BB1">
        <w:rPr>
          <w:spacing w:val="-4"/>
        </w:rPr>
        <w:t xml:space="preserve"> </w:t>
      </w:r>
      <w:r w:rsidRPr="00517BB1">
        <w:t>ΤΟΥ</w:t>
      </w:r>
      <w:r w:rsidRPr="00517BB1">
        <w:rPr>
          <w:spacing w:val="-1"/>
        </w:rPr>
        <w:t xml:space="preserve"> </w:t>
      </w:r>
      <w:r w:rsidRPr="00517BB1">
        <w:rPr>
          <w:spacing w:val="-2"/>
        </w:rPr>
        <w:t>ΠΑΙΔΙΟΥ</w:t>
      </w:r>
    </w:p>
    <w:p w14:paraId="042AC483" w14:textId="77777777" w:rsidR="00517BB1" w:rsidRPr="00517BB1" w:rsidRDefault="00517BB1" w:rsidP="00517BB1">
      <w:pPr>
        <w:pStyle w:val="TableParagraph"/>
        <w:numPr>
          <w:ilvl w:val="0"/>
          <w:numId w:val="1"/>
        </w:numPr>
        <w:tabs>
          <w:tab w:val="left" w:pos="552"/>
        </w:tabs>
        <w:spacing w:before="44" w:line="276" w:lineRule="auto"/>
        <w:jc w:val="both"/>
        <w:rPr>
          <w:rFonts w:ascii="Symbol" w:hAnsi="Symbol"/>
        </w:rPr>
      </w:pPr>
      <w:r w:rsidRPr="00517BB1">
        <w:t>Κέντρα</w:t>
      </w:r>
      <w:r w:rsidRPr="00517BB1">
        <w:rPr>
          <w:spacing w:val="-6"/>
        </w:rPr>
        <w:t xml:space="preserve"> </w:t>
      </w:r>
      <w:r w:rsidRPr="00517BB1">
        <w:t>Υγείας-</w:t>
      </w:r>
      <w:r w:rsidRPr="00517BB1">
        <w:rPr>
          <w:spacing w:val="-2"/>
        </w:rPr>
        <w:t>ΤΟ.Μ.Υ.</w:t>
      </w:r>
    </w:p>
    <w:p w14:paraId="1DBD11AD" w14:textId="0D6C05E4" w:rsidR="00965968" w:rsidRPr="00517BB1" w:rsidRDefault="00517BB1" w:rsidP="00517BB1">
      <w:pPr>
        <w:pStyle w:val="TableParagraph"/>
        <w:numPr>
          <w:ilvl w:val="0"/>
          <w:numId w:val="1"/>
        </w:numPr>
        <w:tabs>
          <w:tab w:val="left" w:pos="552"/>
        </w:tabs>
        <w:spacing w:before="44" w:line="276" w:lineRule="auto"/>
        <w:jc w:val="both"/>
        <w:rPr>
          <w:rFonts w:ascii="Symbol" w:hAnsi="Symbol"/>
        </w:rPr>
      </w:pPr>
      <w:r w:rsidRPr="00517BB1">
        <w:t>Κοινωνικές</w:t>
      </w:r>
      <w:r w:rsidRPr="00517BB1">
        <w:rPr>
          <w:spacing w:val="-4"/>
        </w:rPr>
        <w:t xml:space="preserve"> </w:t>
      </w:r>
      <w:r w:rsidRPr="00517BB1">
        <w:t>Υπηρεσίες</w:t>
      </w:r>
      <w:r w:rsidRPr="00517BB1">
        <w:rPr>
          <w:spacing w:val="-3"/>
        </w:rPr>
        <w:t xml:space="preserve"> </w:t>
      </w:r>
      <w:r w:rsidRPr="00517BB1">
        <w:rPr>
          <w:spacing w:val="-4"/>
        </w:rPr>
        <w:t>Δήμων</w:t>
      </w:r>
    </w:p>
    <w:sectPr w:rsidR="00965968" w:rsidRPr="00517B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17CAC" w14:textId="77777777" w:rsidR="00DD30C8" w:rsidRDefault="00DD30C8" w:rsidP="00517BB1">
      <w:r>
        <w:separator/>
      </w:r>
    </w:p>
  </w:endnote>
  <w:endnote w:type="continuationSeparator" w:id="0">
    <w:p w14:paraId="2952FB2B" w14:textId="77777777" w:rsidR="00DD30C8" w:rsidRDefault="00DD30C8" w:rsidP="0051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E6C2A" w14:textId="77777777" w:rsidR="00517BB1" w:rsidRDefault="00517BB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A3160" w14:textId="6AA7BF0E" w:rsidR="00517BB1" w:rsidRDefault="007A01D5" w:rsidP="007A01D5">
    <w:pPr>
      <w:pStyle w:val="a4"/>
      <w:tabs>
        <w:tab w:val="clear" w:pos="4153"/>
        <w:tab w:val="clear" w:pos="8306"/>
        <w:tab w:val="left" w:pos="1755"/>
      </w:tabs>
      <w:jc w:val="center"/>
    </w:pPr>
    <w:r>
      <w:rPr>
        <w:noProof/>
      </w:rPr>
      <w:drawing>
        <wp:inline distT="0" distB="0" distL="0" distR="0" wp14:anchorId="042492AB" wp14:editId="022D4142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95FB8" w14:textId="77777777" w:rsidR="00517BB1" w:rsidRDefault="00517BB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B0F8B" w14:textId="77777777" w:rsidR="00DD30C8" w:rsidRDefault="00DD30C8" w:rsidP="00517BB1">
      <w:r>
        <w:separator/>
      </w:r>
    </w:p>
  </w:footnote>
  <w:footnote w:type="continuationSeparator" w:id="0">
    <w:p w14:paraId="261E1568" w14:textId="77777777" w:rsidR="00DD30C8" w:rsidRDefault="00DD30C8" w:rsidP="00517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46A7F" w14:textId="77777777" w:rsidR="00517BB1" w:rsidRDefault="00517BB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AFA2D" w14:textId="33410578" w:rsidR="00517BB1" w:rsidRDefault="00517BB1" w:rsidP="007A01D5">
    <w:pPr>
      <w:pStyle w:val="a3"/>
      <w:tabs>
        <w:tab w:val="clear" w:pos="4153"/>
        <w:tab w:val="clear" w:pos="8306"/>
        <w:tab w:val="left" w:pos="2235"/>
      </w:tabs>
      <w:jc w:val="center"/>
    </w:pPr>
    <w:r>
      <w:rPr>
        <w:noProof/>
      </w:rPr>
      <w:drawing>
        <wp:inline distT="0" distB="0" distL="0" distR="0" wp14:anchorId="477C41B4" wp14:editId="1E55F0FD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8FFBD" w14:textId="77777777" w:rsidR="00517BB1" w:rsidRDefault="00517BB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F45FB"/>
    <w:multiLevelType w:val="hybridMultilevel"/>
    <w:tmpl w:val="E0EEB51C"/>
    <w:lvl w:ilvl="0" w:tplc="AB4E6864">
      <w:numFmt w:val="bullet"/>
      <w:lvlText w:val=""/>
      <w:lvlJc w:val="left"/>
      <w:pPr>
        <w:ind w:left="552" w:hanging="425"/>
      </w:pPr>
      <w:rPr>
        <w:rFonts w:ascii="Symbol" w:eastAsia="Symbol" w:hAnsi="Symbol" w:cs="Symbol" w:hint="default"/>
        <w:spacing w:val="0"/>
        <w:w w:val="100"/>
        <w:lang w:val="el-GR" w:eastAsia="en-US" w:bidi="ar-SA"/>
      </w:rPr>
    </w:lvl>
    <w:lvl w:ilvl="1" w:tplc="1AB618CA">
      <w:numFmt w:val="bullet"/>
      <w:lvlText w:val="•"/>
      <w:lvlJc w:val="left"/>
      <w:pPr>
        <w:ind w:left="1374" w:hanging="425"/>
      </w:pPr>
      <w:rPr>
        <w:rFonts w:hint="default"/>
        <w:lang w:val="el-GR" w:eastAsia="en-US" w:bidi="ar-SA"/>
      </w:rPr>
    </w:lvl>
    <w:lvl w:ilvl="2" w:tplc="874CD6E0">
      <w:numFmt w:val="bullet"/>
      <w:lvlText w:val="•"/>
      <w:lvlJc w:val="left"/>
      <w:pPr>
        <w:ind w:left="2188" w:hanging="425"/>
      </w:pPr>
      <w:rPr>
        <w:rFonts w:hint="default"/>
        <w:lang w:val="el-GR" w:eastAsia="en-US" w:bidi="ar-SA"/>
      </w:rPr>
    </w:lvl>
    <w:lvl w:ilvl="3" w:tplc="D2B270A4">
      <w:numFmt w:val="bullet"/>
      <w:lvlText w:val="•"/>
      <w:lvlJc w:val="left"/>
      <w:pPr>
        <w:ind w:left="3002" w:hanging="425"/>
      </w:pPr>
      <w:rPr>
        <w:rFonts w:hint="default"/>
        <w:lang w:val="el-GR" w:eastAsia="en-US" w:bidi="ar-SA"/>
      </w:rPr>
    </w:lvl>
    <w:lvl w:ilvl="4" w:tplc="CDF2679C">
      <w:numFmt w:val="bullet"/>
      <w:lvlText w:val="•"/>
      <w:lvlJc w:val="left"/>
      <w:pPr>
        <w:ind w:left="3816" w:hanging="425"/>
      </w:pPr>
      <w:rPr>
        <w:rFonts w:hint="default"/>
        <w:lang w:val="el-GR" w:eastAsia="en-US" w:bidi="ar-SA"/>
      </w:rPr>
    </w:lvl>
    <w:lvl w:ilvl="5" w:tplc="63EE097A">
      <w:numFmt w:val="bullet"/>
      <w:lvlText w:val="•"/>
      <w:lvlJc w:val="left"/>
      <w:pPr>
        <w:ind w:left="4630" w:hanging="425"/>
      </w:pPr>
      <w:rPr>
        <w:rFonts w:hint="default"/>
        <w:lang w:val="el-GR" w:eastAsia="en-US" w:bidi="ar-SA"/>
      </w:rPr>
    </w:lvl>
    <w:lvl w:ilvl="6" w:tplc="F9DE764E">
      <w:numFmt w:val="bullet"/>
      <w:lvlText w:val="•"/>
      <w:lvlJc w:val="left"/>
      <w:pPr>
        <w:ind w:left="5444" w:hanging="425"/>
      </w:pPr>
      <w:rPr>
        <w:rFonts w:hint="default"/>
        <w:lang w:val="el-GR" w:eastAsia="en-US" w:bidi="ar-SA"/>
      </w:rPr>
    </w:lvl>
    <w:lvl w:ilvl="7" w:tplc="EAC2B890">
      <w:numFmt w:val="bullet"/>
      <w:lvlText w:val="•"/>
      <w:lvlJc w:val="left"/>
      <w:pPr>
        <w:ind w:left="6258" w:hanging="425"/>
      </w:pPr>
      <w:rPr>
        <w:rFonts w:hint="default"/>
        <w:lang w:val="el-GR" w:eastAsia="en-US" w:bidi="ar-SA"/>
      </w:rPr>
    </w:lvl>
    <w:lvl w:ilvl="8" w:tplc="F93893AC">
      <w:numFmt w:val="bullet"/>
      <w:lvlText w:val="•"/>
      <w:lvlJc w:val="left"/>
      <w:pPr>
        <w:ind w:left="7072" w:hanging="425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161"/>
    <w:rsid w:val="00517BB1"/>
    <w:rsid w:val="005A5161"/>
    <w:rsid w:val="007A01D5"/>
    <w:rsid w:val="00965968"/>
    <w:rsid w:val="00DD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A616FC"/>
  <w15:chartTrackingRefBased/>
  <w15:docId w15:val="{5634303A-61BA-4614-954A-E9769A516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17BB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17BB1"/>
  </w:style>
  <w:style w:type="paragraph" w:styleId="a3">
    <w:name w:val="header"/>
    <w:basedOn w:val="a"/>
    <w:link w:val="Char"/>
    <w:uiPriority w:val="99"/>
    <w:unhideWhenUsed/>
    <w:rsid w:val="00517BB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517BB1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517BB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517BB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2</cp:revision>
  <dcterms:created xsi:type="dcterms:W3CDTF">2025-03-13T10:19:00Z</dcterms:created>
  <dcterms:modified xsi:type="dcterms:W3CDTF">2025-03-13T10:21:00Z</dcterms:modified>
</cp:coreProperties>
</file>