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DD5A" w14:textId="77777777" w:rsidR="00FD7791" w:rsidRDefault="00FD7791" w:rsidP="00FD7791">
      <w:pPr>
        <w:spacing w:line="276" w:lineRule="auto"/>
        <w:jc w:val="center"/>
        <w:rPr>
          <w:b/>
          <w:sz w:val="22"/>
          <w:szCs w:val="22"/>
        </w:rPr>
      </w:pPr>
    </w:p>
    <w:p w14:paraId="661293EB" w14:textId="77777777" w:rsidR="00FD7791" w:rsidRDefault="00FD7791" w:rsidP="00FD7791">
      <w:pPr>
        <w:spacing w:line="276" w:lineRule="auto"/>
        <w:jc w:val="center"/>
        <w:rPr>
          <w:b/>
          <w:sz w:val="22"/>
          <w:szCs w:val="22"/>
        </w:rPr>
      </w:pPr>
      <w:r>
        <w:rPr>
          <w:b/>
          <w:sz w:val="22"/>
          <w:szCs w:val="22"/>
        </w:rPr>
        <w:t>Οδηγίες για τον/την εκπαιδευτικό</w:t>
      </w:r>
    </w:p>
    <w:p w14:paraId="71C1907C" w14:textId="77777777" w:rsidR="00FD7791" w:rsidRDefault="00FD7791" w:rsidP="00FD7791">
      <w:pPr>
        <w:spacing w:line="276" w:lineRule="auto"/>
        <w:jc w:val="center"/>
        <w:rPr>
          <w:b/>
          <w:sz w:val="22"/>
          <w:szCs w:val="22"/>
        </w:rPr>
      </w:pPr>
    </w:p>
    <w:p w14:paraId="29D0D764" w14:textId="77777777" w:rsidR="00FD7791" w:rsidRPr="00FD7791" w:rsidRDefault="00FD7791" w:rsidP="00FD7791">
      <w:pPr>
        <w:spacing w:line="276" w:lineRule="auto"/>
        <w:jc w:val="center"/>
        <w:rPr>
          <w:b/>
          <w:sz w:val="22"/>
          <w:szCs w:val="22"/>
        </w:rPr>
      </w:pPr>
      <w:r w:rsidRPr="00FD7791">
        <w:rPr>
          <w:b/>
          <w:sz w:val="22"/>
          <w:szCs w:val="22"/>
        </w:rPr>
        <w:t>5ο Εργαστήριο</w:t>
      </w:r>
    </w:p>
    <w:p w14:paraId="4BE3D1FF" w14:textId="77777777" w:rsidR="00FD7791" w:rsidRPr="00FD7791" w:rsidRDefault="00FD7791" w:rsidP="00FD7791">
      <w:pPr>
        <w:spacing w:line="276" w:lineRule="auto"/>
        <w:jc w:val="both"/>
        <w:rPr>
          <w:sz w:val="22"/>
          <w:szCs w:val="22"/>
        </w:rPr>
      </w:pPr>
      <w:r w:rsidRPr="00FD7791">
        <w:rPr>
          <w:sz w:val="22"/>
          <w:szCs w:val="22"/>
        </w:rPr>
        <w:t>Παραγωγή γραπτού λόγου με δημιουργία κειμένου sms, με σκοπό να  επισημάνουμε το λάθος του επιβάτη σε μοτοσικλέτα και να τον</w:t>
      </w:r>
      <w:r w:rsidR="00767D7B">
        <w:rPr>
          <w:sz w:val="22"/>
          <w:szCs w:val="22"/>
        </w:rPr>
        <w:t>/την</w:t>
      </w:r>
      <w:r w:rsidRPr="00FD7791">
        <w:rPr>
          <w:sz w:val="22"/>
          <w:szCs w:val="22"/>
        </w:rPr>
        <w:t xml:space="preserve"> ευαισθητοποιήσουμε στη χρήση κράνους σε κάθε μετακίνηση. Οι χαρακτήρες του γραπτού αυτού κειμένου δεν πρέπει να ξεπερνούν τους 160 με τα κενά διαστήματα και συστήνουμε να είναι γραμμένο με τρόπο έξυπνο, εύστοχο και ανάλογο του χαρακτήρα του αποδέκτη .</w:t>
      </w:r>
    </w:p>
    <w:p w14:paraId="7DFC0617" w14:textId="77777777" w:rsidR="00FD7791" w:rsidRPr="00FD7791" w:rsidRDefault="00FD7791" w:rsidP="00FD7791">
      <w:pPr>
        <w:spacing w:line="276" w:lineRule="auto"/>
        <w:jc w:val="both"/>
        <w:rPr>
          <w:sz w:val="22"/>
          <w:szCs w:val="22"/>
        </w:rPr>
      </w:pPr>
      <w:r w:rsidRPr="00FD7791">
        <w:rPr>
          <w:sz w:val="22"/>
          <w:szCs w:val="22"/>
        </w:rPr>
        <w:t>Ολοκληρώνοντας τη δραστηριότητα, παρουσιάζουμε τα κείμενα ευαισθητοποίησης στην ολομέλεια και συζητούμε τον τρόπο που εργαστήκαμε.</w:t>
      </w:r>
    </w:p>
    <w:p w14:paraId="4882941F" w14:textId="77777777" w:rsidR="003C1087" w:rsidRDefault="003C1087"/>
    <w:p w14:paraId="5479352A" w14:textId="77777777" w:rsidR="00F15457" w:rsidRPr="00F15457" w:rsidRDefault="00F15457" w:rsidP="00F15457">
      <w:pPr>
        <w:spacing w:line="276" w:lineRule="auto"/>
        <w:jc w:val="both"/>
        <w:rPr>
          <w:sz w:val="22"/>
          <w:szCs w:val="22"/>
        </w:rPr>
      </w:pPr>
    </w:p>
    <w:p w14:paraId="48F9662C" w14:textId="77777777" w:rsidR="00F15457" w:rsidRPr="003A7AFB" w:rsidRDefault="00F15457" w:rsidP="003A7AFB">
      <w:pPr>
        <w:spacing w:line="276" w:lineRule="auto"/>
        <w:jc w:val="center"/>
        <w:rPr>
          <w:rFonts w:eastAsia="Times New Roman" w:cs="Calibri"/>
          <w:b/>
          <w:sz w:val="22"/>
          <w:szCs w:val="22"/>
          <w:u w:color="000000"/>
          <w:lang w:eastAsia="en-US"/>
        </w:rPr>
      </w:pPr>
      <w:r w:rsidRPr="003A7AFB">
        <w:rPr>
          <w:rFonts w:eastAsia="Times New Roman" w:cs="Calibri"/>
          <w:b/>
          <w:sz w:val="22"/>
          <w:szCs w:val="22"/>
          <w:u w:color="000000"/>
          <w:lang w:eastAsia="en-US"/>
        </w:rPr>
        <w:t>Αναστοχασμός</w:t>
      </w:r>
    </w:p>
    <w:p w14:paraId="22D17EA0" w14:textId="3D171F54" w:rsidR="00F15457" w:rsidRPr="002F3E08" w:rsidRDefault="00F15457" w:rsidP="00F15457">
      <w:pPr>
        <w:spacing w:line="276" w:lineRule="auto"/>
        <w:jc w:val="both"/>
        <w:rPr>
          <w:rFonts w:eastAsia="Times New Roman" w:cs="Calibri"/>
          <w:sz w:val="22"/>
          <w:szCs w:val="22"/>
          <w:u w:color="000000"/>
          <w:lang w:eastAsia="en-US"/>
        </w:rPr>
      </w:pPr>
      <w:r w:rsidRPr="00F15457">
        <w:rPr>
          <w:rFonts w:eastAsia="Times New Roman" w:cs="Calibri"/>
          <w:sz w:val="22"/>
          <w:szCs w:val="22"/>
          <w:u w:color="000000"/>
          <w:lang w:eastAsia="en-US"/>
        </w:rPr>
        <w:t>Στη δραστηριότητα αυτή προτείνεται ο/η εκπαιδευτικός να εστιάσει στην παρατήρηση των κειμένων των μαθητών/τριών, επιδιώκοντας να διερευνήσει τη στάση τους για τη χρήση του χρόνου και τον τρόπο που αυτή αποτυπώνεται. Τα κείμενα των μαθητών/τριών προτείνεται να κοινοποιηθούν στη σχολική κοινότητα μέσω της εφημερίδας του σχολείου</w:t>
      </w:r>
      <w:r w:rsidR="002F3E08" w:rsidRPr="002F3E08">
        <w:rPr>
          <w:rFonts w:eastAsia="Times New Roman" w:cs="Calibri"/>
          <w:sz w:val="22"/>
          <w:szCs w:val="22"/>
          <w:u w:color="000000"/>
          <w:lang w:eastAsia="en-US"/>
        </w:rPr>
        <w:t xml:space="preserve"> </w:t>
      </w:r>
      <w:r w:rsidR="002F3E08">
        <w:rPr>
          <w:rFonts w:eastAsia="Times New Roman" w:cs="Calibri"/>
          <w:sz w:val="22"/>
          <w:szCs w:val="22"/>
          <w:u w:color="000000"/>
          <w:lang w:eastAsia="en-US"/>
        </w:rPr>
        <w:t>ή/ και στην ιστοσελίδα του σχολείου.</w:t>
      </w:r>
    </w:p>
    <w:p w14:paraId="59F39564" w14:textId="77777777" w:rsidR="00F15457" w:rsidRDefault="00F15457"/>
    <w:sectPr w:rsidR="00F15457">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6F162" w14:textId="77777777" w:rsidR="00FD7791" w:rsidRDefault="00FD7791" w:rsidP="00FD7791">
      <w:r>
        <w:separator/>
      </w:r>
    </w:p>
  </w:endnote>
  <w:endnote w:type="continuationSeparator" w:id="0">
    <w:p w14:paraId="0F32D35D" w14:textId="77777777" w:rsidR="00FD7791" w:rsidRDefault="00FD7791" w:rsidP="00FD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58B3" w14:textId="77777777" w:rsidR="00FD7791" w:rsidRDefault="00FD7791" w:rsidP="00FD7791">
    <w:pPr>
      <w:pStyle w:val="a4"/>
      <w:jc w:val="center"/>
    </w:pPr>
    <w:r>
      <w:rPr>
        <w:noProof/>
      </w:rPr>
      <w:drawing>
        <wp:inline distT="0" distB="0" distL="0" distR="0" wp14:anchorId="0EDE40C3" wp14:editId="7F673C6C">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124A" w14:textId="77777777" w:rsidR="00FD7791" w:rsidRDefault="00FD7791" w:rsidP="00FD7791">
      <w:r>
        <w:separator/>
      </w:r>
    </w:p>
  </w:footnote>
  <w:footnote w:type="continuationSeparator" w:id="0">
    <w:p w14:paraId="199E190F" w14:textId="77777777" w:rsidR="00FD7791" w:rsidRDefault="00FD7791" w:rsidP="00FD7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7148" w14:textId="77777777" w:rsidR="00FD7791" w:rsidRDefault="00FD7791" w:rsidP="00FD7791">
    <w:pPr>
      <w:pStyle w:val="a3"/>
      <w:jc w:val="center"/>
    </w:pPr>
    <w:r>
      <w:rPr>
        <w:noProof/>
      </w:rPr>
      <w:drawing>
        <wp:inline distT="0" distB="0" distL="0" distR="0" wp14:anchorId="7716E1C5" wp14:editId="43E04C5C">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FAD"/>
    <w:rsid w:val="00171FAD"/>
    <w:rsid w:val="002F3E08"/>
    <w:rsid w:val="003A7AFB"/>
    <w:rsid w:val="003C1087"/>
    <w:rsid w:val="00767D7B"/>
    <w:rsid w:val="00F15457"/>
    <w:rsid w:val="00FD77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0140A"/>
  <w15:docId w15:val="{BA1E4651-3EEC-4743-90F1-5DD80DFD6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791"/>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7791"/>
    <w:pPr>
      <w:tabs>
        <w:tab w:val="center" w:pos="4153"/>
        <w:tab w:val="right" w:pos="8306"/>
      </w:tabs>
    </w:pPr>
  </w:style>
  <w:style w:type="character" w:customStyle="1" w:styleId="Char">
    <w:name w:val="Κεφαλίδα Char"/>
    <w:basedOn w:val="a0"/>
    <w:link w:val="a3"/>
    <w:uiPriority w:val="99"/>
    <w:rsid w:val="00FD7791"/>
    <w:rPr>
      <w:rFonts w:ascii="Calibri" w:eastAsia="Calibri" w:hAnsi="Calibri" w:cs="Arial"/>
      <w:sz w:val="20"/>
      <w:szCs w:val="20"/>
      <w:lang w:eastAsia="el-GR"/>
    </w:rPr>
  </w:style>
  <w:style w:type="paragraph" w:styleId="a4">
    <w:name w:val="footer"/>
    <w:basedOn w:val="a"/>
    <w:link w:val="Char0"/>
    <w:uiPriority w:val="99"/>
    <w:unhideWhenUsed/>
    <w:rsid w:val="00FD7791"/>
    <w:pPr>
      <w:tabs>
        <w:tab w:val="center" w:pos="4153"/>
        <w:tab w:val="right" w:pos="8306"/>
      </w:tabs>
    </w:pPr>
  </w:style>
  <w:style w:type="character" w:customStyle="1" w:styleId="Char0">
    <w:name w:val="Υποσέλιδο Char"/>
    <w:basedOn w:val="a0"/>
    <w:link w:val="a4"/>
    <w:uiPriority w:val="99"/>
    <w:rsid w:val="00FD7791"/>
    <w:rPr>
      <w:rFonts w:ascii="Calibri" w:eastAsia="Calibri" w:hAnsi="Calibri" w:cs="Arial"/>
      <w:sz w:val="20"/>
      <w:szCs w:val="20"/>
      <w:lang w:eastAsia="el-GR"/>
    </w:rPr>
  </w:style>
  <w:style w:type="paragraph" w:styleId="a5">
    <w:name w:val="Balloon Text"/>
    <w:basedOn w:val="a"/>
    <w:link w:val="Char1"/>
    <w:uiPriority w:val="99"/>
    <w:semiHidden/>
    <w:unhideWhenUsed/>
    <w:rsid w:val="00FD7791"/>
    <w:rPr>
      <w:rFonts w:ascii="Tahoma" w:hAnsi="Tahoma" w:cs="Tahoma"/>
      <w:sz w:val="16"/>
      <w:szCs w:val="16"/>
    </w:rPr>
  </w:style>
  <w:style w:type="character" w:customStyle="1" w:styleId="Char1">
    <w:name w:val="Κείμενο πλαισίου Char"/>
    <w:basedOn w:val="a0"/>
    <w:link w:val="a5"/>
    <w:uiPriority w:val="99"/>
    <w:semiHidden/>
    <w:rsid w:val="00FD7791"/>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147</Words>
  <Characters>795</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eftky</dc:creator>
  <cp:keywords/>
  <dc:description/>
  <cp:lastModifiedBy>Λαμπρέλλη Δήμητρα</cp:lastModifiedBy>
  <cp:revision>7</cp:revision>
  <dcterms:created xsi:type="dcterms:W3CDTF">2024-07-21T20:33:00Z</dcterms:created>
  <dcterms:modified xsi:type="dcterms:W3CDTF">2025-03-18T09:53:00Z</dcterms:modified>
</cp:coreProperties>
</file>