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8C4DE" w14:textId="40EB9337" w:rsidR="00F32721" w:rsidRPr="00ED6908" w:rsidRDefault="00F32721" w:rsidP="00ED6908">
      <w:pPr>
        <w:spacing w:line="276" w:lineRule="auto"/>
        <w:jc w:val="both"/>
        <w:rPr>
          <w:sz w:val="24"/>
          <w:szCs w:val="24"/>
        </w:rPr>
      </w:pPr>
    </w:p>
    <w:p w14:paraId="15413B50" w14:textId="631B7EE7" w:rsidR="00B17276" w:rsidRPr="00F8115B" w:rsidRDefault="00B17276" w:rsidP="00F8115B">
      <w:pPr>
        <w:pStyle w:val="a8"/>
        <w:numPr>
          <w:ilvl w:val="0"/>
          <w:numId w:val="36"/>
        </w:numPr>
        <w:spacing w:after="160" w:line="259" w:lineRule="auto"/>
        <w:rPr>
          <w:rFonts w:asciiTheme="minorHAnsi" w:hAnsiTheme="minorHAnsi" w:cstheme="minorHAnsi"/>
          <w:b/>
          <w:bCs/>
          <w:sz w:val="22"/>
          <w:szCs w:val="22"/>
          <w:u w:val="single"/>
        </w:rPr>
      </w:pPr>
      <w:r w:rsidRPr="00F8115B">
        <w:rPr>
          <w:rFonts w:asciiTheme="minorHAnsi" w:hAnsiTheme="minorHAnsi" w:cstheme="minorHAnsi"/>
          <w:b/>
          <w:bCs/>
          <w:sz w:val="22"/>
          <w:szCs w:val="22"/>
          <w:u w:val="single"/>
        </w:rPr>
        <w:t xml:space="preserve">Φορείς και άλλες συνεργασίες που θα εμπλουτίσουν το πρόγραμμά </w:t>
      </w:r>
      <w:r w:rsidR="00F8115B">
        <w:rPr>
          <w:rFonts w:asciiTheme="minorHAnsi" w:hAnsiTheme="minorHAnsi" w:cstheme="minorHAnsi"/>
          <w:b/>
          <w:bCs/>
          <w:sz w:val="22"/>
          <w:szCs w:val="22"/>
          <w:u w:val="single"/>
        </w:rPr>
        <w:t>μας-Σημειώσεις-Διευκρινήσεις</w:t>
      </w:r>
    </w:p>
    <w:p w14:paraId="028D3100" w14:textId="77777777" w:rsidR="00B17276" w:rsidRPr="0017571B" w:rsidRDefault="00B17276" w:rsidP="0017571B">
      <w:pPr>
        <w:spacing w:line="276" w:lineRule="auto"/>
        <w:jc w:val="both"/>
        <w:rPr>
          <w:sz w:val="22"/>
          <w:szCs w:val="22"/>
        </w:rPr>
      </w:pPr>
      <w:r w:rsidRPr="0017571B">
        <w:rPr>
          <w:sz w:val="22"/>
          <w:szCs w:val="22"/>
        </w:rPr>
        <w:t>Σε όλα τα εργαστήρια του παρόντος προγράμματος προτείνεται η συνεργασία με την Educartoon για την αξιοποίηση του σκίτσου ως παιδαγωγικό εργαλείο.</w:t>
      </w:r>
    </w:p>
    <w:p w14:paraId="7D9D84AB" w14:textId="77777777" w:rsidR="00B17276" w:rsidRPr="0017571B" w:rsidRDefault="00B17276" w:rsidP="0017571B">
      <w:pPr>
        <w:spacing w:line="276" w:lineRule="auto"/>
        <w:jc w:val="both"/>
        <w:rPr>
          <w:b/>
          <w:sz w:val="22"/>
          <w:szCs w:val="22"/>
        </w:rPr>
      </w:pPr>
      <w:r w:rsidRPr="0017571B">
        <w:rPr>
          <w:b/>
          <w:sz w:val="22"/>
          <w:szCs w:val="22"/>
        </w:rPr>
        <w:t>1ο Εργαστήριο</w:t>
      </w:r>
    </w:p>
    <w:p w14:paraId="1EF792C1" w14:textId="77777777" w:rsidR="00B17276" w:rsidRPr="0017571B" w:rsidRDefault="00B17276" w:rsidP="0017571B">
      <w:pPr>
        <w:spacing w:line="276" w:lineRule="auto"/>
        <w:jc w:val="both"/>
        <w:rPr>
          <w:sz w:val="22"/>
          <w:szCs w:val="22"/>
        </w:rPr>
      </w:pPr>
      <w:r w:rsidRPr="0017571B">
        <w:rPr>
          <w:sz w:val="22"/>
          <w:szCs w:val="22"/>
        </w:rPr>
        <w:t>Προτείνεται συνεργασία με το οικείο Τμήμα Τροχαίας για τα στατιστικά των ατυχημάτων της περιοχής στην πρόσφατη δεκαετία.</w:t>
      </w:r>
    </w:p>
    <w:p w14:paraId="1AC5BF9F" w14:textId="77777777" w:rsidR="00B17276" w:rsidRPr="0017571B" w:rsidRDefault="00B17276" w:rsidP="0017571B">
      <w:pPr>
        <w:spacing w:line="276" w:lineRule="auto"/>
        <w:jc w:val="both"/>
        <w:rPr>
          <w:b/>
          <w:sz w:val="22"/>
          <w:szCs w:val="22"/>
        </w:rPr>
      </w:pPr>
      <w:r w:rsidRPr="0017571B">
        <w:rPr>
          <w:b/>
          <w:sz w:val="22"/>
          <w:szCs w:val="22"/>
        </w:rPr>
        <w:t>3ο Εργαστήριο</w:t>
      </w:r>
    </w:p>
    <w:p w14:paraId="2F54F182" w14:textId="77777777" w:rsidR="00B17276" w:rsidRPr="0017571B" w:rsidRDefault="00B17276" w:rsidP="0017571B">
      <w:pPr>
        <w:spacing w:line="276" w:lineRule="auto"/>
        <w:jc w:val="both"/>
        <w:rPr>
          <w:sz w:val="22"/>
          <w:szCs w:val="22"/>
        </w:rPr>
      </w:pPr>
      <w:r w:rsidRPr="0017571B">
        <w:rPr>
          <w:sz w:val="22"/>
          <w:szCs w:val="22"/>
        </w:rPr>
        <w:t>Προτείνεται συνεργασία του εκπαιδευτικού με το Σύλλογο γονέων και κηδεμόνων του σχολείο και με το Τμήμα Συγκοινωνιακού Σχεδιασμού του οικείου Δήμου για τοποθέτηση διάβασης στην κεντρική είσοδο του σχολείου ή ανακατασκευή της υπάρχουσας.</w:t>
      </w:r>
    </w:p>
    <w:p w14:paraId="68C1CB49" w14:textId="77777777" w:rsidR="00B17276" w:rsidRPr="0017571B" w:rsidRDefault="00B17276" w:rsidP="0017571B">
      <w:pPr>
        <w:spacing w:line="276" w:lineRule="auto"/>
        <w:jc w:val="both"/>
        <w:rPr>
          <w:b/>
          <w:sz w:val="22"/>
          <w:szCs w:val="22"/>
        </w:rPr>
      </w:pPr>
      <w:r w:rsidRPr="0017571B">
        <w:rPr>
          <w:b/>
          <w:sz w:val="22"/>
          <w:szCs w:val="22"/>
        </w:rPr>
        <w:t>4ο Εργαστήριο</w:t>
      </w:r>
    </w:p>
    <w:p w14:paraId="6DA09F29" w14:textId="77777777" w:rsidR="00B17276" w:rsidRPr="0017571B" w:rsidRDefault="00B17276" w:rsidP="0017571B">
      <w:pPr>
        <w:spacing w:line="276" w:lineRule="auto"/>
        <w:jc w:val="both"/>
        <w:rPr>
          <w:sz w:val="22"/>
          <w:szCs w:val="22"/>
        </w:rPr>
      </w:pPr>
      <w:r w:rsidRPr="0017571B">
        <w:rPr>
          <w:sz w:val="22"/>
          <w:szCs w:val="22"/>
        </w:rPr>
        <w:t>Προτείνονται συνεργασίες με τον Ποδηλατικό Σύλλογο της περιοχής που υποστηρίζει θερμά τη χρήση του ποδήλατου και το αρμόδιο Τμήμα Τροχαίας, που επισημαίνει τους κινδύνους που προκύπτουν από την έλλειψη υποδομών.</w:t>
      </w:r>
    </w:p>
    <w:p w14:paraId="4606DA76" w14:textId="77777777" w:rsidR="00B17276" w:rsidRPr="0017571B" w:rsidRDefault="00B17276" w:rsidP="0017571B">
      <w:pPr>
        <w:spacing w:line="276" w:lineRule="auto"/>
        <w:jc w:val="both"/>
        <w:rPr>
          <w:b/>
          <w:sz w:val="22"/>
          <w:szCs w:val="22"/>
        </w:rPr>
      </w:pPr>
      <w:r w:rsidRPr="0017571B">
        <w:rPr>
          <w:b/>
          <w:sz w:val="22"/>
          <w:szCs w:val="22"/>
        </w:rPr>
        <w:t>5ο Εργαστήριο</w:t>
      </w:r>
    </w:p>
    <w:p w14:paraId="0FF7B05F" w14:textId="0B84C597" w:rsidR="00B17276" w:rsidRPr="0017571B" w:rsidRDefault="00B17276" w:rsidP="0017571B">
      <w:pPr>
        <w:spacing w:line="276" w:lineRule="auto"/>
        <w:jc w:val="both"/>
        <w:rPr>
          <w:sz w:val="22"/>
          <w:szCs w:val="22"/>
        </w:rPr>
      </w:pPr>
      <w:r w:rsidRPr="0017571B">
        <w:rPr>
          <w:sz w:val="22"/>
          <w:szCs w:val="22"/>
        </w:rPr>
        <w:t>Προτείνεται διαδικτυακή ή δια ζώσης ενημέρωση των μαθητών</w:t>
      </w:r>
      <w:r w:rsidR="00E84CF3" w:rsidRPr="0017571B">
        <w:rPr>
          <w:sz w:val="22"/>
          <w:szCs w:val="22"/>
        </w:rPr>
        <w:t>/τριών</w:t>
      </w:r>
      <w:r w:rsidRPr="0017571B">
        <w:rPr>
          <w:sz w:val="22"/>
          <w:szCs w:val="22"/>
        </w:rPr>
        <w:t xml:space="preserve"> για τη χρήση του κράνους ως επιβάτες μοτοσικλέτας από πιστοποιημένο φορέα εκπαίδευσης οδικής ασφάλειας.</w:t>
      </w:r>
    </w:p>
    <w:p w14:paraId="2C35D546" w14:textId="77777777" w:rsidR="00B17276" w:rsidRPr="0017571B" w:rsidRDefault="00B17276" w:rsidP="0017571B">
      <w:pPr>
        <w:spacing w:line="276" w:lineRule="auto"/>
        <w:jc w:val="both"/>
        <w:rPr>
          <w:b/>
          <w:sz w:val="22"/>
          <w:szCs w:val="22"/>
        </w:rPr>
      </w:pPr>
      <w:r w:rsidRPr="0017571B">
        <w:rPr>
          <w:b/>
          <w:sz w:val="22"/>
          <w:szCs w:val="22"/>
        </w:rPr>
        <w:t>6ο Εργαστήριο</w:t>
      </w:r>
    </w:p>
    <w:p w14:paraId="2843B114" w14:textId="7F9CDCC9" w:rsidR="00B17276" w:rsidRPr="0017571B" w:rsidRDefault="00B17276" w:rsidP="0017571B">
      <w:pPr>
        <w:spacing w:line="276" w:lineRule="auto"/>
        <w:jc w:val="both"/>
        <w:rPr>
          <w:sz w:val="22"/>
          <w:szCs w:val="22"/>
        </w:rPr>
      </w:pPr>
      <w:r w:rsidRPr="0017571B">
        <w:rPr>
          <w:sz w:val="22"/>
          <w:szCs w:val="22"/>
        </w:rPr>
        <w:t>Προτείνεται συνεργασία με το Τμήμα Τροχαίας για τα στατιστικά των τροχαίων συμβάντων που προκλήθηκαν στην περιοχή λόγω επήρειας του</w:t>
      </w:r>
      <w:r w:rsidR="00E84CF3" w:rsidRPr="0017571B">
        <w:rPr>
          <w:sz w:val="22"/>
          <w:szCs w:val="22"/>
        </w:rPr>
        <w:t>/της</w:t>
      </w:r>
      <w:r w:rsidRPr="0017571B">
        <w:rPr>
          <w:sz w:val="22"/>
          <w:szCs w:val="22"/>
        </w:rPr>
        <w:t xml:space="preserve"> οδηγού από αλκοόλ. </w:t>
      </w:r>
    </w:p>
    <w:p w14:paraId="47ED0D27" w14:textId="77777777" w:rsidR="00B17276" w:rsidRPr="0017571B" w:rsidRDefault="00B17276" w:rsidP="0017571B">
      <w:pPr>
        <w:spacing w:line="276" w:lineRule="auto"/>
        <w:jc w:val="both"/>
        <w:rPr>
          <w:b/>
          <w:sz w:val="22"/>
          <w:szCs w:val="22"/>
        </w:rPr>
      </w:pPr>
      <w:r w:rsidRPr="0017571B">
        <w:rPr>
          <w:b/>
          <w:sz w:val="22"/>
          <w:szCs w:val="22"/>
        </w:rPr>
        <w:t>7ο Εργαστήριο</w:t>
      </w:r>
    </w:p>
    <w:p w14:paraId="77F2D808" w14:textId="2C3C07FF" w:rsidR="00184F4D" w:rsidRPr="0017571B" w:rsidRDefault="00B17276" w:rsidP="0017571B">
      <w:pPr>
        <w:spacing w:line="276" w:lineRule="auto"/>
        <w:jc w:val="both"/>
        <w:rPr>
          <w:sz w:val="22"/>
          <w:szCs w:val="22"/>
        </w:rPr>
      </w:pPr>
      <w:r w:rsidRPr="0017571B">
        <w:rPr>
          <w:sz w:val="22"/>
          <w:szCs w:val="22"/>
        </w:rPr>
        <w:t>Στο εργαστήριο αυτό προτείνεται η συνεργασία με το Σύλλογο Γονέων και Κηδεμόνων του σχολείου, με στόχο την οικονομική και υλικοτεχνική ενίσχυση της προτεινόμενης δραστηριότητας.</w:t>
      </w:r>
    </w:p>
    <w:p w14:paraId="529B5C70" w14:textId="77777777" w:rsidR="0082490B" w:rsidRPr="0017571B" w:rsidRDefault="0082490B" w:rsidP="0017571B">
      <w:pPr>
        <w:spacing w:line="276" w:lineRule="auto"/>
        <w:jc w:val="both"/>
        <w:rPr>
          <w:sz w:val="22"/>
          <w:szCs w:val="22"/>
        </w:rPr>
      </w:pPr>
    </w:p>
    <w:p w14:paraId="4DE00462" w14:textId="77777777" w:rsidR="0082490B" w:rsidRPr="0017571B" w:rsidRDefault="0082490B" w:rsidP="0017571B">
      <w:pPr>
        <w:spacing w:line="276" w:lineRule="auto"/>
        <w:jc w:val="both"/>
        <w:rPr>
          <w:rFonts w:eastAsia="Times New Roman" w:cs="Calibri"/>
          <w:b/>
          <w:bCs/>
          <w:iCs/>
          <w:sz w:val="22"/>
          <w:szCs w:val="22"/>
          <w:u w:val="single"/>
          <w:lang w:eastAsia="en-US"/>
        </w:rPr>
      </w:pPr>
      <w:r w:rsidRPr="0017571B">
        <w:rPr>
          <w:rFonts w:eastAsia="Times New Roman" w:cs="Calibri"/>
          <w:b/>
          <w:bCs/>
          <w:iCs/>
          <w:sz w:val="22"/>
          <w:szCs w:val="22"/>
          <w:u w:val="single"/>
          <w:lang w:eastAsia="en-US"/>
        </w:rPr>
        <w:t xml:space="preserve">Σημειώσεις: </w:t>
      </w:r>
    </w:p>
    <w:p w14:paraId="26150EFA" w14:textId="77777777" w:rsidR="0082490B" w:rsidRPr="0017571B" w:rsidRDefault="0082490B" w:rsidP="0017571B">
      <w:pPr>
        <w:pStyle w:val="Web"/>
        <w:shd w:val="clear" w:color="auto" w:fill="FFFFFF"/>
        <w:spacing w:before="0" w:beforeAutospacing="0" w:after="0" w:afterAutospacing="0" w:line="276" w:lineRule="auto"/>
        <w:jc w:val="both"/>
        <w:rPr>
          <w:rFonts w:ascii="Calibri" w:hAnsi="Calibri" w:cs="Arial"/>
          <w:sz w:val="22"/>
          <w:szCs w:val="22"/>
        </w:rPr>
      </w:pPr>
      <w:r w:rsidRPr="0017571B">
        <w:rPr>
          <w:rFonts w:ascii="Calibri" w:hAnsi="Calibri" w:cs="Arial"/>
          <w:sz w:val="22"/>
          <w:szCs w:val="22"/>
        </w:rPr>
        <w:t xml:space="preserve">Η </w:t>
      </w:r>
      <w:r w:rsidRPr="0017571B">
        <w:rPr>
          <w:rFonts w:ascii="Calibri" w:hAnsi="Calibri" w:cs="Arial"/>
          <w:b/>
          <w:sz w:val="22"/>
          <w:szCs w:val="22"/>
        </w:rPr>
        <w:t>γελοιογραφία ως εικαστικό είδος</w:t>
      </w:r>
      <w:r w:rsidRPr="0017571B">
        <w:rPr>
          <w:rFonts w:ascii="Calibri" w:hAnsi="Calibri" w:cs="Arial"/>
          <w:sz w:val="22"/>
          <w:szCs w:val="22"/>
        </w:rPr>
        <w:t xml:space="preserve"> έχει συγκεκριμένους κώδικες και, όπως όλα τα είδη τέχνης, για την κατανόηση του νοήματός της απαιτούνται ορισμένα «κλειδιά».</w:t>
      </w:r>
    </w:p>
    <w:p w14:paraId="10EC6277" w14:textId="77777777" w:rsidR="0082490B" w:rsidRPr="0017571B" w:rsidRDefault="0082490B" w:rsidP="0017571B">
      <w:pPr>
        <w:pStyle w:val="Web"/>
        <w:shd w:val="clear" w:color="auto" w:fill="FFFFFF"/>
        <w:spacing w:before="0" w:beforeAutospacing="0" w:after="0" w:afterAutospacing="0" w:line="276" w:lineRule="auto"/>
        <w:jc w:val="both"/>
        <w:rPr>
          <w:rFonts w:ascii="Calibri" w:hAnsi="Calibri" w:cs="Arial"/>
          <w:sz w:val="22"/>
          <w:szCs w:val="22"/>
        </w:rPr>
      </w:pPr>
      <w:r w:rsidRPr="0017571B">
        <w:rPr>
          <w:rFonts w:ascii="Calibri" w:hAnsi="Calibri" w:cs="Arial"/>
          <w:sz w:val="22"/>
          <w:szCs w:val="22"/>
        </w:rPr>
        <w:t>Με έναν μαγικό τρόπο, φαίνεται ότι τα παιδιά κάθε ηλικίας διαθέτουν ήδη αυτά τα κλειδιά και αυτούς τους κώδικες, χωρίς να έχουν σπουδάσει Ιστορία της Τέχνης και χωρίς ίσως να ξέρουν τα ίδια να σκιτσάρουν καλά.</w:t>
      </w:r>
    </w:p>
    <w:p w14:paraId="578A3A4F" w14:textId="77777777" w:rsidR="0082490B" w:rsidRPr="0017571B" w:rsidRDefault="0082490B" w:rsidP="0017571B">
      <w:pPr>
        <w:pStyle w:val="Web"/>
        <w:shd w:val="clear" w:color="auto" w:fill="FFFFFF"/>
        <w:spacing w:before="0" w:beforeAutospacing="0" w:after="0" w:afterAutospacing="0" w:line="276" w:lineRule="auto"/>
        <w:jc w:val="both"/>
        <w:rPr>
          <w:rFonts w:ascii="Calibri" w:hAnsi="Calibri" w:cs="Arial"/>
          <w:sz w:val="22"/>
          <w:szCs w:val="22"/>
        </w:rPr>
      </w:pPr>
      <w:r w:rsidRPr="0017571B">
        <w:rPr>
          <w:rFonts w:ascii="Calibri" w:hAnsi="Calibri" w:cs="Arial"/>
          <w:sz w:val="22"/>
          <w:szCs w:val="22"/>
        </w:rPr>
        <w:t>Επειδή η γελοιογραφία είναι από μόνη της ελκυστική, γίνεται αμέσως και απολύτως κατανοητή από τα παιδιά, που την αντιμετωπίζουν στην αρχή ως παιχνίδι, και στη συνέχεια ως πεδίο προβληματισμού και αφορμή γνώσης.</w:t>
      </w:r>
    </w:p>
    <w:p w14:paraId="6CEBC2B0" w14:textId="77777777" w:rsidR="0082490B" w:rsidRPr="0017571B" w:rsidRDefault="0082490B" w:rsidP="0017571B">
      <w:pPr>
        <w:pStyle w:val="Web"/>
        <w:shd w:val="clear" w:color="auto" w:fill="FFFFFF"/>
        <w:spacing w:before="0" w:beforeAutospacing="0" w:after="0" w:afterAutospacing="0" w:line="276" w:lineRule="auto"/>
        <w:jc w:val="both"/>
        <w:rPr>
          <w:rFonts w:ascii="Calibri" w:hAnsi="Calibri" w:cs="Arial"/>
          <w:sz w:val="22"/>
          <w:szCs w:val="22"/>
        </w:rPr>
      </w:pPr>
      <w:r w:rsidRPr="0017571B">
        <w:rPr>
          <w:rFonts w:ascii="Calibri" w:hAnsi="Calibri" w:cs="Arial"/>
          <w:sz w:val="22"/>
          <w:szCs w:val="22"/>
        </w:rPr>
        <w:t>Όπως έδειξε η έως τώρα αξιοποίησή της στη διδακτική πράξη, η γελοιογραφία εξάπτει και διεγείρει τη δημιουργική φαντασία των μαθητών. (Educartoon.gr)</w:t>
      </w:r>
    </w:p>
    <w:p w14:paraId="2B98B98C" w14:textId="77777777" w:rsidR="0082490B" w:rsidRPr="0017571B" w:rsidRDefault="0082490B" w:rsidP="0017571B">
      <w:pPr>
        <w:pStyle w:val="Web"/>
        <w:shd w:val="clear" w:color="auto" w:fill="FFFFFF"/>
        <w:spacing w:before="0" w:beforeAutospacing="0" w:after="0" w:afterAutospacing="0" w:line="276" w:lineRule="auto"/>
        <w:jc w:val="both"/>
        <w:rPr>
          <w:rFonts w:ascii="Calibri" w:hAnsi="Calibri" w:cs="Arial"/>
          <w:sz w:val="22"/>
          <w:szCs w:val="22"/>
        </w:rPr>
      </w:pPr>
      <w:r w:rsidRPr="0017571B">
        <w:rPr>
          <w:rFonts w:ascii="Calibri" w:hAnsi="Calibri" w:cs="Arial"/>
          <w:sz w:val="22"/>
          <w:szCs w:val="22"/>
        </w:rPr>
        <w:t>Στο πρόγραμμα εκπαίδευσης οδικής ασφάλειας αξιοποιούνται γελοιογραφίες με θέμα την οδική συμπεριφορά, τα τροχαία ατυχήματα και τις αιτίες που τα προκαλούν, καθώς και την ασφαλή οδήγηση. Οι γελοιογραφίες αυτές χρησιμοποιούνται στην αρχή ως αφόρμηση, μαζί με άλλο οπτικοακουστικό υλικό και κείμενα, καθώς και με επισκέψεις σε πάρκα κυκλοφοριακής αγωγής, αν υπάρχουν στην περιοχή, ώστε να ευαισθητοποιηθούν τα παιδιά σε θέματα κυκλοφοριακής αγωγής, να γνωρίσουν και να εξοικειωθούν με τα σήματα και τους κανόνες κυκλοφορίας πεζών και οχημάτων, να προβληματιστούν για την δική τους και τη γενικότερη συμπεριφορά στον δρόμο, να αναλογιστούν τις αιτίες και τις συνέπειες των τροχαίων ατυχημάτων, και να γίνουν έτσι καλύτεροι οδηγοί, τώρα και στο μέλλον.</w:t>
      </w:r>
    </w:p>
    <w:p w14:paraId="1D130102" w14:textId="4930D407" w:rsidR="0082490B" w:rsidRPr="0017571B" w:rsidRDefault="0082490B" w:rsidP="0017571B">
      <w:pPr>
        <w:pStyle w:val="Web"/>
        <w:shd w:val="clear" w:color="auto" w:fill="FFFFFF"/>
        <w:spacing w:before="0" w:beforeAutospacing="0" w:after="0" w:afterAutospacing="0" w:line="276" w:lineRule="auto"/>
        <w:jc w:val="both"/>
        <w:rPr>
          <w:rFonts w:ascii="Calibri" w:hAnsi="Calibri" w:cs="Arial"/>
          <w:sz w:val="22"/>
          <w:szCs w:val="22"/>
        </w:rPr>
      </w:pPr>
      <w:r w:rsidRPr="0017571B">
        <w:rPr>
          <w:rFonts w:ascii="Calibri" w:hAnsi="Calibri" w:cs="Arial"/>
          <w:sz w:val="22"/>
          <w:szCs w:val="22"/>
        </w:rPr>
        <w:t>Η ιδέα συνίσταται αρχικά στην ερμηνεία (φιλολογική, αισθητική – καλλιτεχνική και οικολογική) του υλικού που παρουσιάζεται στους</w:t>
      </w:r>
      <w:r w:rsidR="00E84CF3" w:rsidRPr="0017571B">
        <w:rPr>
          <w:rFonts w:ascii="Calibri" w:hAnsi="Calibri" w:cs="Arial"/>
          <w:sz w:val="22"/>
          <w:szCs w:val="22"/>
        </w:rPr>
        <w:t>/στις</w:t>
      </w:r>
      <w:r w:rsidRPr="0017571B">
        <w:rPr>
          <w:rFonts w:ascii="Calibri" w:hAnsi="Calibri" w:cs="Arial"/>
          <w:sz w:val="22"/>
          <w:szCs w:val="22"/>
        </w:rPr>
        <w:t xml:space="preserve"> μαθητές</w:t>
      </w:r>
      <w:r w:rsidR="00E84CF3" w:rsidRPr="0017571B">
        <w:rPr>
          <w:rFonts w:ascii="Calibri" w:hAnsi="Calibri" w:cs="Arial"/>
          <w:sz w:val="22"/>
          <w:szCs w:val="22"/>
        </w:rPr>
        <w:t>/τριες</w:t>
      </w:r>
      <w:r w:rsidRPr="0017571B">
        <w:rPr>
          <w:rFonts w:ascii="Calibri" w:hAnsi="Calibri" w:cs="Arial"/>
          <w:sz w:val="22"/>
          <w:szCs w:val="22"/>
        </w:rPr>
        <w:t xml:space="preserve">. Στη συνέχεια, με αφετηρία την πρόσληψη των γελοιογραφιών, </w:t>
      </w:r>
      <w:r w:rsidRPr="0017571B">
        <w:rPr>
          <w:rFonts w:ascii="Calibri" w:hAnsi="Calibri" w:cs="Arial"/>
          <w:sz w:val="22"/>
          <w:szCs w:val="22"/>
        </w:rPr>
        <w:lastRenderedPageBreak/>
        <w:t>προτρέπονται οι συμμετέχοντες</w:t>
      </w:r>
      <w:r w:rsidR="00E84CF3" w:rsidRPr="0017571B">
        <w:rPr>
          <w:rFonts w:ascii="Calibri" w:hAnsi="Calibri" w:cs="Arial"/>
          <w:sz w:val="22"/>
          <w:szCs w:val="22"/>
        </w:rPr>
        <w:t>/ουσες</w:t>
      </w:r>
      <w:r w:rsidRPr="0017571B">
        <w:rPr>
          <w:rFonts w:ascii="Calibri" w:hAnsi="Calibri" w:cs="Arial"/>
          <w:sz w:val="22"/>
          <w:szCs w:val="22"/>
        </w:rPr>
        <w:t xml:space="preserve"> μαθητές</w:t>
      </w:r>
      <w:r w:rsidR="00E84CF3" w:rsidRPr="0017571B">
        <w:rPr>
          <w:rFonts w:ascii="Calibri" w:hAnsi="Calibri" w:cs="Arial"/>
          <w:sz w:val="22"/>
          <w:szCs w:val="22"/>
        </w:rPr>
        <w:t>/τριες</w:t>
      </w:r>
      <w:r w:rsidRPr="0017571B">
        <w:rPr>
          <w:rFonts w:ascii="Calibri" w:hAnsi="Calibri" w:cs="Arial"/>
          <w:sz w:val="22"/>
          <w:szCs w:val="22"/>
        </w:rPr>
        <w:t xml:space="preserve"> να δημιουργήσουν δικά τους κείμενα ή γελοιογραφίες ή άλλα εικαστικά έργα αντίστοιχου περιεχομένου. (</w:t>
      </w:r>
      <w:r w:rsidRPr="0017571B">
        <w:rPr>
          <w:rFonts w:ascii="Calibri" w:hAnsi="Calibri" w:cs="Arial"/>
          <w:sz w:val="22"/>
          <w:szCs w:val="22"/>
          <w:lang w:val="en-US"/>
        </w:rPr>
        <w:t>Educa</w:t>
      </w:r>
      <w:bookmarkStart w:id="0" w:name="_GoBack"/>
      <w:bookmarkEnd w:id="0"/>
      <w:r w:rsidRPr="0017571B">
        <w:rPr>
          <w:rFonts w:ascii="Calibri" w:hAnsi="Calibri" w:cs="Arial"/>
          <w:sz w:val="22"/>
          <w:szCs w:val="22"/>
          <w:lang w:val="en-US"/>
        </w:rPr>
        <w:t>rtoon</w:t>
      </w:r>
      <w:r w:rsidRPr="0017571B">
        <w:rPr>
          <w:rFonts w:ascii="Calibri" w:hAnsi="Calibri" w:cs="Arial"/>
          <w:sz w:val="22"/>
          <w:szCs w:val="22"/>
        </w:rPr>
        <w:t>.</w:t>
      </w:r>
      <w:r w:rsidRPr="0017571B">
        <w:rPr>
          <w:rFonts w:ascii="Calibri" w:hAnsi="Calibri" w:cs="Arial"/>
          <w:sz w:val="22"/>
          <w:szCs w:val="22"/>
          <w:lang w:val="en-US"/>
        </w:rPr>
        <w:t>gr</w:t>
      </w:r>
      <w:r w:rsidRPr="0017571B">
        <w:rPr>
          <w:rFonts w:ascii="Calibri" w:hAnsi="Calibri" w:cs="Arial"/>
          <w:sz w:val="22"/>
          <w:szCs w:val="22"/>
        </w:rPr>
        <w:t>)</w:t>
      </w:r>
    </w:p>
    <w:p w14:paraId="7D1A78B3" w14:textId="77777777" w:rsidR="0082490B" w:rsidRPr="0017571B" w:rsidRDefault="0082490B" w:rsidP="0017571B">
      <w:pPr>
        <w:pStyle w:val="Web"/>
        <w:shd w:val="clear" w:color="auto" w:fill="FFFFFF"/>
        <w:spacing w:before="0" w:beforeAutospacing="0" w:after="0" w:afterAutospacing="0" w:line="276" w:lineRule="auto"/>
        <w:jc w:val="both"/>
        <w:rPr>
          <w:rFonts w:ascii="Calibri" w:hAnsi="Calibri" w:cs="Arial"/>
          <w:sz w:val="22"/>
          <w:szCs w:val="22"/>
        </w:rPr>
      </w:pPr>
      <w:r w:rsidRPr="0017571B">
        <w:rPr>
          <w:rFonts w:ascii="Calibri" w:hAnsi="Calibri" w:cs="Arial"/>
          <w:sz w:val="22"/>
          <w:szCs w:val="22"/>
        </w:rPr>
        <w:t>Οι γελοιογραφίες είναι του σκιτσογράφου Μιχάλη Κουντούρη</w:t>
      </w:r>
    </w:p>
    <w:p w14:paraId="7B955619" w14:textId="77777777" w:rsidR="0082490B" w:rsidRPr="0017571B" w:rsidRDefault="0082490B" w:rsidP="0017571B">
      <w:pPr>
        <w:pStyle w:val="Web"/>
        <w:shd w:val="clear" w:color="auto" w:fill="FFFFFF"/>
        <w:spacing w:before="0" w:beforeAutospacing="0" w:after="0" w:afterAutospacing="0" w:line="276" w:lineRule="auto"/>
        <w:jc w:val="both"/>
        <w:rPr>
          <w:rFonts w:ascii="Calibri" w:hAnsi="Calibri" w:cs="Arial"/>
          <w:sz w:val="22"/>
          <w:szCs w:val="22"/>
        </w:rPr>
      </w:pPr>
      <w:r w:rsidRPr="0017571B">
        <w:rPr>
          <w:rFonts w:ascii="Calibri" w:hAnsi="Calibri" w:cs="Arial"/>
          <w:sz w:val="22"/>
          <w:szCs w:val="22"/>
        </w:rPr>
        <w:t>Η συγγραφή δραστηριοτήτων έγινε από την Κατερίνα Δ.  Θεοδοσέλη</w:t>
      </w:r>
    </w:p>
    <w:p w14:paraId="2B14ECA7" w14:textId="589DAFB5" w:rsidR="0082490B" w:rsidRPr="0017571B" w:rsidRDefault="000A622B" w:rsidP="0017571B">
      <w:pPr>
        <w:spacing w:line="276" w:lineRule="auto"/>
        <w:jc w:val="both"/>
        <w:rPr>
          <w:rFonts w:eastAsia="Times New Roman" w:cs="Calibri"/>
          <w:b/>
          <w:bCs/>
          <w:iCs/>
          <w:sz w:val="22"/>
          <w:szCs w:val="22"/>
          <w:u w:val="single"/>
          <w:lang w:eastAsia="en-US"/>
        </w:rPr>
      </w:pPr>
      <w:r w:rsidRPr="0017571B">
        <w:rPr>
          <w:rFonts w:eastAsia="Times New Roman" w:cs="Calibri"/>
          <w:b/>
          <w:bCs/>
          <w:iCs/>
          <w:sz w:val="22"/>
          <w:szCs w:val="22"/>
          <w:u w:val="single"/>
          <w:lang w:eastAsia="en-US"/>
        </w:rPr>
        <w:t>Ειδικό</w:t>
      </w:r>
      <w:r w:rsidR="0082490B" w:rsidRPr="0017571B">
        <w:rPr>
          <w:rFonts w:eastAsia="Times New Roman" w:cs="Calibri"/>
          <w:b/>
          <w:bCs/>
          <w:iCs/>
          <w:sz w:val="22"/>
          <w:szCs w:val="22"/>
          <w:u w:val="single"/>
          <w:lang w:eastAsia="en-US"/>
        </w:rPr>
        <w:t>τερα:</w:t>
      </w:r>
    </w:p>
    <w:p w14:paraId="5CC787FA" w14:textId="77777777" w:rsidR="0082490B" w:rsidRPr="0017571B" w:rsidRDefault="0082490B" w:rsidP="0017571B">
      <w:pPr>
        <w:spacing w:line="276" w:lineRule="auto"/>
        <w:jc w:val="both"/>
        <w:rPr>
          <w:rFonts w:eastAsia="Times New Roman" w:cs="Calibri"/>
          <w:b/>
          <w:color w:val="548DD4"/>
          <w:sz w:val="22"/>
          <w:szCs w:val="22"/>
          <w:u w:color="000000"/>
          <w:lang w:eastAsia="en-US"/>
        </w:rPr>
      </w:pPr>
      <w:r w:rsidRPr="0017571B">
        <w:rPr>
          <w:rFonts w:eastAsia="Times New Roman" w:cs="Calibri"/>
          <w:b/>
          <w:color w:val="548DD4"/>
          <w:sz w:val="22"/>
          <w:szCs w:val="22"/>
          <w:u w:color="000000"/>
          <w:lang w:eastAsia="en-US"/>
        </w:rPr>
        <w:t>1</w:t>
      </w:r>
      <w:r w:rsidRPr="0017571B">
        <w:rPr>
          <w:rFonts w:eastAsia="Times New Roman" w:cs="Calibri"/>
          <w:b/>
          <w:color w:val="548DD4"/>
          <w:sz w:val="22"/>
          <w:szCs w:val="22"/>
          <w:u w:color="000000"/>
          <w:vertAlign w:val="superscript"/>
          <w:lang w:eastAsia="en-US"/>
        </w:rPr>
        <w:t>ο</w:t>
      </w:r>
      <w:r w:rsidRPr="0017571B">
        <w:rPr>
          <w:rFonts w:eastAsia="Times New Roman" w:cs="Calibri"/>
          <w:b/>
          <w:color w:val="548DD4"/>
          <w:sz w:val="22"/>
          <w:szCs w:val="22"/>
          <w:u w:color="000000"/>
          <w:lang w:eastAsia="en-US"/>
        </w:rPr>
        <w:t xml:space="preserve"> Εργαστήριο</w:t>
      </w:r>
    </w:p>
    <w:p w14:paraId="6DB85C55" w14:textId="77777777" w:rsidR="0082490B" w:rsidRPr="0017571B" w:rsidRDefault="0082490B" w:rsidP="0017571B">
      <w:pPr>
        <w:spacing w:line="276" w:lineRule="auto"/>
        <w:jc w:val="both"/>
        <w:rPr>
          <w:rFonts w:eastAsia="Times New Roman" w:cs="Calibri"/>
          <w:b/>
          <w:color w:val="548DD4"/>
          <w:sz w:val="22"/>
          <w:szCs w:val="22"/>
          <w:u w:color="000000"/>
          <w:lang w:eastAsia="en-US"/>
        </w:rPr>
      </w:pPr>
      <w:r w:rsidRPr="0017571B">
        <w:rPr>
          <w:sz w:val="22"/>
          <w:szCs w:val="22"/>
        </w:rPr>
        <w:t>Στη συγκεκριμένη δραστηριότητα είναι απαραίτητη η χρήση της αίθουσας Ηλεκτρονικών Υπολογιστών, που διαθέτει προφανώς το σχολείο μας.</w:t>
      </w:r>
    </w:p>
    <w:p w14:paraId="54BB12E7" w14:textId="77777777" w:rsidR="0082490B" w:rsidRPr="0017571B" w:rsidRDefault="0082490B" w:rsidP="0017571B">
      <w:pPr>
        <w:spacing w:line="276" w:lineRule="auto"/>
        <w:jc w:val="both"/>
        <w:rPr>
          <w:rFonts w:eastAsia="Times New Roman" w:cs="Calibri"/>
          <w:b/>
          <w:color w:val="548DD4"/>
          <w:sz w:val="22"/>
          <w:szCs w:val="22"/>
          <w:u w:color="000000"/>
          <w:lang w:eastAsia="en-US"/>
        </w:rPr>
      </w:pPr>
      <w:r w:rsidRPr="0017571B">
        <w:rPr>
          <w:rFonts w:eastAsia="Times New Roman" w:cs="Calibri"/>
          <w:b/>
          <w:color w:val="548DD4"/>
          <w:sz w:val="22"/>
          <w:szCs w:val="22"/>
          <w:u w:color="000000"/>
          <w:lang w:eastAsia="en-US"/>
        </w:rPr>
        <w:t>2</w:t>
      </w:r>
      <w:r w:rsidRPr="0017571B">
        <w:rPr>
          <w:rFonts w:eastAsia="Times New Roman" w:cs="Calibri"/>
          <w:b/>
          <w:color w:val="548DD4"/>
          <w:sz w:val="22"/>
          <w:szCs w:val="22"/>
          <w:u w:color="000000"/>
          <w:vertAlign w:val="superscript"/>
          <w:lang w:eastAsia="en-US"/>
        </w:rPr>
        <w:t>ο</w:t>
      </w:r>
      <w:r w:rsidRPr="0017571B">
        <w:rPr>
          <w:rFonts w:eastAsia="Times New Roman" w:cs="Calibri"/>
          <w:b/>
          <w:color w:val="548DD4"/>
          <w:sz w:val="22"/>
          <w:szCs w:val="22"/>
          <w:u w:color="000000"/>
          <w:lang w:eastAsia="en-US"/>
        </w:rPr>
        <w:t xml:space="preserve"> Εργαστήριο</w:t>
      </w:r>
    </w:p>
    <w:p w14:paraId="27D102A8" w14:textId="77777777" w:rsidR="0082490B" w:rsidRPr="0017571B" w:rsidRDefault="0082490B" w:rsidP="0017571B">
      <w:pPr>
        <w:spacing w:line="276" w:lineRule="auto"/>
        <w:jc w:val="both"/>
        <w:rPr>
          <w:sz w:val="22"/>
          <w:szCs w:val="22"/>
        </w:rPr>
      </w:pPr>
      <w:r w:rsidRPr="0017571B">
        <w:rPr>
          <w:sz w:val="22"/>
          <w:szCs w:val="22"/>
        </w:rPr>
        <w:t>Οι κατασκευές-πινακίδες προτείνεται να είναι αντίστοιχες αυτών της οδικής κατακόρυφης σήμανσης με διαφορετικό περιεχόμενο.</w:t>
      </w:r>
    </w:p>
    <w:p w14:paraId="185FBF99" w14:textId="77777777" w:rsidR="0082490B" w:rsidRPr="0017571B" w:rsidRDefault="0082490B" w:rsidP="0017571B">
      <w:pPr>
        <w:spacing w:line="276" w:lineRule="auto"/>
        <w:jc w:val="both"/>
        <w:rPr>
          <w:rFonts w:eastAsia="Times New Roman" w:cs="Calibri"/>
          <w:b/>
          <w:color w:val="548DD4"/>
          <w:sz w:val="22"/>
          <w:szCs w:val="22"/>
          <w:u w:color="000000"/>
          <w:lang w:eastAsia="en-US"/>
        </w:rPr>
      </w:pPr>
      <w:r w:rsidRPr="0017571B">
        <w:rPr>
          <w:rFonts w:eastAsia="Times New Roman" w:cs="Calibri"/>
          <w:b/>
          <w:color w:val="548DD4"/>
          <w:sz w:val="22"/>
          <w:szCs w:val="22"/>
          <w:u w:color="000000"/>
          <w:lang w:eastAsia="en-US"/>
        </w:rPr>
        <w:t>3</w:t>
      </w:r>
      <w:r w:rsidRPr="0017571B">
        <w:rPr>
          <w:rFonts w:eastAsia="Times New Roman" w:cs="Calibri"/>
          <w:b/>
          <w:color w:val="548DD4"/>
          <w:sz w:val="22"/>
          <w:szCs w:val="22"/>
          <w:u w:color="000000"/>
          <w:vertAlign w:val="superscript"/>
          <w:lang w:eastAsia="en-US"/>
        </w:rPr>
        <w:t>ο</w:t>
      </w:r>
      <w:r w:rsidRPr="0017571B">
        <w:rPr>
          <w:rFonts w:eastAsia="Times New Roman" w:cs="Calibri"/>
          <w:b/>
          <w:color w:val="548DD4"/>
          <w:sz w:val="22"/>
          <w:szCs w:val="22"/>
          <w:u w:color="000000"/>
          <w:lang w:eastAsia="en-US"/>
        </w:rPr>
        <w:t xml:space="preserve"> Εργαστήριο</w:t>
      </w:r>
    </w:p>
    <w:p w14:paraId="2C461EE2" w14:textId="77777777" w:rsidR="0082490B" w:rsidRPr="0017571B" w:rsidRDefault="0082490B" w:rsidP="0017571B">
      <w:pPr>
        <w:spacing w:line="276" w:lineRule="auto"/>
        <w:jc w:val="both"/>
        <w:rPr>
          <w:rFonts w:eastAsia="Times New Roman" w:cs="Calibri"/>
          <w:sz w:val="22"/>
          <w:szCs w:val="22"/>
          <w:u w:color="000000"/>
          <w:lang w:eastAsia="en-US"/>
        </w:rPr>
      </w:pPr>
      <w:r w:rsidRPr="0017571B">
        <w:rPr>
          <w:rFonts w:eastAsia="Times New Roman" w:cs="Calibri"/>
          <w:sz w:val="22"/>
          <w:szCs w:val="22"/>
          <w:u w:color="000000"/>
          <w:lang w:eastAsia="en-US"/>
        </w:rPr>
        <w:t>Στη συγκεκριμένη δραστηριότητα είναι πολύ σημαντικές οι πληροφορίες στη σχολική τάξη για τα γεγονότα των φοιτητών στην πλατεία Τιενανμέν.</w:t>
      </w:r>
    </w:p>
    <w:p w14:paraId="191B96D3" w14:textId="77777777" w:rsidR="0082490B" w:rsidRPr="0017571B" w:rsidRDefault="0082490B" w:rsidP="0017571B">
      <w:pPr>
        <w:spacing w:line="276" w:lineRule="auto"/>
        <w:jc w:val="both"/>
        <w:rPr>
          <w:rFonts w:eastAsia="Times New Roman" w:cs="Calibri"/>
          <w:b/>
          <w:color w:val="548DD4"/>
          <w:sz w:val="22"/>
          <w:szCs w:val="22"/>
          <w:u w:color="000000"/>
          <w:lang w:eastAsia="en-US"/>
        </w:rPr>
      </w:pPr>
      <w:r w:rsidRPr="0017571B">
        <w:rPr>
          <w:rFonts w:eastAsia="Times New Roman" w:cs="Calibri"/>
          <w:b/>
          <w:color w:val="548DD4"/>
          <w:sz w:val="22"/>
          <w:szCs w:val="22"/>
          <w:u w:color="000000"/>
          <w:lang w:eastAsia="en-US"/>
        </w:rPr>
        <w:t>4</w:t>
      </w:r>
      <w:r w:rsidRPr="0017571B">
        <w:rPr>
          <w:rFonts w:eastAsia="Times New Roman" w:cs="Calibri"/>
          <w:b/>
          <w:color w:val="548DD4"/>
          <w:sz w:val="22"/>
          <w:szCs w:val="22"/>
          <w:u w:color="000000"/>
          <w:vertAlign w:val="superscript"/>
          <w:lang w:eastAsia="en-US"/>
        </w:rPr>
        <w:t>ο</w:t>
      </w:r>
      <w:r w:rsidRPr="0017571B">
        <w:rPr>
          <w:rFonts w:eastAsia="Times New Roman" w:cs="Calibri"/>
          <w:b/>
          <w:color w:val="548DD4"/>
          <w:sz w:val="22"/>
          <w:szCs w:val="22"/>
          <w:u w:color="000000"/>
          <w:lang w:eastAsia="en-US"/>
        </w:rPr>
        <w:t xml:space="preserve"> Εργαστήριο</w:t>
      </w:r>
    </w:p>
    <w:p w14:paraId="5275E482" w14:textId="2E68CBCF" w:rsidR="0082490B" w:rsidRPr="0017571B" w:rsidRDefault="0082490B" w:rsidP="0017571B">
      <w:pPr>
        <w:spacing w:line="276" w:lineRule="auto"/>
        <w:jc w:val="both"/>
        <w:rPr>
          <w:rFonts w:eastAsia="Times New Roman" w:cs="Calibri"/>
          <w:color w:val="000000"/>
          <w:sz w:val="22"/>
          <w:szCs w:val="22"/>
          <w:u w:color="000000"/>
          <w:lang w:eastAsia="en-US"/>
        </w:rPr>
      </w:pPr>
      <w:r w:rsidRPr="0017571B">
        <w:rPr>
          <w:rFonts w:eastAsia="Times New Roman" w:cs="Calibri"/>
          <w:color w:val="000000"/>
          <w:sz w:val="22"/>
          <w:szCs w:val="22"/>
          <w:u w:color="000000"/>
          <w:lang w:eastAsia="en-US"/>
        </w:rPr>
        <w:t>Προτείνεται επιμόρφωση των μαθητών</w:t>
      </w:r>
      <w:r w:rsidR="00E84CF3" w:rsidRPr="0017571B">
        <w:rPr>
          <w:rFonts w:eastAsia="Times New Roman" w:cs="Calibri"/>
          <w:color w:val="000000"/>
          <w:sz w:val="22"/>
          <w:szCs w:val="22"/>
          <w:u w:color="000000"/>
          <w:lang w:eastAsia="en-US"/>
        </w:rPr>
        <w:t>/τριών</w:t>
      </w:r>
      <w:r w:rsidRPr="0017571B">
        <w:rPr>
          <w:rFonts w:eastAsia="Times New Roman" w:cs="Calibri"/>
          <w:color w:val="000000"/>
          <w:sz w:val="22"/>
          <w:szCs w:val="22"/>
          <w:u w:color="000000"/>
          <w:lang w:eastAsia="en-US"/>
        </w:rPr>
        <w:t xml:space="preserve"> από ομάδες με αντίθετες απόψεις για τη χρήση του ποδήλατου, όπως ο Ποδηλατικός Σύλλογος της περιοχής που υποστηρίζει θερμά τη χρήση του ποδήλατου και το αρμόδιο Τμήμα Τροχαίας, που επισημαίνει τους κινδύνους που προκύπτουν από την έλλειψη υποδομών.</w:t>
      </w:r>
    </w:p>
    <w:p w14:paraId="0FCC307D" w14:textId="77777777" w:rsidR="0082490B" w:rsidRPr="0017571B" w:rsidRDefault="0082490B" w:rsidP="0017571B">
      <w:pPr>
        <w:spacing w:line="276" w:lineRule="auto"/>
        <w:jc w:val="both"/>
        <w:rPr>
          <w:rFonts w:eastAsia="Times New Roman" w:cs="Calibri"/>
          <w:b/>
          <w:color w:val="548DD4"/>
          <w:sz w:val="22"/>
          <w:szCs w:val="22"/>
          <w:u w:color="000000"/>
          <w:lang w:eastAsia="en-US"/>
        </w:rPr>
      </w:pPr>
      <w:r w:rsidRPr="0017571B">
        <w:rPr>
          <w:rFonts w:eastAsia="Times New Roman" w:cs="Calibri"/>
          <w:b/>
          <w:color w:val="548DD4"/>
          <w:sz w:val="22"/>
          <w:szCs w:val="22"/>
          <w:u w:color="000000"/>
          <w:lang w:eastAsia="en-US"/>
        </w:rPr>
        <w:t>5</w:t>
      </w:r>
      <w:r w:rsidRPr="0017571B">
        <w:rPr>
          <w:rFonts w:eastAsia="Times New Roman" w:cs="Calibri"/>
          <w:b/>
          <w:color w:val="548DD4"/>
          <w:sz w:val="22"/>
          <w:szCs w:val="22"/>
          <w:u w:color="000000"/>
          <w:vertAlign w:val="superscript"/>
          <w:lang w:eastAsia="en-US"/>
        </w:rPr>
        <w:t>ο</w:t>
      </w:r>
      <w:r w:rsidRPr="0017571B">
        <w:rPr>
          <w:rFonts w:eastAsia="Times New Roman" w:cs="Calibri"/>
          <w:b/>
          <w:color w:val="548DD4"/>
          <w:sz w:val="22"/>
          <w:szCs w:val="22"/>
          <w:u w:color="000000"/>
          <w:lang w:eastAsia="en-US"/>
        </w:rPr>
        <w:t xml:space="preserve"> Εργαστήριο</w:t>
      </w:r>
    </w:p>
    <w:p w14:paraId="276CD60C" w14:textId="77777777" w:rsidR="0082490B" w:rsidRPr="0017571B" w:rsidRDefault="0082490B" w:rsidP="0017571B">
      <w:pPr>
        <w:spacing w:line="276" w:lineRule="auto"/>
        <w:jc w:val="both"/>
        <w:rPr>
          <w:rFonts w:eastAsia="Times New Roman" w:cs="Calibri"/>
          <w:color w:val="000000"/>
          <w:sz w:val="22"/>
          <w:szCs w:val="22"/>
          <w:u w:color="000000"/>
          <w:lang w:eastAsia="en-US"/>
        </w:rPr>
      </w:pPr>
      <w:r w:rsidRPr="0017571B">
        <w:rPr>
          <w:rFonts w:eastAsia="Times New Roman" w:cs="Calibri"/>
          <w:color w:val="000000"/>
          <w:sz w:val="22"/>
          <w:szCs w:val="22"/>
          <w:u w:color="000000"/>
          <w:lang w:eastAsia="en-US"/>
        </w:rPr>
        <w:t xml:space="preserve">Απαραίτητη προϋπόθεση για τη διενέργεια του Εργαστηρίου αποτελεί η επεξήγηση του κειμενικού τύπου ενός </w:t>
      </w:r>
      <w:r w:rsidRPr="0017571B">
        <w:rPr>
          <w:rFonts w:eastAsia="Times New Roman" w:cs="Calibri"/>
          <w:color w:val="000000"/>
          <w:sz w:val="22"/>
          <w:szCs w:val="22"/>
          <w:u w:color="000000"/>
          <w:lang w:val="en-US" w:eastAsia="en-US"/>
        </w:rPr>
        <w:t>sms</w:t>
      </w:r>
      <w:r w:rsidRPr="0017571B">
        <w:rPr>
          <w:rFonts w:eastAsia="Times New Roman" w:cs="Calibri"/>
          <w:color w:val="000000"/>
          <w:sz w:val="22"/>
          <w:szCs w:val="22"/>
          <w:u w:color="000000"/>
          <w:lang w:eastAsia="en-US"/>
        </w:rPr>
        <w:t>.</w:t>
      </w:r>
    </w:p>
    <w:p w14:paraId="155C4B66" w14:textId="77777777" w:rsidR="0082490B" w:rsidRPr="0017571B" w:rsidRDefault="0082490B" w:rsidP="0017571B">
      <w:pPr>
        <w:spacing w:line="276" w:lineRule="auto"/>
        <w:jc w:val="both"/>
        <w:rPr>
          <w:rFonts w:eastAsia="Times New Roman" w:cs="Calibri"/>
          <w:b/>
          <w:color w:val="548DD4"/>
          <w:sz w:val="22"/>
          <w:szCs w:val="22"/>
          <w:u w:color="000000"/>
          <w:lang w:eastAsia="en-US"/>
        </w:rPr>
      </w:pPr>
      <w:r w:rsidRPr="0017571B">
        <w:rPr>
          <w:rFonts w:eastAsia="Times New Roman" w:cs="Calibri"/>
          <w:b/>
          <w:color w:val="548DD4"/>
          <w:sz w:val="22"/>
          <w:szCs w:val="22"/>
          <w:u w:color="000000"/>
          <w:lang w:eastAsia="en-US"/>
        </w:rPr>
        <w:t>7</w:t>
      </w:r>
      <w:r w:rsidRPr="0017571B">
        <w:rPr>
          <w:rFonts w:eastAsia="Times New Roman" w:cs="Calibri"/>
          <w:b/>
          <w:color w:val="548DD4"/>
          <w:sz w:val="22"/>
          <w:szCs w:val="22"/>
          <w:u w:color="000000"/>
          <w:vertAlign w:val="superscript"/>
          <w:lang w:eastAsia="en-US"/>
        </w:rPr>
        <w:t>ο</w:t>
      </w:r>
      <w:r w:rsidRPr="0017571B">
        <w:rPr>
          <w:rFonts w:eastAsia="Times New Roman" w:cs="Calibri"/>
          <w:b/>
          <w:color w:val="548DD4"/>
          <w:sz w:val="22"/>
          <w:szCs w:val="22"/>
          <w:u w:color="000000"/>
          <w:lang w:eastAsia="en-US"/>
        </w:rPr>
        <w:t xml:space="preserve"> Εργαστήριο</w:t>
      </w:r>
    </w:p>
    <w:p w14:paraId="2D361D5D" w14:textId="10C55502" w:rsidR="0082490B" w:rsidRPr="0017571B" w:rsidRDefault="0082490B" w:rsidP="0017571B">
      <w:pPr>
        <w:spacing w:line="276" w:lineRule="auto"/>
        <w:jc w:val="both"/>
        <w:rPr>
          <w:sz w:val="22"/>
          <w:szCs w:val="22"/>
        </w:rPr>
      </w:pPr>
      <w:r w:rsidRPr="0017571B">
        <w:rPr>
          <w:sz w:val="22"/>
          <w:szCs w:val="22"/>
        </w:rPr>
        <w:t>Τα  θέματα για συζήτηση στην εκπομπή που προτείνει το Εργαστήριο ως δραστηριότητα είναι η αναγκαιότητα της Κυκλοφοριακής Αγωγής στα σχολεία, ο  τρόπος που προτείνουμε να εισαχθεί, η ανάληψη ευθυνών από την κάθε ομάδα, ο ρόλος της Πολιτείας κ.τ.λ.</w:t>
      </w:r>
    </w:p>
    <w:p w14:paraId="3A569F6C" w14:textId="77777777" w:rsidR="00184F4D" w:rsidRPr="0017571B" w:rsidRDefault="00184F4D" w:rsidP="0017571B">
      <w:pPr>
        <w:widowControl w:val="0"/>
        <w:autoSpaceDE w:val="0"/>
        <w:autoSpaceDN w:val="0"/>
        <w:spacing w:line="276" w:lineRule="auto"/>
        <w:jc w:val="both"/>
        <w:rPr>
          <w:rFonts w:asciiTheme="minorHAnsi" w:eastAsia="Times New Roman" w:hAnsiTheme="minorHAnsi" w:cstheme="minorHAnsi"/>
          <w:sz w:val="22"/>
          <w:szCs w:val="22"/>
          <w:lang w:eastAsia="en-US"/>
        </w:rPr>
      </w:pPr>
    </w:p>
    <w:p w14:paraId="7A901082" w14:textId="77777777" w:rsidR="00184F4D" w:rsidRPr="0017571B" w:rsidRDefault="00184F4D" w:rsidP="0017571B">
      <w:pPr>
        <w:pStyle w:val="a7"/>
        <w:tabs>
          <w:tab w:val="left" w:pos="284"/>
        </w:tabs>
        <w:spacing w:line="276" w:lineRule="auto"/>
        <w:jc w:val="both"/>
        <w:rPr>
          <w:rFonts w:asciiTheme="minorHAnsi" w:hAnsiTheme="minorHAnsi" w:cstheme="minorHAnsi"/>
        </w:rPr>
      </w:pPr>
    </w:p>
    <w:sectPr w:rsidR="00184F4D" w:rsidRPr="0017571B" w:rsidSect="00942B4C">
      <w:headerReference w:type="default" r:id="rId11"/>
      <w:footerReference w:type="default" r:id="rId12"/>
      <w:headerReference w:type="first" r:id="rId13"/>
      <w:footerReference w:type="first" r:id="rId14"/>
      <w:type w:val="continuous"/>
      <w:pgSz w:w="11910" w:h="16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E85FD" w14:textId="77777777" w:rsidR="009C3B80" w:rsidRDefault="009C3B80" w:rsidP="003802AD">
      <w:r>
        <w:separator/>
      </w:r>
    </w:p>
  </w:endnote>
  <w:endnote w:type="continuationSeparator" w:id="0">
    <w:p w14:paraId="4EDB378F" w14:textId="77777777" w:rsidR="009C3B80" w:rsidRDefault="009C3B80"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listo MT">
    <w:altName w:val="Times New Roman"/>
    <w:charset w:val="00"/>
    <w:family w:val="roman"/>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E1FA4" w14:textId="5F150190" w:rsidR="00B174D1" w:rsidRDefault="00B174D1" w:rsidP="00CF377A">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14A25" w14:textId="53265C7C" w:rsidR="0017571B" w:rsidRDefault="0017571B" w:rsidP="0017571B">
    <w:pPr>
      <w:pStyle w:val="ab"/>
      <w:jc w:val="center"/>
    </w:pPr>
    <w:r w:rsidRPr="007820ED">
      <w:rPr>
        <w:rFonts w:cstheme="minorHAnsi"/>
        <w:noProof/>
      </w:rPr>
      <w:drawing>
        <wp:inline distT="0" distB="0" distL="0" distR="0" wp14:anchorId="01B6E262" wp14:editId="60177B34">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93DD3" w14:textId="77777777" w:rsidR="009C3B80" w:rsidRDefault="009C3B80" w:rsidP="003802AD">
      <w:r>
        <w:separator/>
      </w:r>
    </w:p>
  </w:footnote>
  <w:footnote w:type="continuationSeparator" w:id="0">
    <w:p w14:paraId="73622D87" w14:textId="77777777" w:rsidR="009C3B80" w:rsidRDefault="009C3B80"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8A471" w14:textId="06471D42" w:rsidR="00B174D1" w:rsidRDefault="00B174D1" w:rsidP="00CF377A">
    <w:pPr>
      <w:pStyle w:val="a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10317" w14:textId="7B5F5953" w:rsidR="0017571B" w:rsidRDefault="0017571B" w:rsidP="0017571B">
    <w:pPr>
      <w:pStyle w:val="aa"/>
      <w:jc w:val="center"/>
    </w:pPr>
    <w:r>
      <w:rPr>
        <w:noProof/>
      </w:rPr>
      <w:drawing>
        <wp:inline distT="0" distB="0" distL="0" distR="0" wp14:anchorId="13F2CA3A" wp14:editId="6444DD53">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263FD9"/>
    <w:multiLevelType w:val="hybridMultilevel"/>
    <w:tmpl w:val="4038F4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3B9448C"/>
    <w:multiLevelType w:val="hybridMultilevel"/>
    <w:tmpl w:val="C64CCF78"/>
    <w:lvl w:ilvl="0" w:tplc="04080001">
      <w:start w:val="1"/>
      <w:numFmt w:val="bullet"/>
      <w:lvlText w:val=""/>
      <w:lvlJc w:val="left"/>
      <w:pPr>
        <w:ind w:left="720" w:hanging="360"/>
      </w:pPr>
      <w:rPr>
        <w:rFonts w:ascii="Symbol" w:hAnsi="Symbol"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7" w15:restartNumberingAfterBreak="0">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B276F0A"/>
    <w:multiLevelType w:val="hybridMultilevel"/>
    <w:tmpl w:val="3FAAA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35D6374"/>
    <w:multiLevelType w:val="hybridMultilevel"/>
    <w:tmpl w:val="63AA00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88A77A8"/>
    <w:multiLevelType w:val="hybridMultilevel"/>
    <w:tmpl w:val="637050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A9B3DE4"/>
    <w:multiLevelType w:val="hybridMultilevel"/>
    <w:tmpl w:val="EC2012D2"/>
    <w:lvl w:ilvl="0" w:tplc="97BCB5B2">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35345C53"/>
    <w:multiLevelType w:val="hybridMultilevel"/>
    <w:tmpl w:val="8EDE4CE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7" w15:restartNumberingAfterBreak="0">
    <w:nsid w:val="3C87574A"/>
    <w:multiLevelType w:val="hybridMultilevel"/>
    <w:tmpl w:val="0E4274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23"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4"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25"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2951051"/>
    <w:multiLevelType w:val="hybridMultilevel"/>
    <w:tmpl w:val="3D58EB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7E72867"/>
    <w:multiLevelType w:val="hybridMultilevel"/>
    <w:tmpl w:val="1D049768"/>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7"/>
  </w:num>
  <w:num w:numId="2">
    <w:abstractNumId w:val="27"/>
  </w:num>
  <w:num w:numId="3">
    <w:abstractNumId w:val="0"/>
  </w:num>
  <w:num w:numId="4">
    <w:abstractNumId w:val="29"/>
  </w:num>
  <w:num w:numId="5">
    <w:abstractNumId w:val="3"/>
  </w:num>
  <w:num w:numId="6">
    <w:abstractNumId w:val="24"/>
  </w:num>
  <w:num w:numId="7">
    <w:abstractNumId w:val="23"/>
  </w:num>
  <w:num w:numId="8">
    <w:abstractNumId w:val="21"/>
  </w:num>
  <w:num w:numId="9">
    <w:abstractNumId w:val="25"/>
  </w:num>
  <w:num w:numId="10">
    <w:abstractNumId w:val="32"/>
  </w:num>
  <w:num w:numId="11">
    <w:abstractNumId w:val="16"/>
  </w:num>
  <w:num w:numId="12">
    <w:abstractNumId w:val="20"/>
  </w:num>
  <w:num w:numId="13">
    <w:abstractNumId w:val="33"/>
  </w:num>
  <w:num w:numId="14">
    <w:abstractNumId w:val="34"/>
  </w:num>
  <w:num w:numId="15">
    <w:abstractNumId w:val="7"/>
  </w:num>
  <w:num w:numId="16">
    <w:abstractNumId w:val="12"/>
  </w:num>
  <w:num w:numId="17">
    <w:abstractNumId w:val="28"/>
  </w:num>
  <w:num w:numId="18">
    <w:abstractNumId w:val="19"/>
  </w:num>
  <w:num w:numId="19">
    <w:abstractNumId w:val="15"/>
  </w:num>
  <w:num w:numId="20">
    <w:abstractNumId w:val="26"/>
  </w:num>
  <w:num w:numId="21">
    <w:abstractNumId w:val="2"/>
  </w:num>
  <w:num w:numId="22">
    <w:abstractNumId w:val="18"/>
  </w:num>
  <w:num w:numId="23">
    <w:abstractNumId w:val="10"/>
  </w:num>
  <w:num w:numId="24">
    <w:abstractNumId w:val="6"/>
  </w:num>
  <w:num w:numId="25">
    <w:abstractNumId w:val="22"/>
  </w:num>
  <w:num w:numId="26">
    <w:abstractNumId w:val="14"/>
  </w:num>
  <w:num w:numId="27">
    <w:abstractNumId w:val="1"/>
  </w:num>
  <w:num w:numId="28">
    <w:abstractNumId w:val="30"/>
  </w:num>
  <w:num w:numId="29">
    <w:abstractNumId w:val="8"/>
  </w:num>
  <w:num w:numId="30">
    <w:abstractNumId w:val="17"/>
  </w:num>
  <w:num w:numId="31">
    <w:abstractNumId w:val="9"/>
  </w:num>
  <w:num w:numId="32">
    <w:abstractNumId w:val="5"/>
  </w:num>
  <w:num w:numId="33">
    <w:abstractNumId w:val="4"/>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10"/>
    <w:rsid w:val="00006AC9"/>
    <w:rsid w:val="00011879"/>
    <w:rsid w:val="000177F3"/>
    <w:rsid w:val="00032D00"/>
    <w:rsid w:val="00033FAA"/>
    <w:rsid w:val="0003431D"/>
    <w:rsid w:val="0003759D"/>
    <w:rsid w:val="00045816"/>
    <w:rsid w:val="000530C9"/>
    <w:rsid w:val="0006135D"/>
    <w:rsid w:val="00073877"/>
    <w:rsid w:val="00084799"/>
    <w:rsid w:val="000902F4"/>
    <w:rsid w:val="00095030"/>
    <w:rsid w:val="000A0E30"/>
    <w:rsid w:val="000A0F41"/>
    <w:rsid w:val="000A1C34"/>
    <w:rsid w:val="000A3ACC"/>
    <w:rsid w:val="000A622B"/>
    <w:rsid w:val="000B41F2"/>
    <w:rsid w:val="000B5437"/>
    <w:rsid w:val="000C01A8"/>
    <w:rsid w:val="000C3E32"/>
    <w:rsid w:val="000C3F2B"/>
    <w:rsid w:val="000C617B"/>
    <w:rsid w:val="000D6117"/>
    <w:rsid w:val="000E1282"/>
    <w:rsid w:val="000E3DC9"/>
    <w:rsid w:val="000E5BF2"/>
    <w:rsid w:val="000E7140"/>
    <w:rsid w:val="000F1978"/>
    <w:rsid w:val="000F40F7"/>
    <w:rsid w:val="000F5F3A"/>
    <w:rsid w:val="000F6EE1"/>
    <w:rsid w:val="001014F8"/>
    <w:rsid w:val="00111239"/>
    <w:rsid w:val="0011228A"/>
    <w:rsid w:val="00127052"/>
    <w:rsid w:val="0012787C"/>
    <w:rsid w:val="00134811"/>
    <w:rsid w:val="001355E1"/>
    <w:rsid w:val="00142182"/>
    <w:rsid w:val="001447ED"/>
    <w:rsid w:val="001467BE"/>
    <w:rsid w:val="00150CFD"/>
    <w:rsid w:val="00164BCA"/>
    <w:rsid w:val="00164EB8"/>
    <w:rsid w:val="00172BC5"/>
    <w:rsid w:val="00173DA3"/>
    <w:rsid w:val="00174046"/>
    <w:rsid w:val="00174FE5"/>
    <w:rsid w:val="0017571B"/>
    <w:rsid w:val="0018056B"/>
    <w:rsid w:val="001829B9"/>
    <w:rsid w:val="00182B8C"/>
    <w:rsid w:val="001839B0"/>
    <w:rsid w:val="00184F4D"/>
    <w:rsid w:val="00186DC0"/>
    <w:rsid w:val="0019347A"/>
    <w:rsid w:val="001949D4"/>
    <w:rsid w:val="001963CB"/>
    <w:rsid w:val="001A42C2"/>
    <w:rsid w:val="001A5F62"/>
    <w:rsid w:val="001B1228"/>
    <w:rsid w:val="001B4CA7"/>
    <w:rsid w:val="001B4F8B"/>
    <w:rsid w:val="001B69E1"/>
    <w:rsid w:val="001C04D5"/>
    <w:rsid w:val="001C099A"/>
    <w:rsid w:val="001D55D4"/>
    <w:rsid w:val="001E43AE"/>
    <w:rsid w:val="001E4BFC"/>
    <w:rsid w:val="001E5064"/>
    <w:rsid w:val="001E54A2"/>
    <w:rsid w:val="001F2C5E"/>
    <w:rsid w:val="001F6039"/>
    <w:rsid w:val="001F6E1F"/>
    <w:rsid w:val="001F7E1E"/>
    <w:rsid w:val="002008D2"/>
    <w:rsid w:val="0020774B"/>
    <w:rsid w:val="002136DF"/>
    <w:rsid w:val="002157CF"/>
    <w:rsid w:val="002162C7"/>
    <w:rsid w:val="0022763A"/>
    <w:rsid w:val="0023251E"/>
    <w:rsid w:val="002370C4"/>
    <w:rsid w:val="00241C2C"/>
    <w:rsid w:val="0024642A"/>
    <w:rsid w:val="00246F91"/>
    <w:rsid w:val="00250408"/>
    <w:rsid w:val="0025404C"/>
    <w:rsid w:val="00254B91"/>
    <w:rsid w:val="00263060"/>
    <w:rsid w:val="002663D9"/>
    <w:rsid w:val="00280D95"/>
    <w:rsid w:val="00281897"/>
    <w:rsid w:val="00281FF2"/>
    <w:rsid w:val="00292303"/>
    <w:rsid w:val="00292519"/>
    <w:rsid w:val="00294804"/>
    <w:rsid w:val="002A00C9"/>
    <w:rsid w:val="002A028A"/>
    <w:rsid w:val="002A436B"/>
    <w:rsid w:val="002A44F0"/>
    <w:rsid w:val="002A4DFD"/>
    <w:rsid w:val="002A5EA9"/>
    <w:rsid w:val="002C5A04"/>
    <w:rsid w:val="002D06BF"/>
    <w:rsid w:val="002D3DEC"/>
    <w:rsid w:val="002D46E7"/>
    <w:rsid w:val="002D642F"/>
    <w:rsid w:val="002E14D5"/>
    <w:rsid w:val="002E31E7"/>
    <w:rsid w:val="002E78E7"/>
    <w:rsid w:val="003113C5"/>
    <w:rsid w:val="00315CAC"/>
    <w:rsid w:val="00320E74"/>
    <w:rsid w:val="003216AC"/>
    <w:rsid w:val="00326A9E"/>
    <w:rsid w:val="003347B5"/>
    <w:rsid w:val="00337910"/>
    <w:rsid w:val="003405AE"/>
    <w:rsid w:val="00341288"/>
    <w:rsid w:val="0034772C"/>
    <w:rsid w:val="00347BE6"/>
    <w:rsid w:val="00351B33"/>
    <w:rsid w:val="00353450"/>
    <w:rsid w:val="00353D28"/>
    <w:rsid w:val="00364DDA"/>
    <w:rsid w:val="00370D51"/>
    <w:rsid w:val="00375AC6"/>
    <w:rsid w:val="003769EB"/>
    <w:rsid w:val="00376C34"/>
    <w:rsid w:val="003778B7"/>
    <w:rsid w:val="003802AD"/>
    <w:rsid w:val="00386DB3"/>
    <w:rsid w:val="00390C62"/>
    <w:rsid w:val="00397DB9"/>
    <w:rsid w:val="003A20F5"/>
    <w:rsid w:val="003A39FB"/>
    <w:rsid w:val="003A4010"/>
    <w:rsid w:val="003B6E80"/>
    <w:rsid w:val="003C085F"/>
    <w:rsid w:val="003C65B1"/>
    <w:rsid w:val="003F0C68"/>
    <w:rsid w:val="003F248F"/>
    <w:rsid w:val="003F2D75"/>
    <w:rsid w:val="003F561D"/>
    <w:rsid w:val="00402D0B"/>
    <w:rsid w:val="00403B92"/>
    <w:rsid w:val="00407AE4"/>
    <w:rsid w:val="0041171F"/>
    <w:rsid w:val="004159CD"/>
    <w:rsid w:val="0042083F"/>
    <w:rsid w:val="0042224E"/>
    <w:rsid w:val="00422267"/>
    <w:rsid w:val="00424757"/>
    <w:rsid w:val="00435259"/>
    <w:rsid w:val="00442275"/>
    <w:rsid w:val="004445C1"/>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0EB"/>
    <w:rsid w:val="00483591"/>
    <w:rsid w:val="00486394"/>
    <w:rsid w:val="00494E85"/>
    <w:rsid w:val="004A1CEE"/>
    <w:rsid w:val="004A311F"/>
    <w:rsid w:val="004B0E42"/>
    <w:rsid w:val="004B5D33"/>
    <w:rsid w:val="004C1F14"/>
    <w:rsid w:val="004C2320"/>
    <w:rsid w:val="004C5A63"/>
    <w:rsid w:val="004D0401"/>
    <w:rsid w:val="004F26A5"/>
    <w:rsid w:val="004F61EA"/>
    <w:rsid w:val="005051F3"/>
    <w:rsid w:val="0050588B"/>
    <w:rsid w:val="005061D0"/>
    <w:rsid w:val="005150B5"/>
    <w:rsid w:val="005158C2"/>
    <w:rsid w:val="00524191"/>
    <w:rsid w:val="005326F3"/>
    <w:rsid w:val="00532B5E"/>
    <w:rsid w:val="00540D69"/>
    <w:rsid w:val="00553751"/>
    <w:rsid w:val="0056709B"/>
    <w:rsid w:val="00572022"/>
    <w:rsid w:val="0057240E"/>
    <w:rsid w:val="00575424"/>
    <w:rsid w:val="00577CC9"/>
    <w:rsid w:val="00581196"/>
    <w:rsid w:val="005950EC"/>
    <w:rsid w:val="00595592"/>
    <w:rsid w:val="005970A4"/>
    <w:rsid w:val="005A158F"/>
    <w:rsid w:val="005A24DF"/>
    <w:rsid w:val="005A2E3A"/>
    <w:rsid w:val="005A34DB"/>
    <w:rsid w:val="005B2C67"/>
    <w:rsid w:val="005B53B6"/>
    <w:rsid w:val="005B6472"/>
    <w:rsid w:val="005C7CB4"/>
    <w:rsid w:val="005D0B7B"/>
    <w:rsid w:val="005D42B6"/>
    <w:rsid w:val="005D77BA"/>
    <w:rsid w:val="005E1787"/>
    <w:rsid w:val="005F0D01"/>
    <w:rsid w:val="00602748"/>
    <w:rsid w:val="00602F23"/>
    <w:rsid w:val="00606096"/>
    <w:rsid w:val="00607CBA"/>
    <w:rsid w:val="00621FF3"/>
    <w:rsid w:val="00623B3F"/>
    <w:rsid w:val="00630CBA"/>
    <w:rsid w:val="006377F8"/>
    <w:rsid w:val="00640F3E"/>
    <w:rsid w:val="006411A1"/>
    <w:rsid w:val="006456EC"/>
    <w:rsid w:val="006564C8"/>
    <w:rsid w:val="00663F85"/>
    <w:rsid w:val="00670B5C"/>
    <w:rsid w:val="00674DDA"/>
    <w:rsid w:val="00675020"/>
    <w:rsid w:val="00676793"/>
    <w:rsid w:val="00677BA1"/>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C4A66"/>
    <w:rsid w:val="006D345D"/>
    <w:rsid w:val="006D3AE0"/>
    <w:rsid w:val="006D4E96"/>
    <w:rsid w:val="006E551D"/>
    <w:rsid w:val="006F2C0C"/>
    <w:rsid w:val="006F6F0E"/>
    <w:rsid w:val="006F70B4"/>
    <w:rsid w:val="00704617"/>
    <w:rsid w:val="00705150"/>
    <w:rsid w:val="0070538D"/>
    <w:rsid w:val="00705698"/>
    <w:rsid w:val="00705FD9"/>
    <w:rsid w:val="00707C15"/>
    <w:rsid w:val="00712189"/>
    <w:rsid w:val="007139EE"/>
    <w:rsid w:val="00722059"/>
    <w:rsid w:val="00725924"/>
    <w:rsid w:val="00726268"/>
    <w:rsid w:val="00726851"/>
    <w:rsid w:val="007307ED"/>
    <w:rsid w:val="0073698E"/>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A15"/>
    <w:rsid w:val="007F2DC5"/>
    <w:rsid w:val="007F408D"/>
    <w:rsid w:val="008058BE"/>
    <w:rsid w:val="00805EB1"/>
    <w:rsid w:val="00811A00"/>
    <w:rsid w:val="00816866"/>
    <w:rsid w:val="008201D4"/>
    <w:rsid w:val="0082060B"/>
    <w:rsid w:val="0082490B"/>
    <w:rsid w:val="0083627F"/>
    <w:rsid w:val="00836ABE"/>
    <w:rsid w:val="00841B52"/>
    <w:rsid w:val="008448CE"/>
    <w:rsid w:val="0085090B"/>
    <w:rsid w:val="00852175"/>
    <w:rsid w:val="00852B2B"/>
    <w:rsid w:val="00853190"/>
    <w:rsid w:val="00854354"/>
    <w:rsid w:val="0085436E"/>
    <w:rsid w:val="0086232D"/>
    <w:rsid w:val="00862733"/>
    <w:rsid w:val="00864F9A"/>
    <w:rsid w:val="00867896"/>
    <w:rsid w:val="008838DE"/>
    <w:rsid w:val="0088610A"/>
    <w:rsid w:val="008953AC"/>
    <w:rsid w:val="00896D41"/>
    <w:rsid w:val="00896F8D"/>
    <w:rsid w:val="008A55D9"/>
    <w:rsid w:val="008A6D34"/>
    <w:rsid w:val="008A7328"/>
    <w:rsid w:val="008C04D0"/>
    <w:rsid w:val="008C268C"/>
    <w:rsid w:val="008C61DE"/>
    <w:rsid w:val="008C6B78"/>
    <w:rsid w:val="008D0967"/>
    <w:rsid w:val="008D30C0"/>
    <w:rsid w:val="008D4623"/>
    <w:rsid w:val="008E03A6"/>
    <w:rsid w:val="008F2EEA"/>
    <w:rsid w:val="008F2F87"/>
    <w:rsid w:val="008F5E8B"/>
    <w:rsid w:val="009079EE"/>
    <w:rsid w:val="00907CEC"/>
    <w:rsid w:val="00910054"/>
    <w:rsid w:val="00912F88"/>
    <w:rsid w:val="00913369"/>
    <w:rsid w:val="00916EDA"/>
    <w:rsid w:val="00917E05"/>
    <w:rsid w:val="00920691"/>
    <w:rsid w:val="00923CAD"/>
    <w:rsid w:val="00925D7B"/>
    <w:rsid w:val="00926EE4"/>
    <w:rsid w:val="00935496"/>
    <w:rsid w:val="00942B4C"/>
    <w:rsid w:val="00963C0A"/>
    <w:rsid w:val="00965C02"/>
    <w:rsid w:val="00970118"/>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3B80"/>
    <w:rsid w:val="009C64F9"/>
    <w:rsid w:val="009C7B54"/>
    <w:rsid w:val="009D42FC"/>
    <w:rsid w:val="009D4D63"/>
    <w:rsid w:val="009E18AA"/>
    <w:rsid w:val="00A05A81"/>
    <w:rsid w:val="00A07E9B"/>
    <w:rsid w:val="00A11941"/>
    <w:rsid w:val="00A14834"/>
    <w:rsid w:val="00A17B73"/>
    <w:rsid w:val="00A2744A"/>
    <w:rsid w:val="00A34F4B"/>
    <w:rsid w:val="00A3557E"/>
    <w:rsid w:val="00A36F10"/>
    <w:rsid w:val="00A42044"/>
    <w:rsid w:val="00A4287C"/>
    <w:rsid w:val="00A4562E"/>
    <w:rsid w:val="00A557DC"/>
    <w:rsid w:val="00A573A2"/>
    <w:rsid w:val="00A57700"/>
    <w:rsid w:val="00A663B9"/>
    <w:rsid w:val="00A85C3B"/>
    <w:rsid w:val="00A85F76"/>
    <w:rsid w:val="00A92C58"/>
    <w:rsid w:val="00A9342F"/>
    <w:rsid w:val="00AA0D69"/>
    <w:rsid w:val="00AA5E07"/>
    <w:rsid w:val="00AB3516"/>
    <w:rsid w:val="00AC428C"/>
    <w:rsid w:val="00AC50C4"/>
    <w:rsid w:val="00AC65AE"/>
    <w:rsid w:val="00AD5FEE"/>
    <w:rsid w:val="00AE00AD"/>
    <w:rsid w:val="00AF4D72"/>
    <w:rsid w:val="00AF5C2D"/>
    <w:rsid w:val="00B17276"/>
    <w:rsid w:val="00B17285"/>
    <w:rsid w:val="00B174D1"/>
    <w:rsid w:val="00B20FB3"/>
    <w:rsid w:val="00B21096"/>
    <w:rsid w:val="00B230B6"/>
    <w:rsid w:val="00B3137F"/>
    <w:rsid w:val="00B326B8"/>
    <w:rsid w:val="00B40C04"/>
    <w:rsid w:val="00B40F15"/>
    <w:rsid w:val="00B423FC"/>
    <w:rsid w:val="00B42E7F"/>
    <w:rsid w:val="00B438DA"/>
    <w:rsid w:val="00B44142"/>
    <w:rsid w:val="00B45DD6"/>
    <w:rsid w:val="00B51E68"/>
    <w:rsid w:val="00B577C3"/>
    <w:rsid w:val="00B57A8C"/>
    <w:rsid w:val="00B6118C"/>
    <w:rsid w:val="00B72299"/>
    <w:rsid w:val="00B74174"/>
    <w:rsid w:val="00B8751C"/>
    <w:rsid w:val="00B948B3"/>
    <w:rsid w:val="00B9501D"/>
    <w:rsid w:val="00BA019C"/>
    <w:rsid w:val="00BA6D89"/>
    <w:rsid w:val="00BB6261"/>
    <w:rsid w:val="00BC0840"/>
    <w:rsid w:val="00BC69F3"/>
    <w:rsid w:val="00BD3144"/>
    <w:rsid w:val="00BD43B8"/>
    <w:rsid w:val="00BD6886"/>
    <w:rsid w:val="00BE5772"/>
    <w:rsid w:val="00BF1B50"/>
    <w:rsid w:val="00C01FEA"/>
    <w:rsid w:val="00C022CC"/>
    <w:rsid w:val="00C235ED"/>
    <w:rsid w:val="00C26CA6"/>
    <w:rsid w:val="00C304E5"/>
    <w:rsid w:val="00C31C2A"/>
    <w:rsid w:val="00C34866"/>
    <w:rsid w:val="00C35927"/>
    <w:rsid w:val="00C3623D"/>
    <w:rsid w:val="00C362E6"/>
    <w:rsid w:val="00C4275D"/>
    <w:rsid w:val="00C449EE"/>
    <w:rsid w:val="00C4786E"/>
    <w:rsid w:val="00C7097A"/>
    <w:rsid w:val="00C70C45"/>
    <w:rsid w:val="00C72825"/>
    <w:rsid w:val="00C76909"/>
    <w:rsid w:val="00C80328"/>
    <w:rsid w:val="00C82A10"/>
    <w:rsid w:val="00C83841"/>
    <w:rsid w:val="00C87D41"/>
    <w:rsid w:val="00C90C23"/>
    <w:rsid w:val="00C91BA4"/>
    <w:rsid w:val="00C96245"/>
    <w:rsid w:val="00C9655A"/>
    <w:rsid w:val="00CB136D"/>
    <w:rsid w:val="00CB5D83"/>
    <w:rsid w:val="00CC25E8"/>
    <w:rsid w:val="00CC379C"/>
    <w:rsid w:val="00CC4CA4"/>
    <w:rsid w:val="00CD1321"/>
    <w:rsid w:val="00CE1D09"/>
    <w:rsid w:val="00CE1F78"/>
    <w:rsid w:val="00CE5D16"/>
    <w:rsid w:val="00CF0BCC"/>
    <w:rsid w:val="00CF377A"/>
    <w:rsid w:val="00CF4266"/>
    <w:rsid w:val="00CF44CF"/>
    <w:rsid w:val="00CF6969"/>
    <w:rsid w:val="00D04AAA"/>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52D7"/>
    <w:rsid w:val="00D876AA"/>
    <w:rsid w:val="00D91E32"/>
    <w:rsid w:val="00D92656"/>
    <w:rsid w:val="00DA093C"/>
    <w:rsid w:val="00DA13BE"/>
    <w:rsid w:val="00DA162D"/>
    <w:rsid w:val="00DA3CEB"/>
    <w:rsid w:val="00DB0422"/>
    <w:rsid w:val="00DB21CF"/>
    <w:rsid w:val="00DB234B"/>
    <w:rsid w:val="00DB5AC8"/>
    <w:rsid w:val="00DB665F"/>
    <w:rsid w:val="00DB6E14"/>
    <w:rsid w:val="00DC36AA"/>
    <w:rsid w:val="00DD4368"/>
    <w:rsid w:val="00DD59D6"/>
    <w:rsid w:val="00DE2219"/>
    <w:rsid w:val="00DE2833"/>
    <w:rsid w:val="00DE30ED"/>
    <w:rsid w:val="00DE3D5B"/>
    <w:rsid w:val="00DE657E"/>
    <w:rsid w:val="00DF1385"/>
    <w:rsid w:val="00DF64D2"/>
    <w:rsid w:val="00E0050E"/>
    <w:rsid w:val="00E01479"/>
    <w:rsid w:val="00E07B08"/>
    <w:rsid w:val="00E14846"/>
    <w:rsid w:val="00E24529"/>
    <w:rsid w:val="00E27E18"/>
    <w:rsid w:val="00E31241"/>
    <w:rsid w:val="00E32DDC"/>
    <w:rsid w:val="00E42E83"/>
    <w:rsid w:val="00E443AB"/>
    <w:rsid w:val="00E4522B"/>
    <w:rsid w:val="00E47615"/>
    <w:rsid w:val="00E47F10"/>
    <w:rsid w:val="00E534CF"/>
    <w:rsid w:val="00E569A9"/>
    <w:rsid w:val="00E62A4D"/>
    <w:rsid w:val="00E659AA"/>
    <w:rsid w:val="00E84CF3"/>
    <w:rsid w:val="00E8707B"/>
    <w:rsid w:val="00E935F4"/>
    <w:rsid w:val="00E9672B"/>
    <w:rsid w:val="00E96D2E"/>
    <w:rsid w:val="00EA2142"/>
    <w:rsid w:val="00EA48AF"/>
    <w:rsid w:val="00EA4DF2"/>
    <w:rsid w:val="00EB7191"/>
    <w:rsid w:val="00EC0271"/>
    <w:rsid w:val="00EC21D4"/>
    <w:rsid w:val="00ED6908"/>
    <w:rsid w:val="00ED7063"/>
    <w:rsid w:val="00EE0D84"/>
    <w:rsid w:val="00EE39A0"/>
    <w:rsid w:val="00EF1DED"/>
    <w:rsid w:val="00EF4D77"/>
    <w:rsid w:val="00EF6126"/>
    <w:rsid w:val="00EF7981"/>
    <w:rsid w:val="00F033D6"/>
    <w:rsid w:val="00F13F3A"/>
    <w:rsid w:val="00F15F06"/>
    <w:rsid w:val="00F1600C"/>
    <w:rsid w:val="00F17A01"/>
    <w:rsid w:val="00F25516"/>
    <w:rsid w:val="00F32721"/>
    <w:rsid w:val="00F40DB0"/>
    <w:rsid w:val="00F45F20"/>
    <w:rsid w:val="00F55976"/>
    <w:rsid w:val="00F57D49"/>
    <w:rsid w:val="00F62820"/>
    <w:rsid w:val="00F659A4"/>
    <w:rsid w:val="00F6716C"/>
    <w:rsid w:val="00F803A1"/>
    <w:rsid w:val="00F8115B"/>
    <w:rsid w:val="00F8460E"/>
    <w:rsid w:val="00F8784D"/>
    <w:rsid w:val="00F906CA"/>
    <w:rsid w:val="00F90E3A"/>
    <w:rsid w:val="00FA4B7C"/>
    <w:rsid w:val="00FA4F8C"/>
    <w:rsid w:val="00FA7C3B"/>
    <w:rsid w:val="00FC7160"/>
    <w:rsid w:val="00FD3026"/>
    <w:rsid w:val="00FD4EBC"/>
    <w:rsid w:val="00FE6AFE"/>
    <w:rsid w:val="00FF2B52"/>
    <w:rsid w:val="00FF64F3"/>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D36A3F5"/>
  <w15:docId w15:val="{49B68216-9B60-435C-ABFC-CD035B93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lock Text"/>
    <w:basedOn w:val="a"/>
    <w:uiPriority w:val="1"/>
    <w:unhideWhenUsed/>
    <w:qFormat/>
    <w:rsid w:val="007F2A15"/>
    <w:pPr>
      <w:spacing w:line="276" w:lineRule="auto"/>
      <w:ind w:right="360"/>
    </w:pPr>
    <w:rPr>
      <w:rFonts w:ascii="Calisto MT" w:eastAsia="MS Mincho" w:hAnsi="Calisto MT" w:cs="Times New Roman"/>
      <w:iCs/>
      <w:color w:val="7F7F7F"/>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2" ma:contentTypeDescription="Δημιουργία νέου εγγράφου" ma:contentTypeScope="" ma:versionID="385ce382ff849d374cec12e75cf2cadd">
  <xsd:schema xmlns:xsd="http://www.w3.org/2001/XMLSchema" xmlns:xs="http://www.w3.org/2001/XMLSchema" xmlns:p="http://schemas.microsoft.com/office/2006/metadata/properties" xmlns:ns2="9806c0c0-f2e2-4ccd-ab2d-9a2c2fab9b44" xmlns:ns3="e7454a73-24ec-4c55-a055-8e0db74e82f6" targetNamespace="http://schemas.microsoft.com/office/2006/metadata/properties" ma:root="true" ma:fieldsID="4c0abcf4a0bcd03ba3248f965e224ae1" ns2:_="" ns3:_="">
    <xsd:import namespace="9806c0c0-f2e2-4ccd-ab2d-9a2c2fab9b44"/>
    <xsd:import namespace="e7454a73-24ec-4c55-a055-8e0db74e82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454a73-24ec-4c55-a055-8e0db74e82f6" elementFormDefault="qualified">
    <xsd:import namespace="http://schemas.microsoft.com/office/2006/documentManagement/types"/>
    <xsd:import namespace="http://schemas.microsoft.com/office/infopath/2007/PartnerControls"/>
    <xsd:element name="SharedWithUsers" ma:index="1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57B17-869F-4CE4-B585-84CA5B0AB081}">
  <ds:schemaRefs>
    <ds:schemaRef ds:uri="9806c0c0-f2e2-4ccd-ab2d-9a2c2fab9b44"/>
    <ds:schemaRef ds:uri="http://purl.org/dc/dcmitype/"/>
    <ds:schemaRef ds:uri="http://www.w3.org/XML/1998/namespace"/>
    <ds:schemaRef ds:uri="http://purl.org/dc/terms/"/>
    <ds:schemaRef ds:uri="e7454a73-24ec-4c55-a055-8e0db74e82f6"/>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390A2B4D-C0B0-4DDF-9522-0211DAB67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e7454a73-24ec-4c55-a055-8e0db74e82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4.xml><?xml version="1.0" encoding="utf-8"?>
<ds:datastoreItem xmlns:ds="http://schemas.openxmlformats.org/officeDocument/2006/customXml" ds:itemID="{30C7576F-6DFF-4F06-AF39-678CDA44B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3808</Characters>
  <Application>Microsoft Office Word</Application>
  <DocSecurity>0</DocSecurity>
  <Lines>31</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Efthymis Stamoulis</dc:creator>
  <cp:lastModifiedBy>Κυριαζίδου Ευτυχία</cp:lastModifiedBy>
  <cp:revision>2</cp:revision>
  <cp:lastPrinted>2021-05-08T05:57:00Z</cp:lastPrinted>
  <dcterms:created xsi:type="dcterms:W3CDTF">2024-07-22T09:28:00Z</dcterms:created>
  <dcterms:modified xsi:type="dcterms:W3CDTF">2024-07-22T09:28:00Z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