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E2B41" w14:textId="77777777" w:rsidR="00B17B8D" w:rsidRPr="00C349B3" w:rsidRDefault="005D07C4" w:rsidP="00C349B3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C349B3">
        <w:rPr>
          <w:b/>
          <w:bCs/>
        </w:rPr>
        <w:t>Φύλλο</w:t>
      </w:r>
      <w:r w:rsidR="0089313C" w:rsidRPr="00C349B3">
        <w:rPr>
          <w:b/>
          <w:bCs/>
        </w:rPr>
        <w:t>/α</w:t>
      </w:r>
      <w:r w:rsidRPr="00C349B3">
        <w:rPr>
          <w:b/>
          <w:bCs/>
        </w:rPr>
        <w:t xml:space="preserve"> Εργασίας</w:t>
      </w:r>
      <w:r w:rsidR="0089313C" w:rsidRPr="00C349B3">
        <w:rPr>
          <w:b/>
          <w:bCs/>
        </w:rPr>
        <w:t xml:space="preserve"> Εργαστηρίου/</w:t>
      </w:r>
      <w:r w:rsidR="00572108" w:rsidRPr="00C349B3">
        <w:rPr>
          <w:b/>
          <w:bCs/>
        </w:rPr>
        <w:t>ω</w:t>
      </w:r>
      <w:r w:rsidR="0089313C" w:rsidRPr="00C349B3">
        <w:rPr>
          <w:b/>
          <w:bCs/>
        </w:rPr>
        <w:t>ν</w:t>
      </w:r>
    </w:p>
    <w:p w14:paraId="0B2E3F26" w14:textId="77777777" w:rsidR="007728D7" w:rsidRPr="00C349B3" w:rsidRDefault="007728D7" w:rsidP="00C349B3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083942D0" w14:textId="77777777" w:rsidR="007728D7" w:rsidRPr="00C349B3" w:rsidRDefault="007728D7" w:rsidP="00C349B3">
      <w:pPr>
        <w:pStyle w:val="aa"/>
        <w:numPr>
          <w:ilvl w:val="0"/>
          <w:numId w:val="2"/>
        </w:numPr>
        <w:spacing w:before="0" w:line="276" w:lineRule="auto"/>
        <w:jc w:val="both"/>
        <w:rPr>
          <w:rFonts w:ascii="Calibri" w:eastAsia="Calibri" w:hAnsi="Calibri" w:cs="Calibri"/>
          <w:sz w:val="22"/>
          <w:szCs w:val="22"/>
          <w:u w:color="000000"/>
        </w:rPr>
      </w:pPr>
      <w:r w:rsidRPr="00C349B3">
        <w:rPr>
          <w:rFonts w:ascii="Calibri" w:eastAsia="Calibri" w:hAnsi="Calibri" w:cs="Calibri"/>
          <w:sz w:val="22"/>
          <w:szCs w:val="22"/>
          <w:u w:val="single" w:color="000000"/>
        </w:rPr>
        <w:t>Παραγωγή (</w:t>
      </w:r>
      <w:r w:rsidRPr="00C349B3">
        <w:rPr>
          <w:rFonts w:ascii="Calibri" w:eastAsia="Calibri" w:hAnsi="Calibri" w:cs="Calibri"/>
          <w:sz w:val="22"/>
          <w:szCs w:val="22"/>
          <w:u w:val="single" w:color="000000"/>
          <w:lang w:val="en-US"/>
        </w:rPr>
        <w:t>Production</w:t>
      </w:r>
      <w:r w:rsidRPr="00C349B3">
        <w:rPr>
          <w:rFonts w:ascii="Calibri" w:eastAsia="Calibri" w:hAnsi="Calibri" w:cs="Calibri"/>
          <w:sz w:val="22"/>
          <w:szCs w:val="22"/>
          <w:u w:val="single" w:color="000000"/>
        </w:rPr>
        <w:t>)</w:t>
      </w:r>
      <w:r w:rsidRPr="00C349B3">
        <w:rPr>
          <w:rFonts w:ascii="Calibri" w:eastAsia="Calibri" w:hAnsi="Calibri" w:cs="Calibri"/>
          <w:sz w:val="22"/>
          <w:szCs w:val="22"/>
          <w:u w:color="000000"/>
        </w:rPr>
        <w:t>: Οι μαθητές/</w:t>
      </w:r>
      <w:proofErr w:type="spellStart"/>
      <w:r w:rsidRPr="00C349B3">
        <w:rPr>
          <w:rFonts w:ascii="Calibri" w:eastAsia="Calibri" w:hAnsi="Calibri" w:cs="Calibri"/>
          <w:sz w:val="22"/>
          <w:szCs w:val="22"/>
          <w:u w:color="000000"/>
        </w:rPr>
        <w:t>τριες</w:t>
      </w:r>
      <w:proofErr w:type="spellEnd"/>
      <w:r w:rsidRPr="00C349B3">
        <w:rPr>
          <w:rFonts w:ascii="Calibri" w:eastAsia="Calibri" w:hAnsi="Calibri" w:cs="Calibri"/>
          <w:sz w:val="22"/>
          <w:szCs w:val="22"/>
          <w:u w:color="000000"/>
        </w:rPr>
        <w:t xml:space="preserve"> εγγράφουν τη φωνητική αφήγηση και  συνθέτουν τα επιμέρους στοιχεία με τη βοήθεια του κατάλληλου λογισμικού (βλ. εκπαιδευτικό υλικό). Εισάγουν το </w:t>
      </w:r>
      <w:proofErr w:type="spellStart"/>
      <w:r w:rsidRPr="00C349B3">
        <w:rPr>
          <w:rFonts w:ascii="Calibri" w:eastAsia="Calibri" w:hAnsi="Calibri" w:cs="Calibri"/>
          <w:sz w:val="22"/>
          <w:szCs w:val="22"/>
          <w:u w:color="000000"/>
        </w:rPr>
        <w:t>πολυμεσικό</w:t>
      </w:r>
      <w:proofErr w:type="spellEnd"/>
      <w:r w:rsidRPr="00C349B3">
        <w:rPr>
          <w:rFonts w:ascii="Calibri" w:eastAsia="Calibri" w:hAnsi="Calibri" w:cs="Calibri"/>
          <w:sz w:val="22"/>
          <w:szCs w:val="22"/>
          <w:u w:color="000000"/>
        </w:rPr>
        <w:t xml:space="preserve"> υλικό που έχουν δημιουργήσει ή συλλέξει κατά την προηγούμενη φάση, στο πρόγραμμα επεξεργασίας βίντεο που έχουν επιλέξει. Τοποθετούν τις φωτογραφίες και το βίντεο σε μια λογική σειρά στο </w:t>
      </w:r>
      <w:proofErr w:type="spellStart"/>
      <w:r w:rsidRPr="00C349B3">
        <w:rPr>
          <w:rFonts w:ascii="Calibri" w:eastAsia="Calibri" w:hAnsi="Calibri" w:cs="Calibri"/>
          <w:sz w:val="22"/>
          <w:szCs w:val="22"/>
          <w:u w:color="000000"/>
        </w:rPr>
        <w:t>χρονολόγιο</w:t>
      </w:r>
      <w:proofErr w:type="spellEnd"/>
      <w:r w:rsidRPr="00C349B3">
        <w:rPr>
          <w:rFonts w:ascii="Calibri" w:eastAsia="Calibri" w:hAnsi="Calibri" w:cs="Calibri"/>
          <w:sz w:val="22"/>
          <w:szCs w:val="22"/>
          <w:u w:color="000000"/>
        </w:rPr>
        <w:t xml:space="preserve"> (</w:t>
      </w:r>
      <w:r w:rsidRPr="00C349B3">
        <w:rPr>
          <w:rFonts w:ascii="Calibri" w:eastAsia="Calibri" w:hAnsi="Calibri" w:cs="Calibri"/>
          <w:sz w:val="22"/>
          <w:szCs w:val="22"/>
          <w:u w:color="000000"/>
          <w:lang w:val="en-US"/>
        </w:rPr>
        <w:t>timeline</w:t>
      </w:r>
      <w:r w:rsidRPr="00C349B3">
        <w:rPr>
          <w:rFonts w:ascii="Calibri" w:eastAsia="Calibri" w:hAnsi="Calibri" w:cs="Calibri"/>
          <w:sz w:val="22"/>
          <w:szCs w:val="22"/>
          <w:u w:color="000000"/>
        </w:rPr>
        <w:t xml:space="preserve">) του προγράμματος επεξεργασίας </w:t>
      </w:r>
      <w:proofErr w:type="spellStart"/>
      <w:r w:rsidRPr="00C349B3">
        <w:rPr>
          <w:rFonts w:ascii="Calibri" w:eastAsia="Calibri" w:hAnsi="Calibri" w:cs="Calibri"/>
          <w:sz w:val="22"/>
          <w:szCs w:val="22"/>
          <w:u w:color="000000"/>
        </w:rPr>
        <w:t>βίντεοκαι</w:t>
      </w:r>
      <w:proofErr w:type="spellEnd"/>
      <w:r w:rsidRPr="00C349B3">
        <w:rPr>
          <w:rFonts w:ascii="Calibri" w:eastAsia="Calibri" w:hAnsi="Calibri" w:cs="Calibri"/>
          <w:sz w:val="22"/>
          <w:szCs w:val="22"/>
          <w:u w:color="000000"/>
        </w:rPr>
        <w:t xml:space="preserve"> ξεκινούν προβάροντας το κείμενο της αφήγησης που πρόκειται να ηχογραφήσουν, αυξομειώνοντας χονδρικά τη διάρκεια των εικόνων ή των βίντεο που έχουν εισαγάγει. Όταν νιώθουν ότι είναι έτοιμοι, μπορούν να προχωρήσουν στη διαδικασία της φωνητικής εγγραφής. </w:t>
      </w:r>
    </w:p>
    <w:p w14:paraId="17C4ED46" w14:textId="77777777" w:rsidR="007728D7" w:rsidRPr="00C349B3" w:rsidRDefault="007728D7" w:rsidP="00C349B3">
      <w:pPr>
        <w:pStyle w:val="aa"/>
        <w:numPr>
          <w:ilvl w:val="0"/>
          <w:numId w:val="2"/>
        </w:numPr>
        <w:spacing w:before="0" w:line="276" w:lineRule="auto"/>
        <w:jc w:val="both"/>
        <w:rPr>
          <w:rFonts w:ascii="Calibri" w:eastAsia="Calibri" w:hAnsi="Calibri" w:cs="Calibri"/>
          <w:sz w:val="22"/>
          <w:szCs w:val="22"/>
          <w:u w:color="000000"/>
        </w:rPr>
      </w:pPr>
      <w:r w:rsidRPr="00C349B3">
        <w:rPr>
          <w:rFonts w:ascii="Calibri" w:eastAsia="Calibri" w:hAnsi="Calibri" w:cs="Calibri"/>
          <w:sz w:val="22"/>
          <w:szCs w:val="22"/>
          <w:u w:color="000000"/>
        </w:rPr>
        <w:t xml:space="preserve">Τέταρτο σκαλοπάτι </w:t>
      </w:r>
      <w:proofErr w:type="spellStart"/>
      <w:r w:rsidRPr="00C349B3">
        <w:rPr>
          <w:rFonts w:ascii="Calibri" w:eastAsia="Calibri" w:hAnsi="Calibri" w:cs="Calibri"/>
          <w:sz w:val="22"/>
          <w:szCs w:val="22"/>
          <w:u w:color="000000"/>
        </w:rPr>
        <w:t>αναστοχασμού</w:t>
      </w:r>
      <w:proofErr w:type="spellEnd"/>
      <w:r w:rsidRPr="00C349B3">
        <w:rPr>
          <w:rFonts w:ascii="Calibri" w:eastAsia="Calibri" w:hAnsi="Calibri" w:cs="Calibri"/>
          <w:sz w:val="22"/>
          <w:szCs w:val="22"/>
          <w:u w:color="000000"/>
        </w:rPr>
        <w:t xml:space="preserve"> (</w:t>
      </w:r>
      <w:r w:rsidRPr="00C349B3">
        <w:rPr>
          <w:rFonts w:ascii="Calibri" w:eastAsia="Calibri" w:hAnsi="Calibri" w:cs="Calibri"/>
          <w:sz w:val="22"/>
          <w:szCs w:val="22"/>
          <w:u w:color="000000"/>
          <w:lang w:val="en-US"/>
        </w:rPr>
        <w:t>peer</w:t>
      </w:r>
      <w:r w:rsidRPr="00C349B3">
        <w:rPr>
          <w:rFonts w:ascii="Calibri" w:eastAsia="Calibri" w:hAnsi="Calibri" w:cs="Calibri"/>
          <w:sz w:val="22"/>
          <w:szCs w:val="22"/>
          <w:u w:color="000000"/>
        </w:rPr>
        <w:t xml:space="preserve">- </w:t>
      </w:r>
      <w:r w:rsidRPr="00C349B3">
        <w:rPr>
          <w:rFonts w:ascii="Calibri" w:eastAsia="Calibri" w:hAnsi="Calibri" w:cs="Calibri"/>
          <w:sz w:val="22"/>
          <w:szCs w:val="22"/>
          <w:u w:color="000000"/>
          <w:lang w:val="en-US"/>
        </w:rPr>
        <w:t>review</w:t>
      </w:r>
      <w:r w:rsidRPr="00C349B3">
        <w:rPr>
          <w:rFonts w:ascii="Calibri" w:eastAsia="Calibri" w:hAnsi="Calibri" w:cs="Calibri"/>
          <w:sz w:val="22"/>
          <w:szCs w:val="22"/>
          <w:u w:color="000000"/>
        </w:rPr>
        <w:t xml:space="preserve">): Οι ομάδες μοιράζονται με τις υπόλοιπες ομάδες το βίντεο με τη φωνητική εγγραφή και </w:t>
      </w:r>
      <w:proofErr w:type="spellStart"/>
      <w:r w:rsidRPr="00C349B3">
        <w:rPr>
          <w:rFonts w:ascii="Calibri" w:eastAsia="Calibri" w:hAnsi="Calibri" w:cs="Calibri"/>
          <w:sz w:val="22"/>
          <w:szCs w:val="22"/>
          <w:u w:color="000000"/>
        </w:rPr>
        <w:t>αναστοχάζονται</w:t>
      </w:r>
      <w:proofErr w:type="spellEnd"/>
      <w:r w:rsidRPr="00C349B3">
        <w:rPr>
          <w:rFonts w:ascii="Calibri" w:eastAsia="Calibri" w:hAnsi="Calibri" w:cs="Calibri"/>
          <w:sz w:val="22"/>
          <w:szCs w:val="22"/>
          <w:u w:color="000000"/>
        </w:rPr>
        <w:t>, τροποποιούν και βελτιώνουν τις επιλογές τους βάσει της κλίμακας διαβαθμισμένων κριτηρίων.</w:t>
      </w:r>
    </w:p>
    <w:p w14:paraId="78CF4362" w14:textId="77777777" w:rsidR="007728D7" w:rsidRPr="00C349B3" w:rsidRDefault="007728D7" w:rsidP="00C349B3">
      <w:pPr>
        <w:pStyle w:val="aa"/>
        <w:numPr>
          <w:ilvl w:val="0"/>
          <w:numId w:val="2"/>
        </w:numPr>
        <w:spacing w:before="0" w:line="276" w:lineRule="auto"/>
        <w:jc w:val="both"/>
        <w:rPr>
          <w:rFonts w:ascii="Calibri" w:eastAsia="Calibri" w:hAnsi="Calibri" w:cs="Calibri"/>
          <w:sz w:val="22"/>
          <w:szCs w:val="22"/>
          <w:u w:color="000000"/>
        </w:rPr>
      </w:pPr>
      <w:proofErr w:type="spellStart"/>
      <w:r w:rsidRPr="00C349B3">
        <w:rPr>
          <w:rFonts w:ascii="Calibri" w:eastAsia="Calibri" w:hAnsi="Calibri" w:cs="Calibri"/>
          <w:sz w:val="22"/>
          <w:szCs w:val="22"/>
          <w:u w:val="single" w:color="000000"/>
        </w:rPr>
        <w:t>Μεταπαραγωγή</w:t>
      </w:r>
      <w:proofErr w:type="spellEnd"/>
      <w:r w:rsidRPr="00C349B3">
        <w:rPr>
          <w:rFonts w:ascii="Calibri" w:eastAsia="Calibri" w:hAnsi="Calibri" w:cs="Calibri"/>
          <w:sz w:val="22"/>
          <w:szCs w:val="22"/>
          <w:u w:val="single" w:color="000000"/>
        </w:rPr>
        <w:t xml:space="preserve"> (</w:t>
      </w:r>
      <w:r w:rsidRPr="00C349B3">
        <w:rPr>
          <w:rFonts w:ascii="Calibri" w:eastAsia="Calibri" w:hAnsi="Calibri" w:cs="Calibri"/>
          <w:sz w:val="22"/>
          <w:szCs w:val="22"/>
          <w:u w:val="single" w:color="000000"/>
          <w:lang w:val="en-US"/>
        </w:rPr>
        <w:t>Postproduction</w:t>
      </w:r>
      <w:r w:rsidRPr="00C349B3">
        <w:rPr>
          <w:rFonts w:ascii="Calibri" w:eastAsia="Calibri" w:hAnsi="Calibri" w:cs="Calibri"/>
          <w:sz w:val="22"/>
          <w:szCs w:val="22"/>
          <w:u w:val="single" w:color="000000"/>
        </w:rPr>
        <w:t>):</w:t>
      </w:r>
      <w:r w:rsidRPr="00C349B3">
        <w:rPr>
          <w:rFonts w:ascii="Calibri" w:eastAsia="Calibri" w:hAnsi="Calibri" w:cs="Calibri"/>
          <w:sz w:val="22"/>
          <w:szCs w:val="22"/>
          <w:u w:color="000000"/>
        </w:rPr>
        <w:t xml:space="preserve"> Οι μαθητές/</w:t>
      </w:r>
      <w:proofErr w:type="spellStart"/>
      <w:r w:rsidRPr="00C349B3">
        <w:rPr>
          <w:rFonts w:ascii="Calibri" w:eastAsia="Calibri" w:hAnsi="Calibri" w:cs="Calibri"/>
          <w:sz w:val="22"/>
          <w:szCs w:val="22"/>
          <w:u w:color="000000"/>
        </w:rPr>
        <w:t>τριες</w:t>
      </w:r>
      <w:proofErr w:type="spellEnd"/>
      <w:r w:rsidRPr="00C349B3">
        <w:rPr>
          <w:rFonts w:ascii="Calibri" w:eastAsia="Calibri" w:hAnsi="Calibri" w:cs="Calibri"/>
          <w:sz w:val="22"/>
          <w:szCs w:val="22"/>
          <w:u w:color="000000"/>
        </w:rPr>
        <w:t xml:space="preserve"> προχωρούν </w:t>
      </w:r>
      <w:proofErr w:type="spellStart"/>
      <w:r w:rsidRPr="00C349B3">
        <w:rPr>
          <w:rFonts w:ascii="Calibri" w:eastAsia="Calibri" w:hAnsi="Calibri" w:cs="Calibri"/>
          <w:sz w:val="22"/>
          <w:szCs w:val="22"/>
          <w:u w:color="000000"/>
        </w:rPr>
        <w:t>στ</w:t>
      </w:r>
      <w:proofErr w:type="spellEnd"/>
      <w:r w:rsidRPr="00C349B3">
        <w:rPr>
          <w:rFonts w:ascii="Calibri" w:eastAsia="Calibri" w:hAnsi="Calibri" w:cs="Calibri"/>
          <w:sz w:val="22"/>
          <w:szCs w:val="22"/>
          <w:u w:color="000000"/>
          <w:lang w:val="en-US"/>
        </w:rPr>
        <w:t>o</w:t>
      </w:r>
      <w:r w:rsidRPr="00C349B3">
        <w:rPr>
          <w:rFonts w:ascii="Calibri" w:eastAsia="Calibri" w:hAnsi="Calibri" w:cs="Calibri"/>
          <w:sz w:val="22"/>
          <w:szCs w:val="22"/>
          <w:u w:color="000000"/>
        </w:rPr>
        <w:t xml:space="preserve">τελικό φινίρισμα της ψηφιακής αφήγησης. Γίνεται ο τελικός συγχρονισμός των πολυμέσων, το μοντάζ και η μίξη ήχων, προστίθενται εφέ μετάβασης, εφέ κίνησης και εφέ εικόνων, και μπαίνουν οι τίτλοι αρχής και τέλους, οι βιβλιογραφικές και </w:t>
      </w:r>
      <w:proofErr w:type="spellStart"/>
      <w:r w:rsidRPr="00C349B3">
        <w:rPr>
          <w:rFonts w:ascii="Calibri" w:eastAsia="Calibri" w:hAnsi="Calibri" w:cs="Calibri"/>
          <w:sz w:val="22"/>
          <w:szCs w:val="22"/>
          <w:u w:color="000000"/>
        </w:rPr>
        <w:t>δικτυογραφικές</w:t>
      </w:r>
      <w:proofErr w:type="spellEnd"/>
      <w:r w:rsidRPr="00C349B3">
        <w:rPr>
          <w:rFonts w:ascii="Calibri" w:eastAsia="Calibri" w:hAnsi="Calibri" w:cs="Calibri"/>
          <w:sz w:val="22"/>
          <w:szCs w:val="22"/>
          <w:u w:color="000000"/>
        </w:rPr>
        <w:t xml:space="preserve"> αναφορές (</w:t>
      </w:r>
      <w:r w:rsidRPr="00C349B3">
        <w:rPr>
          <w:rFonts w:ascii="Calibri" w:eastAsia="Calibri" w:hAnsi="Calibri" w:cs="Calibri"/>
          <w:sz w:val="22"/>
          <w:szCs w:val="22"/>
          <w:u w:color="000000"/>
          <w:lang w:val="en-US"/>
        </w:rPr>
        <w:t>credits</w:t>
      </w:r>
      <w:r w:rsidRPr="00C349B3">
        <w:rPr>
          <w:rFonts w:ascii="Calibri" w:eastAsia="Calibri" w:hAnsi="Calibri" w:cs="Calibri"/>
          <w:sz w:val="22"/>
          <w:szCs w:val="22"/>
          <w:u w:color="000000"/>
        </w:rPr>
        <w:t xml:space="preserve">) σχετικά με το σύνολο του υλικού που έχει αξιοποιηθεί για τη δημιουργία της ψηφιακής ιστορίας (κείμενα, μουσική, εικόνες </w:t>
      </w:r>
      <w:proofErr w:type="spellStart"/>
      <w:r w:rsidRPr="00C349B3">
        <w:rPr>
          <w:rFonts w:ascii="Calibri" w:eastAsia="Calibri" w:hAnsi="Calibri" w:cs="Calibri"/>
          <w:sz w:val="22"/>
          <w:szCs w:val="22"/>
          <w:u w:color="000000"/>
        </w:rPr>
        <w:t>κλπ</w:t>
      </w:r>
      <w:proofErr w:type="spellEnd"/>
      <w:r w:rsidRPr="00C349B3">
        <w:rPr>
          <w:rFonts w:ascii="Calibri" w:eastAsia="Calibri" w:hAnsi="Calibri" w:cs="Calibri"/>
          <w:sz w:val="22"/>
          <w:szCs w:val="22"/>
          <w:u w:color="000000"/>
        </w:rPr>
        <w:t xml:space="preserve">). </w:t>
      </w:r>
    </w:p>
    <w:p w14:paraId="42590634" w14:textId="77777777" w:rsidR="007728D7" w:rsidRPr="00C349B3" w:rsidRDefault="007728D7" w:rsidP="00C349B3">
      <w:pPr>
        <w:pStyle w:val="aa"/>
        <w:numPr>
          <w:ilvl w:val="0"/>
          <w:numId w:val="2"/>
        </w:numPr>
        <w:spacing w:before="0" w:line="276" w:lineRule="auto"/>
        <w:jc w:val="both"/>
        <w:rPr>
          <w:rFonts w:ascii="Calibri" w:eastAsia="Calibri" w:hAnsi="Calibri" w:cs="Calibri"/>
          <w:sz w:val="22"/>
          <w:szCs w:val="22"/>
          <w:u w:color="000000"/>
        </w:rPr>
      </w:pPr>
      <w:r w:rsidRPr="00C349B3">
        <w:rPr>
          <w:rFonts w:ascii="Calibri" w:eastAsia="Calibri" w:hAnsi="Calibri" w:cs="Calibri"/>
          <w:sz w:val="22"/>
          <w:szCs w:val="22"/>
          <w:u w:color="000000"/>
        </w:rPr>
        <w:t xml:space="preserve">Πέμπτο σκαλοπάτι </w:t>
      </w:r>
      <w:proofErr w:type="spellStart"/>
      <w:r w:rsidRPr="00C349B3">
        <w:rPr>
          <w:rFonts w:ascii="Calibri" w:eastAsia="Calibri" w:hAnsi="Calibri" w:cs="Calibri"/>
          <w:sz w:val="22"/>
          <w:szCs w:val="22"/>
          <w:u w:color="000000"/>
        </w:rPr>
        <w:t>αναστοχασμού</w:t>
      </w:r>
      <w:proofErr w:type="spellEnd"/>
      <w:r w:rsidRPr="00C349B3">
        <w:rPr>
          <w:rFonts w:ascii="Calibri" w:eastAsia="Calibri" w:hAnsi="Calibri" w:cs="Calibri"/>
          <w:sz w:val="22"/>
          <w:szCs w:val="22"/>
          <w:u w:color="000000"/>
        </w:rPr>
        <w:t xml:space="preserve"> (</w:t>
      </w:r>
      <w:r w:rsidRPr="00C349B3">
        <w:rPr>
          <w:rFonts w:ascii="Calibri" w:eastAsia="Calibri" w:hAnsi="Calibri" w:cs="Calibri"/>
          <w:sz w:val="22"/>
          <w:szCs w:val="22"/>
          <w:u w:color="000000"/>
          <w:lang w:val="en-US"/>
        </w:rPr>
        <w:t>peer</w:t>
      </w:r>
      <w:r w:rsidRPr="00C349B3">
        <w:rPr>
          <w:rFonts w:ascii="Calibri" w:eastAsia="Calibri" w:hAnsi="Calibri" w:cs="Calibri"/>
          <w:sz w:val="22"/>
          <w:szCs w:val="22"/>
          <w:u w:color="000000"/>
        </w:rPr>
        <w:t>-</w:t>
      </w:r>
      <w:r w:rsidRPr="00C349B3">
        <w:rPr>
          <w:rFonts w:ascii="Calibri" w:eastAsia="Calibri" w:hAnsi="Calibri" w:cs="Calibri"/>
          <w:sz w:val="22"/>
          <w:szCs w:val="22"/>
          <w:u w:color="000000"/>
          <w:lang w:val="en-US"/>
        </w:rPr>
        <w:t>review</w:t>
      </w:r>
      <w:r w:rsidRPr="00C349B3">
        <w:rPr>
          <w:rFonts w:ascii="Calibri" w:eastAsia="Calibri" w:hAnsi="Calibri" w:cs="Calibri"/>
          <w:sz w:val="22"/>
          <w:szCs w:val="22"/>
          <w:u w:color="000000"/>
        </w:rPr>
        <w:t xml:space="preserve">): Οι ομάδες συζητούν τις ψηφιακές τους αφηγήσεις πλέον ως σύνολο, κάνοντας τις απαραίτητες βελτιώσεις ή τροποποιήσεις. Εάν ο χρόνος δεν επαρκεί, το τέταρτο και πέμπτο σκαλοπάτι </w:t>
      </w:r>
      <w:proofErr w:type="spellStart"/>
      <w:r w:rsidRPr="00C349B3">
        <w:rPr>
          <w:rFonts w:ascii="Calibri" w:eastAsia="Calibri" w:hAnsi="Calibri" w:cs="Calibri"/>
          <w:sz w:val="22"/>
          <w:szCs w:val="22"/>
          <w:u w:color="000000"/>
        </w:rPr>
        <w:t>αναστοχασμού</w:t>
      </w:r>
      <w:proofErr w:type="spellEnd"/>
      <w:r w:rsidRPr="00C349B3">
        <w:rPr>
          <w:rFonts w:ascii="Calibri" w:eastAsia="Calibri" w:hAnsi="Calibri" w:cs="Calibri"/>
          <w:sz w:val="22"/>
          <w:szCs w:val="22"/>
          <w:u w:color="000000"/>
        </w:rPr>
        <w:t xml:space="preserve"> μπορούν να συγχωνευθούν.</w:t>
      </w:r>
    </w:p>
    <w:p w14:paraId="6C4FDF9D" w14:textId="77777777" w:rsidR="007728D7" w:rsidRPr="00C349B3" w:rsidRDefault="007728D7" w:rsidP="00C349B3">
      <w:pPr>
        <w:pStyle w:val="aa"/>
        <w:numPr>
          <w:ilvl w:val="0"/>
          <w:numId w:val="2"/>
        </w:numPr>
        <w:spacing w:before="0" w:line="276" w:lineRule="auto"/>
        <w:jc w:val="both"/>
        <w:rPr>
          <w:rFonts w:ascii="Calibri" w:eastAsia="Calibri" w:hAnsi="Calibri" w:cs="Calibri"/>
          <w:sz w:val="22"/>
          <w:szCs w:val="22"/>
          <w:u w:color="000000"/>
        </w:rPr>
      </w:pPr>
      <w:r w:rsidRPr="00C349B3">
        <w:rPr>
          <w:rFonts w:ascii="Calibri" w:eastAsia="Calibri" w:hAnsi="Calibri" w:cs="Calibri"/>
          <w:sz w:val="22"/>
          <w:szCs w:val="22"/>
          <w:u w:color="000000"/>
        </w:rPr>
        <w:t>Αποθήκευση της ψηφιακής αφήγησης ως έργου (το οποίο επιδέχεται μελλοντική επεξεργασία) και ως ταινίας (δεν επιδέχεται επεξεργασία πλέον, αλλά σώζεται σε μορφή (</w:t>
      </w:r>
      <w:r w:rsidRPr="00C349B3">
        <w:rPr>
          <w:rFonts w:ascii="Calibri" w:eastAsia="Calibri" w:hAnsi="Calibri" w:cs="Calibri"/>
          <w:sz w:val="22"/>
          <w:szCs w:val="22"/>
          <w:u w:color="000000"/>
          <w:lang w:val="en-US"/>
        </w:rPr>
        <w:t>format</w:t>
      </w:r>
      <w:r w:rsidRPr="00C349B3">
        <w:rPr>
          <w:rFonts w:ascii="Calibri" w:eastAsia="Calibri" w:hAnsi="Calibri" w:cs="Calibri"/>
          <w:sz w:val="22"/>
          <w:szCs w:val="22"/>
          <w:u w:color="000000"/>
        </w:rPr>
        <w:t>) που επιτρέπει το διαμοιρασμό και την αναπαραγωγή και εκτός του περιβάλλοντος επεξεργασίας βίντεο που έχει χρησιμοποιηθεί).</w:t>
      </w:r>
    </w:p>
    <w:sectPr w:rsidR="007728D7" w:rsidRPr="00C349B3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AF484" w14:textId="77777777" w:rsidR="00F96EE9" w:rsidRDefault="00F96EE9">
      <w:r>
        <w:separator/>
      </w:r>
    </w:p>
  </w:endnote>
  <w:endnote w:type="continuationSeparator" w:id="0">
    <w:p w14:paraId="1C9F4A3A" w14:textId="77777777" w:rsidR="00F96EE9" w:rsidRDefault="00F96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7A8F" w14:textId="77777777" w:rsidR="00F27E36" w:rsidRDefault="00F27E3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02969" w14:textId="77777777" w:rsidR="006A5215" w:rsidRDefault="0079625E" w:rsidP="0079625E">
    <w:pPr>
      <w:pStyle w:val="1"/>
      <w:jc w:val="center"/>
    </w:pPr>
    <w:r w:rsidRPr="0079625E">
      <w:rPr>
        <w:noProof/>
        <w:lang w:eastAsia="el-GR"/>
      </w:rPr>
      <w:drawing>
        <wp:inline distT="0" distB="0" distL="0" distR="0" wp14:anchorId="57AC1B9A" wp14:editId="00ABC6AE">
          <wp:extent cx="4381500" cy="596265"/>
          <wp:effectExtent l="19050" t="0" r="0" b="0"/>
          <wp:docPr id="18" name="Εικόνα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A2D07" w14:textId="77777777" w:rsidR="00F27E36" w:rsidRDefault="00F27E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28B5C" w14:textId="77777777" w:rsidR="00F96EE9" w:rsidRDefault="00F96EE9">
      <w:r>
        <w:separator/>
      </w:r>
    </w:p>
  </w:footnote>
  <w:footnote w:type="continuationSeparator" w:id="0">
    <w:p w14:paraId="7BCB13DE" w14:textId="77777777" w:rsidR="00F96EE9" w:rsidRDefault="00F96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DD4F8" w14:textId="77777777" w:rsidR="00F27E36" w:rsidRDefault="00F27E3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C750E" w14:textId="77777777" w:rsidR="006A5215" w:rsidRDefault="006A5215">
    <w:pPr>
      <w:pStyle w:val="a4"/>
      <w:spacing w:line="14" w:lineRule="auto"/>
      <w:rPr>
        <w:sz w:val="20"/>
      </w:rPr>
    </w:pPr>
  </w:p>
  <w:p w14:paraId="329367DD" w14:textId="77777777" w:rsidR="00865E82" w:rsidRDefault="00865E82">
    <w:pPr>
      <w:pStyle w:val="a4"/>
      <w:spacing w:line="14" w:lineRule="auto"/>
      <w:rPr>
        <w:sz w:val="20"/>
      </w:rPr>
    </w:pPr>
  </w:p>
  <w:p w14:paraId="5C045197" w14:textId="77777777" w:rsidR="00865E82" w:rsidRDefault="00865E82">
    <w:pPr>
      <w:pStyle w:val="a4"/>
      <w:spacing w:line="14" w:lineRule="auto"/>
      <w:rPr>
        <w:sz w:val="20"/>
      </w:rPr>
    </w:pPr>
  </w:p>
  <w:p w14:paraId="2CBAF290" w14:textId="77777777" w:rsidR="00865E82" w:rsidRDefault="00865E82">
    <w:pPr>
      <w:pStyle w:val="a4"/>
      <w:spacing w:line="14" w:lineRule="auto"/>
      <w:rPr>
        <w:sz w:val="20"/>
      </w:rPr>
    </w:pPr>
  </w:p>
  <w:p w14:paraId="1AF83696" w14:textId="77777777" w:rsidR="00865E82" w:rsidRDefault="00865E82">
    <w:pPr>
      <w:pStyle w:val="a4"/>
      <w:spacing w:line="14" w:lineRule="auto"/>
      <w:rPr>
        <w:sz w:val="20"/>
      </w:rPr>
    </w:pPr>
  </w:p>
  <w:p w14:paraId="3F52DBC7" w14:textId="77777777" w:rsidR="00865E82" w:rsidRDefault="00865E82">
    <w:pPr>
      <w:pStyle w:val="a4"/>
      <w:spacing w:line="14" w:lineRule="auto"/>
      <w:rPr>
        <w:sz w:val="20"/>
      </w:rPr>
    </w:pPr>
  </w:p>
  <w:p w14:paraId="68C63F7A" w14:textId="77777777" w:rsidR="00865E82" w:rsidRDefault="00F27E36">
    <w:pPr>
      <w:pStyle w:val="a4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A91F801" wp14:editId="7CE426A9">
          <wp:simplePos x="0" y="0"/>
          <wp:positionH relativeFrom="page">
            <wp:posOffset>2124075</wp:posOffset>
          </wp:positionH>
          <wp:positionV relativeFrom="paragraph">
            <wp:posOffset>1905</wp:posOffset>
          </wp:positionV>
          <wp:extent cx="3228975" cy="434975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87E1186" w14:textId="77777777" w:rsidR="00865E82" w:rsidRDefault="00865E82">
    <w:pPr>
      <w:pStyle w:val="a4"/>
      <w:spacing w:line="14" w:lineRule="auto"/>
      <w:rPr>
        <w:sz w:val="20"/>
      </w:rPr>
    </w:pPr>
  </w:p>
  <w:p w14:paraId="3773123A" w14:textId="77777777" w:rsidR="00865E82" w:rsidRDefault="00865E82">
    <w:pPr>
      <w:pStyle w:val="a4"/>
      <w:spacing w:line="14" w:lineRule="auto"/>
      <w:rPr>
        <w:sz w:val="20"/>
      </w:rPr>
    </w:pPr>
  </w:p>
  <w:p w14:paraId="548F1F06" w14:textId="77777777" w:rsidR="00865E82" w:rsidRDefault="00865E82">
    <w:pPr>
      <w:pStyle w:val="a4"/>
      <w:spacing w:line="14" w:lineRule="auto"/>
      <w:rPr>
        <w:sz w:val="20"/>
      </w:rPr>
    </w:pPr>
  </w:p>
  <w:p w14:paraId="11A60EDC" w14:textId="77777777" w:rsidR="00865E82" w:rsidRDefault="00865E82">
    <w:pPr>
      <w:pStyle w:val="a4"/>
      <w:spacing w:line="14" w:lineRule="auto"/>
      <w:rPr>
        <w:sz w:val="20"/>
      </w:rPr>
    </w:pPr>
  </w:p>
  <w:p w14:paraId="2A94D40E" w14:textId="77777777" w:rsidR="00865E82" w:rsidRDefault="00865E82">
    <w:pPr>
      <w:pStyle w:val="a4"/>
      <w:spacing w:line="14" w:lineRule="auto"/>
      <w:rPr>
        <w:sz w:val="20"/>
      </w:rPr>
    </w:pPr>
  </w:p>
  <w:p w14:paraId="2A97F787" w14:textId="77777777" w:rsidR="00865E82" w:rsidRDefault="00865E82">
    <w:pPr>
      <w:pStyle w:val="a4"/>
      <w:spacing w:line="14" w:lineRule="auto"/>
      <w:rPr>
        <w:sz w:val="20"/>
      </w:rPr>
    </w:pPr>
  </w:p>
  <w:p w14:paraId="22FFB2BD" w14:textId="77777777" w:rsidR="00865E82" w:rsidRDefault="00865E82">
    <w:pPr>
      <w:pStyle w:val="a4"/>
      <w:spacing w:line="14" w:lineRule="auto"/>
      <w:rPr>
        <w:sz w:val="20"/>
      </w:rPr>
    </w:pPr>
  </w:p>
  <w:p w14:paraId="4678B515" w14:textId="77777777" w:rsidR="00865E82" w:rsidRDefault="00865E82">
    <w:pPr>
      <w:pStyle w:val="a4"/>
      <w:spacing w:line="14" w:lineRule="auto"/>
      <w:rPr>
        <w:sz w:val="20"/>
      </w:rPr>
    </w:pPr>
  </w:p>
  <w:p w14:paraId="1FC7B7DA" w14:textId="77777777" w:rsidR="00865E82" w:rsidRDefault="00865E82">
    <w:pPr>
      <w:pStyle w:val="a4"/>
      <w:spacing w:line="14" w:lineRule="auto"/>
      <w:rPr>
        <w:sz w:val="20"/>
      </w:rPr>
    </w:pPr>
  </w:p>
  <w:p w14:paraId="4BE4FC23" w14:textId="77777777" w:rsidR="00865E82" w:rsidRDefault="00865E82">
    <w:pPr>
      <w:pStyle w:val="a4"/>
      <w:spacing w:line="14" w:lineRule="auto"/>
      <w:rPr>
        <w:sz w:val="20"/>
      </w:rPr>
    </w:pPr>
  </w:p>
  <w:p w14:paraId="2AA9B1AB" w14:textId="77777777" w:rsidR="00865E82" w:rsidRDefault="00865E82">
    <w:pPr>
      <w:pStyle w:val="a4"/>
      <w:spacing w:line="14" w:lineRule="auto"/>
      <w:rPr>
        <w:sz w:val="20"/>
      </w:rPr>
    </w:pPr>
  </w:p>
  <w:p w14:paraId="4B11B6A0" w14:textId="77777777" w:rsidR="00865E82" w:rsidRDefault="00865E82">
    <w:pPr>
      <w:pStyle w:val="a4"/>
      <w:spacing w:line="14" w:lineRule="auto"/>
      <w:rPr>
        <w:sz w:val="20"/>
      </w:rPr>
    </w:pPr>
  </w:p>
  <w:p w14:paraId="0197F93C" w14:textId="77777777" w:rsidR="00865E82" w:rsidRDefault="00865E82">
    <w:pPr>
      <w:pStyle w:val="a4"/>
      <w:spacing w:line="14" w:lineRule="auto"/>
      <w:rPr>
        <w:sz w:val="20"/>
      </w:rPr>
    </w:pPr>
  </w:p>
  <w:p w14:paraId="3E4135DC" w14:textId="77777777" w:rsidR="00865E82" w:rsidRDefault="00865E82">
    <w:pPr>
      <w:pStyle w:val="a4"/>
      <w:spacing w:line="14" w:lineRule="auto"/>
      <w:rPr>
        <w:sz w:val="20"/>
      </w:rPr>
    </w:pPr>
  </w:p>
  <w:p w14:paraId="66BC0233" w14:textId="77777777" w:rsidR="00865E82" w:rsidRDefault="00865E82">
    <w:pPr>
      <w:pStyle w:val="a4"/>
      <w:spacing w:line="14" w:lineRule="auto"/>
      <w:rPr>
        <w:sz w:val="20"/>
      </w:rPr>
    </w:pPr>
  </w:p>
  <w:p w14:paraId="55AD5C8E" w14:textId="77777777" w:rsidR="00865E82" w:rsidRDefault="00865E82">
    <w:pPr>
      <w:pStyle w:val="a4"/>
      <w:spacing w:line="14" w:lineRule="auto"/>
      <w:rPr>
        <w:sz w:val="20"/>
      </w:rPr>
    </w:pPr>
  </w:p>
  <w:p w14:paraId="76C4A15A" w14:textId="77777777" w:rsidR="00865E82" w:rsidRDefault="00865E82">
    <w:pPr>
      <w:pStyle w:val="a4"/>
      <w:spacing w:line="14" w:lineRule="auto"/>
      <w:rPr>
        <w:sz w:val="20"/>
      </w:rPr>
    </w:pPr>
  </w:p>
  <w:p w14:paraId="706EFDDE" w14:textId="77777777" w:rsidR="00865E82" w:rsidRDefault="00865E82">
    <w:pPr>
      <w:pStyle w:val="a4"/>
      <w:spacing w:line="14" w:lineRule="auto"/>
      <w:rPr>
        <w:sz w:val="20"/>
      </w:rPr>
    </w:pPr>
  </w:p>
  <w:p w14:paraId="6D0E175F" w14:textId="77777777" w:rsidR="00865E82" w:rsidRDefault="00865E82">
    <w:pPr>
      <w:pStyle w:val="a4"/>
      <w:spacing w:line="14" w:lineRule="auto"/>
      <w:rPr>
        <w:sz w:val="20"/>
      </w:rPr>
    </w:pPr>
  </w:p>
  <w:p w14:paraId="50A37CBD" w14:textId="77777777" w:rsidR="00865E82" w:rsidRDefault="00865E82">
    <w:pPr>
      <w:pStyle w:val="a4"/>
      <w:spacing w:line="14" w:lineRule="auto"/>
      <w:rPr>
        <w:sz w:val="20"/>
      </w:rPr>
    </w:pPr>
  </w:p>
  <w:p w14:paraId="2AF547C9" w14:textId="77777777" w:rsidR="00865E82" w:rsidRDefault="00865E82">
    <w:pPr>
      <w:pStyle w:val="a4"/>
      <w:spacing w:line="14" w:lineRule="auto"/>
      <w:rPr>
        <w:sz w:val="20"/>
      </w:rPr>
    </w:pPr>
  </w:p>
  <w:p w14:paraId="1ECFBDCB" w14:textId="77777777" w:rsidR="00865E82" w:rsidRDefault="00865E82">
    <w:pPr>
      <w:pStyle w:val="a4"/>
      <w:spacing w:line="14" w:lineRule="auto"/>
      <w:rPr>
        <w:sz w:val="20"/>
      </w:rPr>
    </w:pPr>
  </w:p>
  <w:p w14:paraId="22B0CB12" w14:textId="77777777" w:rsidR="00865E82" w:rsidRDefault="00865E82">
    <w:pPr>
      <w:pStyle w:val="a4"/>
      <w:spacing w:line="14" w:lineRule="auto"/>
      <w:rPr>
        <w:sz w:val="20"/>
      </w:rPr>
    </w:pPr>
  </w:p>
  <w:p w14:paraId="736B3F76" w14:textId="77777777" w:rsidR="00865E82" w:rsidRDefault="00865E82">
    <w:pPr>
      <w:pStyle w:val="a4"/>
      <w:spacing w:line="14" w:lineRule="auto"/>
      <w:rPr>
        <w:sz w:val="20"/>
      </w:rPr>
    </w:pPr>
  </w:p>
  <w:p w14:paraId="746E8E78" w14:textId="77777777" w:rsidR="00865E82" w:rsidRDefault="00865E82">
    <w:pPr>
      <w:pStyle w:val="a4"/>
      <w:spacing w:line="14" w:lineRule="auto"/>
      <w:rPr>
        <w:sz w:val="20"/>
      </w:rPr>
    </w:pPr>
  </w:p>
  <w:p w14:paraId="505C947E" w14:textId="77777777" w:rsidR="00865E82" w:rsidRDefault="00865E82">
    <w:pPr>
      <w:pStyle w:val="a4"/>
      <w:spacing w:line="14" w:lineRule="auto"/>
      <w:rPr>
        <w:sz w:val="20"/>
      </w:rPr>
    </w:pPr>
  </w:p>
  <w:p w14:paraId="0AB98C34" w14:textId="77777777" w:rsidR="00865E82" w:rsidRDefault="00865E82">
    <w:pPr>
      <w:pStyle w:val="a4"/>
      <w:spacing w:line="14" w:lineRule="auto"/>
      <w:rPr>
        <w:sz w:val="20"/>
      </w:rPr>
    </w:pPr>
  </w:p>
  <w:p w14:paraId="0B4465FC" w14:textId="77777777" w:rsidR="00865E82" w:rsidRDefault="00865E82">
    <w:pPr>
      <w:pStyle w:val="a4"/>
      <w:spacing w:line="14" w:lineRule="auto"/>
      <w:rPr>
        <w:sz w:val="20"/>
      </w:rPr>
    </w:pPr>
  </w:p>
  <w:p w14:paraId="5A0925C6" w14:textId="77777777" w:rsidR="00865E82" w:rsidRDefault="00865E82">
    <w:pPr>
      <w:pStyle w:val="a4"/>
      <w:spacing w:line="14" w:lineRule="auto"/>
      <w:rPr>
        <w:sz w:val="20"/>
      </w:rPr>
    </w:pPr>
  </w:p>
  <w:p w14:paraId="2BFB03BC" w14:textId="77777777" w:rsidR="00865E82" w:rsidRDefault="00865E82">
    <w:pPr>
      <w:pStyle w:val="a4"/>
      <w:spacing w:line="14" w:lineRule="auto"/>
      <w:rPr>
        <w:sz w:val="20"/>
      </w:rPr>
    </w:pPr>
  </w:p>
  <w:p w14:paraId="57CAFEDD" w14:textId="77777777" w:rsidR="00865E82" w:rsidRDefault="00865E82">
    <w:pPr>
      <w:pStyle w:val="a4"/>
      <w:spacing w:line="14" w:lineRule="auto"/>
      <w:rPr>
        <w:sz w:val="20"/>
      </w:rPr>
    </w:pPr>
  </w:p>
  <w:p w14:paraId="21A04DA3" w14:textId="77777777" w:rsidR="00865E82" w:rsidRDefault="00865E82">
    <w:pPr>
      <w:pStyle w:val="a4"/>
      <w:spacing w:line="14" w:lineRule="auto"/>
      <w:rPr>
        <w:sz w:val="20"/>
      </w:rPr>
    </w:pPr>
  </w:p>
  <w:p w14:paraId="1DCF2887" w14:textId="77777777" w:rsidR="00865E82" w:rsidRDefault="00865E82">
    <w:pPr>
      <w:pStyle w:val="a4"/>
      <w:spacing w:line="14" w:lineRule="auto"/>
      <w:rPr>
        <w:sz w:val="20"/>
      </w:rPr>
    </w:pPr>
  </w:p>
  <w:p w14:paraId="2F52935E" w14:textId="77777777" w:rsidR="00865E82" w:rsidRDefault="00865E82">
    <w:pPr>
      <w:pStyle w:val="a4"/>
      <w:spacing w:line="14" w:lineRule="auto"/>
      <w:rPr>
        <w:sz w:val="20"/>
      </w:rPr>
    </w:pPr>
  </w:p>
  <w:p w14:paraId="0DEC4C33" w14:textId="77777777" w:rsidR="00865E82" w:rsidRDefault="00865E82">
    <w:pPr>
      <w:pStyle w:val="a4"/>
      <w:spacing w:line="14" w:lineRule="auto"/>
      <w:rPr>
        <w:sz w:val="20"/>
      </w:rPr>
    </w:pPr>
  </w:p>
  <w:p w14:paraId="3D340C35" w14:textId="77777777" w:rsidR="00865E82" w:rsidRDefault="00865E82">
    <w:pPr>
      <w:pStyle w:val="a4"/>
      <w:spacing w:line="14" w:lineRule="auto"/>
      <w:rPr>
        <w:sz w:val="20"/>
      </w:rPr>
    </w:pPr>
  </w:p>
  <w:p w14:paraId="10C51244" w14:textId="77777777" w:rsidR="00865E82" w:rsidRDefault="00865E82">
    <w:pPr>
      <w:pStyle w:val="a4"/>
      <w:spacing w:line="14" w:lineRule="auto"/>
      <w:rPr>
        <w:sz w:val="20"/>
      </w:rPr>
    </w:pPr>
  </w:p>
  <w:p w14:paraId="735A7957" w14:textId="77777777" w:rsidR="00865E82" w:rsidRDefault="00865E82">
    <w:pPr>
      <w:pStyle w:val="a4"/>
      <w:spacing w:line="14" w:lineRule="auto"/>
      <w:rPr>
        <w:sz w:val="20"/>
      </w:rPr>
    </w:pPr>
  </w:p>
  <w:p w14:paraId="70EDF91C" w14:textId="77777777" w:rsidR="00865E82" w:rsidRDefault="00865E82">
    <w:pPr>
      <w:pStyle w:val="a4"/>
      <w:spacing w:line="14" w:lineRule="auto"/>
      <w:rPr>
        <w:sz w:val="20"/>
      </w:rPr>
    </w:pPr>
  </w:p>
  <w:p w14:paraId="747AA6C6" w14:textId="77777777" w:rsidR="00865E82" w:rsidRDefault="00865E82">
    <w:pPr>
      <w:pStyle w:val="a4"/>
      <w:spacing w:line="14" w:lineRule="auto"/>
      <w:rPr>
        <w:sz w:val="20"/>
      </w:rPr>
    </w:pPr>
  </w:p>
  <w:p w14:paraId="205CE0A9" w14:textId="77777777" w:rsidR="00865E82" w:rsidRDefault="00865E82">
    <w:pPr>
      <w:pStyle w:val="a4"/>
      <w:spacing w:line="14" w:lineRule="auto"/>
      <w:rPr>
        <w:sz w:val="20"/>
      </w:rPr>
    </w:pPr>
  </w:p>
  <w:p w14:paraId="26236812" w14:textId="77777777" w:rsidR="00865E82" w:rsidRDefault="00865E82">
    <w:pPr>
      <w:pStyle w:val="a4"/>
      <w:spacing w:line="14" w:lineRule="auto"/>
      <w:rPr>
        <w:sz w:val="20"/>
      </w:rPr>
    </w:pPr>
  </w:p>
  <w:p w14:paraId="375C489D" w14:textId="77777777" w:rsidR="00865E82" w:rsidRDefault="00865E82">
    <w:pPr>
      <w:pStyle w:val="a4"/>
      <w:spacing w:line="14" w:lineRule="auto"/>
      <w:rPr>
        <w:sz w:val="20"/>
      </w:rPr>
    </w:pPr>
  </w:p>
  <w:p w14:paraId="6A5A9336" w14:textId="77777777" w:rsidR="00865E82" w:rsidRDefault="00865E82">
    <w:pPr>
      <w:pStyle w:val="a4"/>
      <w:spacing w:line="14" w:lineRule="auto"/>
      <w:rPr>
        <w:sz w:val="20"/>
      </w:rPr>
    </w:pPr>
  </w:p>
  <w:p w14:paraId="2FCE7934" w14:textId="77777777" w:rsidR="00865E82" w:rsidRDefault="00865E82">
    <w:pPr>
      <w:pStyle w:val="a4"/>
      <w:spacing w:line="14" w:lineRule="auto"/>
      <w:rPr>
        <w:sz w:val="20"/>
      </w:rPr>
    </w:pPr>
  </w:p>
  <w:p w14:paraId="1F0C79AA" w14:textId="77777777" w:rsidR="00865E82" w:rsidRDefault="00865E82">
    <w:pPr>
      <w:pStyle w:val="a4"/>
      <w:spacing w:line="14" w:lineRule="auto"/>
      <w:rPr>
        <w:sz w:val="20"/>
      </w:rPr>
    </w:pPr>
  </w:p>
  <w:p w14:paraId="3CA423F5" w14:textId="77777777" w:rsidR="00865E82" w:rsidRDefault="00865E82">
    <w:pPr>
      <w:pStyle w:val="a4"/>
      <w:spacing w:line="14" w:lineRule="auto"/>
      <w:rPr>
        <w:sz w:val="20"/>
      </w:rPr>
    </w:pPr>
  </w:p>
  <w:p w14:paraId="00044680" w14:textId="77777777" w:rsidR="00865E82" w:rsidRDefault="00865E82">
    <w:pPr>
      <w:pStyle w:val="a4"/>
      <w:spacing w:line="14" w:lineRule="auto"/>
      <w:rPr>
        <w:sz w:val="20"/>
      </w:rPr>
    </w:pPr>
  </w:p>
  <w:p w14:paraId="3F113D78" w14:textId="77777777" w:rsidR="00865E82" w:rsidRDefault="00865E82">
    <w:pPr>
      <w:pStyle w:val="a4"/>
      <w:spacing w:line="14" w:lineRule="auto"/>
      <w:rPr>
        <w:sz w:val="20"/>
      </w:rPr>
    </w:pPr>
  </w:p>
  <w:p w14:paraId="136FFB71" w14:textId="77777777" w:rsidR="00865E82" w:rsidRDefault="00865E82">
    <w:pPr>
      <w:pStyle w:val="a4"/>
      <w:spacing w:line="14" w:lineRule="auto"/>
      <w:rPr>
        <w:sz w:val="20"/>
      </w:rPr>
    </w:pPr>
  </w:p>
  <w:p w14:paraId="4A0DCD08" w14:textId="77777777" w:rsidR="00865E82" w:rsidRDefault="00865E82">
    <w:pPr>
      <w:pStyle w:val="a4"/>
      <w:spacing w:line="14" w:lineRule="auto"/>
      <w:rPr>
        <w:sz w:val="20"/>
      </w:rPr>
    </w:pPr>
  </w:p>
  <w:p w14:paraId="0E7F817A" w14:textId="77777777" w:rsidR="00865E82" w:rsidRDefault="00865E82">
    <w:pPr>
      <w:pStyle w:val="a4"/>
      <w:spacing w:line="14" w:lineRule="auto"/>
      <w:rPr>
        <w:sz w:val="20"/>
      </w:rPr>
    </w:pPr>
  </w:p>
  <w:p w14:paraId="4C96E96E" w14:textId="77777777" w:rsidR="00865E82" w:rsidRDefault="00865E82">
    <w:pPr>
      <w:pStyle w:val="a4"/>
      <w:spacing w:line="14" w:lineRule="auto"/>
      <w:rPr>
        <w:sz w:val="20"/>
      </w:rPr>
    </w:pPr>
  </w:p>
  <w:p w14:paraId="5485FF12" w14:textId="77777777" w:rsidR="00865E82" w:rsidRDefault="00865E82">
    <w:pPr>
      <w:pStyle w:val="a4"/>
      <w:spacing w:line="14" w:lineRule="auto"/>
      <w:rPr>
        <w:sz w:val="20"/>
      </w:rPr>
    </w:pPr>
  </w:p>
  <w:p w14:paraId="339734C6" w14:textId="77777777" w:rsidR="00865E82" w:rsidRDefault="00865E82">
    <w:pPr>
      <w:pStyle w:val="a4"/>
      <w:spacing w:line="14" w:lineRule="auto"/>
      <w:rPr>
        <w:sz w:val="20"/>
      </w:rPr>
    </w:pPr>
  </w:p>
  <w:p w14:paraId="4AD06499" w14:textId="77777777" w:rsidR="00865E82" w:rsidRDefault="00865E82">
    <w:pPr>
      <w:pStyle w:val="a4"/>
      <w:spacing w:line="14" w:lineRule="auto"/>
      <w:rPr>
        <w:sz w:val="20"/>
      </w:rPr>
    </w:pPr>
  </w:p>
  <w:p w14:paraId="37B0252A" w14:textId="77777777" w:rsidR="00865E82" w:rsidRDefault="00865E82">
    <w:pPr>
      <w:pStyle w:val="a4"/>
      <w:spacing w:line="14" w:lineRule="auto"/>
      <w:rPr>
        <w:sz w:val="20"/>
      </w:rPr>
    </w:pPr>
  </w:p>
  <w:p w14:paraId="7B8E7F17" w14:textId="77777777" w:rsidR="00865E82" w:rsidRDefault="00865E82">
    <w:pPr>
      <w:pStyle w:val="a4"/>
      <w:spacing w:line="14" w:lineRule="auto"/>
      <w:rPr>
        <w:sz w:val="20"/>
      </w:rPr>
    </w:pPr>
  </w:p>
  <w:p w14:paraId="24AE9675" w14:textId="77777777" w:rsidR="00865E82" w:rsidRDefault="00865E82">
    <w:pPr>
      <w:pStyle w:val="a4"/>
      <w:spacing w:line="14" w:lineRule="auto"/>
      <w:rPr>
        <w:sz w:val="20"/>
      </w:rPr>
    </w:pPr>
  </w:p>
  <w:p w14:paraId="58CEDF25" w14:textId="77777777" w:rsidR="00865E82" w:rsidRDefault="00865E82">
    <w:pPr>
      <w:pStyle w:val="a4"/>
      <w:spacing w:line="14" w:lineRule="auto"/>
      <w:rPr>
        <w:sz w:val="20"/>
      </w:rPr>
    </w:pPr>
  </w:p>
  <w:p w14:paraId="135363B6" w14:textId="77777777" w:rsidR="00865E82" w:rsidRDefault="00865E82">
    <w:pPr>
      <w:pStyle w:val="a4"/>
      <w:spacing w:line="14" w:lineRule="auto"/>
      <w:rPr>
        <w:sz w:val="20"/>
      </w:rPr>
    </w:pPr>
  </w:p>
  <w:p w14:paraId="01250BB9" w14:textId="77777777" w:rsidR="00865E82" w:rsidRDefault="00865E82">
    <w:pPr>
      <w:pStyle w:val="a4"/>
      <w:spacing w:line="14" w:lineRule="auto"/>
      <w:rPr>
        <w:sz w:val="20"/>
      </w:rPr>
    </w:pPr>
  </w:p>
  <w:p w14:paraId="053F5A14" w14:textId="77777777" w:rsidR="00865E82" w:rsidRDefault="00865E82">
    <w:pPr>
      <w:pStyle w:val="a4"/>
      <w:spacing w:line="14" w:lineRule="auto"/>
      <w:rPr>
        <w:sz w:val="20"/>
      </w:rPr>
    </w:pPr>
  </w:p>
  <w:p w14:paraId="6A6F68A3" w14:textId="77777777" w:rsidR="00865E82" w:rsidRDefault="00865E82">
    <w:pPr>
      <w:pStyle w:val="a4"/>
      <w:spacing w:line="14" w:lineRule="auto"/>
      <w:rPr>
        <w:sz w:val="20"/>
      </w:rPr>
    </w:pPr>
  </w:p>
  <w:p w14:paraId="4F0E2377" w14:textId="77777777" w:rsidR="00865E82" w:rsidRDefault="00865E82">
    <w:pPr>
      <w:pStyle w:val="a4"/>
      <w:spacing w:line="14" w:lineRule="auto"/>
      <w:rPr>
        <w:sz w:val="20"/>
      </w:rPr>
    </w:pPr>
  </w:p>
  <w:p w14:paraId="6C737C8C" w14:textId="77777777" w:rsidR="00865E82" w:rsidRDefault="00865E82">
    <w:pPr>
      <w:pStyle w:val="a4"/>
      <w:spacing w:line="14" w:lineRule="auto"/>
      <w:rPr>
        <w:sz w:val="20"/>
      </w:rPr>
    </w:pPr>
  </w:p>
  <w:p w14:paraId="257DEB6A" w14:textId="77777777" w:rsidR="00865E82" w:rsidRDefault="00865E82">
    <w:pPr>
      <w:pStyle w:val="a4"/>
      <w:spacing w:line="14" w:lineRule="auto"/>
      <w:rPr>
        <w:sz w:val="20"/>
      </w:rPr>
    </w:pPr>
  </w:p>
  <w:p w14:paraId="6ABD125A" w14:textId="77777777" w:rsidR="00865E82" w:rsidRDefault="00865E82">
    <w:pPr>
      <w:pStyle w:val="a4"/>
      <w:spacing w:line="14" w:lineRule="auto"/>
      <w:rPr>
        <w:sz w:val="20"/>
      </w:rPr>
    </w:pPr>
  </w:p>
  <w:p w14:paraId="72760685" w14:textId="77777777" w:rsidR="00865E82" w:rsidRDefault="00865E82">
    <w:pPr>
      <w:pStyle w:val="a4"/>
      <w:spacing w:line="14" w:lineRule="auto"/>
      <w:rPr>
        <w:sz w:val="20"/>
      </w:rPr>
    </w:pPr>
  </w:p>
  <w:p w14:paraId="34E517E0" w14:textId="77777777" w:rsidR="00865E82" w:rsidRDefault="00865E82">
    <w:pPr>
      <w:pStyle w:val="a4"/>
      <w:spacing w:line="14" w:lineRule="auto"/>
      <w:rPr>
        <w:sz w:val="20"/>
      </w:rPr>
    </w:pPr>
  </w:p>
  <w:p w14:paraId="53D1B415" w14:textId="77777777" w:rsidR="00865E82" w:rsidRDefault="00865E82">
    <w:pPr>
      <w:pStyle w:val="a4"/>
      <w:spacing w:line="14" w:lineRule="auto"/>
      <w:rPr>
        <w:sz w:val="20"/>
      </w:rPr>
    </w:pPr>
  </w:p>
  <w:p w14:paraId="2EF65CF3" w14:textId="77777777" w:rsidR="00865E82" w:rsidRDefault="00865E82">
    <w:pPr>
      <w:pStyle w:val="a4"/>
      <w:spacing w:line="14" w:lineRule="auto"/>
      <w:rPr>
        <w:sz w:val="20"/>
      </w:rPr>
    </w:pPr>
  </w:p>
  <w:p w14:paraId="3C58AF84" w14:textId="77777777" w:rsidR="00865E82" w:rsidRDefault="00865E82">
    <w:pPr>
      <w:pStyle w:val="a4"/>
      <w:spacing w:line="14" w:lineRule="auto"/>
      <w:rPr>
        <w:sz w:val="20"/>
      </w:rPr>
    </w:pPr>
  </w:p>
  <w:p w14:paraId="3152419B" w14:textId="77777777" w:rsidR="00865E82" w:rsidRDefault="00865E82">
    <w:pPr>
      <w:pStyle w:val="a4"/>
      <w:spacing w:line="14" w:lineRule="auto"/>
      <w:rPr>
        <w:sz w:val="20"/>
      </w:rPr>
    </w:pPr>
  </w:p>
  <w:p w14:paraId="3BABAB4E" w14:textId="77777777" w:rsidR="00865E82" w:rsidRDefault="00865E82">
    <w:pPr>
      <w:pStyle w:val="a4"/>
      <w:spacing w:line="14" w:lineRule="auto"/>
      <w:rPr>
        <w:sz w:val="20"/>
      </w:rPr>
    </w:pPr>
  </w:p>
  <w:p w14:paraId="43D79A90" w14:textId="77777777" w:rsidR="00865E82" w:rsidRDefault="00865E82">
    <w:pPr>
      <w:pStyle w:val="a4"/>
      <w:spacing w:line="14" w:lineRule="auto"/>
      <w:rPr>
        <w:sz w:val="20"/>
      </w:rPr>
    </w:pPr>
  </w:p>
  <w:p w14:paraId="41516E3D" w14:textId="77777777" w:rsidR="00865E82" w:rsidRDefault="00865E82">
    <w:pPr>
      <w:pStyle w:val="a4"/>
      <w:spacing w:line="14" w:lineRule="auto"/>
      <w:rPr>
        <w:sz w:val="20"/>
      </w:rPr>
    </w:pPr>
  </w:p>
  <w:p w14:paraId="6BFEF186" w14:textId="77777777" w:rsidR="00865E82" w:rsidRDefault="00865E82">
    <w:pPr>
      <w:pStyle w:val="a4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CEEAB" w14:textId="77777777" w:rsidR="00F27E36" w:rsidRDefault="00F27E3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403AA"/>
    <w:multiLevelType w:val="hybridMultilevel"/>
    <w:tmpl w:val="A050903A"/>
    <w:styleLink w:val="a"/>
    <w:lvl w:ilvl="0" w:tplc="822E91E2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1CCAA0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703CDC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FCCBEE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20A6FA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EC61AC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A05FF2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EEC554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3209B0A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42B4AD5"/>
    <w:multiLevelType w:val="hybridMultilevel"/>
    <w:tmpl w:val="A050903A"/>
    <w:numStyleLink w:val="a"/>
  </w:abstractNum>
  <w:num w:numId="1">
    <w:abstractNumId w:val="0"/>
  </w:num>
  <w:num w:numId="2">
    <w:abstractNumId w:val="1"/>
    <w:lvlOverride w:ilvl="0">
      <w:lvl w:ilvl="0" w:tplc="98B86736">
        <w:start w:val="1"/>
        <w:numFmt w:val="bullet"/>
        <w:lvlText w:val="•"/>
        <w:lvlJc w:val="left"/>
        <w:pPr>
          <w:ind w:left="158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3C83542">
        <w:start w:val="1"/>
        <w:numFmt w:val="bullet"/>
        <w:lvlText w:val="•"/>
        <w:lvlJc w:val="left"/>
        <w:pPr>
          <w:ind w:left="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42A9272">
        <w:start w:val="1"/>
        <w:numFmt w:val="bullet"/>
        <w:lvlText w:val="•"/>
        <w:lvlJc w:val="left"/>
        <w:pPr>
          <w:ind w:left="1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AE0F560">
        <w:start w:val="1"/>
        <w:numFmt w:val="bullet"/>
        <w:lvlText w:val="•"/>
        <w:lvlJc w:val="left"/>
        <w:pPr>
          <w:ind w:left="1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383B8C">
        <w:start w:val="1"/>
        <w:numFmt w:val="bullet"/>
        <w:lvlText w:val="•"/>
        <w:lvlJc w:val="left"/>
        <w:pPr>
          <w:ind w:left="25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C1E17E2">
        <w:start w:val="1"/>
        <w:numFmt w:val="bullet"/>
        <w:lvlText w:val="•"/>
        <w:lvlJc w:val="left"/>
        <w:pPr>
          <w:ind w:left="3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794B0C2">
        <w:start w:val="1"/>
        <w:numFmt w:val="bullet"/>
        <w:lvlText w:val="•"/>
        <w:lvlJc w:val="left"/>
        <w:pPr>
          <w:ind w:left="3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3FEAF64">
        <w:start w:val="1"/>
        <w:numFmt w:val="bullet"/>
        <w:lvlText w:val="•"/>
        <w:lvlJc w:val="left"/>
        <w:pPr>
          <w:ind w:left="4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AB64338">
        <w:start w:val="1"/>
        <w:numFmt w:val="bullet"/>
        <w:lvlText w:val="•"/>
        <w:lvlJc w:val="left"/>
        <w:pPr>
          <w:ind w:left="4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572108"/>
    <w:rsid w:val="005D07C4"/>
    <w:rsid w:val="00602B73"/>
    <w:rsid w:val="006A5215"/>
    <w:rsid w:val="007728D7"/>
    <w:rsid w:val="00790618"/>
    <w:rsid w:val="0079625E"/>
    <w:rsid w:val="00851A6D"/>
    <w:rsid w:val="00865E82"/>
    <w:rsid w:val="008908EB"/>
    <w:rsid w:val="0089313C"/>
    <w:rsid w:val="00922817"/>
    <w:rsid w:val="00B17B8D"/>
    <w:rsid w:val="00B6793B"/>
    <w:rsid w:val="00B97C74"/>
    <w:rsid w:val="00C349B3"/>
    <w:rsid w:val="00D56947"/>
    <w:rsid w:val="00D70B2B"/>
    <w:rsid w:val="00E243F2"/>
    <w:rsid w:val="00EE48D0"/>
    <w:rsid w:val="00F27E36"/>
    <w:rsid w:val="00F96EE9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4A51C542"/>
  <w15:docId w15:val="{2140123E-4248-4D0F-9700-CE76C66F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1"/>
    <w:qFormat/>
    <w:rsid w:val="00790618"/>
    <w:rPr>
      <w:rFonts w:ascii="Calibri" w:eastAsia="Calibri" w:hAnsi="Calibri" w:cs="Calibri"/>
      <w:lang w:val="el-GR"/>
    </w:rPr>
  </w:style>
  <w:style w:type="paragraph" w:styleId="1">
    <w:name w:val="heading 1"/>
    <w:basedOn w:val="a0"/>
    <w:uiPriority w:val="1"/>
    <w:qFormat/>
    <w:rsid w:val="00790618"/>
    <w:pPr>
      <w:ind w:left="1080"/>
      <w:outlineLvl w:val="0"/>
    </w:pPr>
    <w:rPr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906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uiPriority w:val="1"/>
    <w:qFormat/>
    <w:rsid w:val="00790618"/>
    <w:rPr>
      <w:sz w:val="24"/>
      <w:szCs w:val="24"/>
    </w:rPr>
  </w:style>
  <w:style w:type="paragraph" w:styleId="a5">
    <w:name w:val="Title"/>
    <w:basedOn w:val="a0"/>
    <w:uiPriority w:val="1"/>
    <w:qFormat/>
    <w:rsid w:val="00790618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6">
    <w:name w:val="List Paragraph"/>
    <w:basedOn w:val="a0"/>
    <w:uiPriority w:val="1"/>
    <w:qFormat/>
    <w:rsid w:val="00790618"/>
    <w:pPr>
      <w:ind w:left="1080"/>
      <w:jc w:val="both"/>
    </w:pPr>
  </w:style>
  <w:style w:type="paragraph" w:customStyle="1" w:styleId="TableParagraph">
    <w:name w:val="Table Paragraph"/>
    <w:basedOn w:val="a0"/>
    <w:uiPriority w:val="1"/>
    <w:qFormat/>
    <w:rsid w:val="00790618"/>
  </w:style>
  <w:style w:type="paragraph" w:styleId="a7">
    <w:name w:val="header"/>
    <w:basedOn w:val="a0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1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footer"/>
    <w:basedOn w:val="a0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1"/>
    <w:link w:val="a8"/>
    <w:uiPriority w:val="99"/>
    <w:rsid w:val="00D56947"/>
    <w:rPr>
      <w:rFonts w:ascii="Calibri" w:eastAsia="Calibri" w:hAnsi="Calibri" w:cs="Calibri"/>
      <w:lang w:val="el-GR"/>
    </w:rPr>
  </w:style>
  <w:style w:type="paragraph" w:styleId="a9">
    <w:name w:val="Balloon Text"/>
    <w:basedOn w:val="a0"/>
    <w:link w:val="Char1"/>
    <w:uiPriority w:val="99"/>
    <w:semiHidden/>
    <w:unhideWhenUsed/>
    <w:rsid w:val="0079625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9"/>
    <w:uiPriority w:val="99"/>
    <w:semiHidden/>
    <w:rsid w:val="0079625E"/>
    <w:rPr>
      <w:rFonts w:ascii="Tahoma" w:eastAsia="Calibri" w:hAnsi="Tahoma" w:cs="Tahoma"/>
      <w:sz w:val="16"/>
      <w:szCs w:val="16"/>
      <w:lang w:val="el-GR"/>
    </w:rPr>
  </w:style>
  <w:style w:type="paragraph" w:customStyle="1" w:styleId="aa">
    <w:name w:val="Προεπιλογή"/>
    <w:rsid w:val="007728D7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l-GR" w:eastAsia="el-GR"/>
    </w:rPr>
  </w:style>
  <w:style w:type="numbering" w:customStyle="1" w:styleId="a">
    <w:name w:val="Κουκκίδες"/>
    <w:rsid w:val="007728D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12</cp:revision>
  <dcterms:created xsi:type="dcterms:W3CDTF">2024-07-22T09:23:00Z</dcterms:created>
  <dcterms:modified xsi:type="dcterms:W3CDTF">2025-02-17T07:03:00Z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