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AC4" w:rsidRDefault="00BF5AC4" w:rsidP="00BF5AC4">
      <w:pPr>
        <w:pStyle w:val="5"/>
        <w:spacing w:before="0" w:after="0" w:line="276" w:lineRule="auto"/>
        <w:jc w:val="both"/>
        <w:rPr>
          <w:b/>
          <w:bCs/>
          <w:i w:val="0"/>
          <w:iCs w:val="0"/>
          <w:color w:val="548DD4"/>
          <w:sz w:val="24"/>
          <w:szCs w:val="24"/>
          <w:u w:color="000000"/>
        </w:rPr>
      </w:pPr>
    </w:p>
    <w:p w:rsidR="00BF5AC4" w:rsidRDefault="00BF5AC4" w:rsidP="00BF5AC4">
      <w:pPr>
        <w:pStyle w:val="5"/>
        <w:spacing w:before="0" w:after="0" w:line="276" w:lineRule="auto"/>
        <w:jc w:val="both"/>
        <w:rPr>
          <w:b/>
          <w:bCs/>
          <w:i w:val="0"/>
          <w:iCs w:val="0"/>
          <w:color w:val="548DD4"/>
          <w:sz w:val="24"/>
          <w:szCs w:val="24"/>
          <w:u w:color="000000"/>
        </w:rPr>
      </w:pPr>
    </w:p>
    <w:p w:rsidR="00BF5AC4" w:rsidRPr="00BF5AC4" w:rsidRDefault="00BF5AC4" w:rsidP="00BF5AC4">
      <w:pPr>
        <w:pStyle w:val="5"/>
        <w:spacing w:before="0" w:after="0" w:line="276" w:lineRule="auto"/>
        <w:jc w:val="both"/>
        <w:rPr>
          <w:b/>
          <w:bCs/>
          <w:i w:val="0"/>
          <w:iCs w:val="0"/>
          <w:color w:val="548DD4"/>
          <w:sz w:val="22"/>
          <w:szCs w:val="22"/>
          <w:u w:color="000000"/>
        </w:rPr>
      </w:pPr>
      <w:r w:rsidRPr="00BF5AC4">
        <w:rPr>
          <w:b/>
          <w:bCs/>
          <w:i w:val="0"/>
          <w:iCs w:val="0"/>
          <w:color w:val="548DD4"/>
          <w:sz w:val="22"/>
          <w:szCs w:val="22"/>
          <w:u w:color="000000"/>
        </w:rPr>
        <w:t>Αξιολόγηση Εργαστηρίου- Συνολική αποτίμηση &amp;αναστοχασμός πάνω στην υλοποίηση - Εκδηλώσεις διάχυσης</w:t>
      </w:r>
    </w:p>
    <w:p w:rsidR="00BF5AC4" w:rsidRPr="00BF5AC4" w:rsidRDefault="00BF5AC4" w:rsidP="00BF5AC4">
      <w:pPr>
        <w:pStyle w:val="5"/>
        <w:spacing w:before="0" w:after="0" w:line="276" w:lineRule="auto"/>
        <w:jc w:val="both"/>
        <w:rPr>
          <w:i w:val="0"/>
          <w:iCs w:val="0"/>
          <w:color w:val="000000"/>
          <w:sz w:val="22"/>
          <w:szCs w:val="22"/>
          <w:u w:color="000000"/>
        </w:rPr>
      </w:pPr>
      <w:r w:rsidRPr="00BF5AC4">
        <w:rPr>
          <w:i w:val="0"/>
          <w:iCs w:val="0"/>
          <w:color w:val="000000"/>
          <w:sz w:val="22"/>
          <w:szCs w:val="22"/>
          <w:u w:color="000000"/>
        </w:rPr>
        <w:t>Για την συνολική αποτίμηση του εργαστηρίου θα μπορούσαν να αξιοποιηθούν μέθοδοι παρατήρησης, όπως το αναλυτικό ημερολόγιο παρατήρησης του εκπαιδευτικού, οι σημειώσεις με τις επισημάνσεις ενός άλλου εκπαιδευτικού στο ρόλο του κριτικού φίλου και οι απαντήσεις των μαθητών στο φύλλο αναστοχασμού μετά την ολοκλήρωση της διδακτικής παρέμβασης. Χρήσιμες πληροφορίες θα μπορούσαν να προκύψουν και από τη θεματική και πολυτροπική ανάλυση των μαθητικών ψηφιακών ιστοριών.</w:t>
      </w:r>
    </w:p>
    <w:p w:rsidR="00BF5AC4" w:rsidRPr="00BF5AC4" w:rsidRDefault="00BF5AC4" w:rsidP="00BF5AC4">
      <w:pPr>
        <w:pStyle w:val="5"/>
        <w:spacing w:before="0" w:after="0" w:line="276" w:lineRule="auto"/>
        <w:jc w:val="both"/>
        <w:rPr>
          <w:i w:val="0"/>
          <w:iCs w:val="0"/>
          <w:color w:val="548DD4"/>
          <w:sz w:val="22"/>
          <w:szCs w:val="22"/>
          <w:u w:color="000000"/>
        </w:rPr>
      </w:pPr>
      <w:r w:rsidRPr="00BF5AC4">
        <w:rPr>
          <w:i w:val="0"/>
          <w:iCs w:val="0"/>
          <w:color w:val="000000"/>
          <w:sz w:val="22"/>
          <w:szCs w:val="22"/>
          <w:u w:color="000000"/>
        </w:rPr>
        <w:t>Για τη διάχυση της δράσης θα μπορούσαν, εάν οι συνθήκες το επιτρέψουν, να διοργανωθούν εκδηλώσεις τόσο σε επίπεδο σχολείου όσο και στο επίπεδο της τοπικής κοινωνίας με πρόσκληση γονέων, πολιτών και επίσημων φορέων. Για τη διάχυση της δράσης στο διαδίκτυο θα μπορούσαν να αξιοποιηθούν η σχολική ιστοσελίδα, τα τοπικά ηλεκτρονικά μέσα ( τοπικός τύπος), τα μέσα κοινωνικής δικτύωσης (</w:t>
      </w:r>
      <w:r w:rsidRPr="00BF5AC4">
        <w:rPr>
          <w:i w:val="0"/>
          <w:iCs w:val="0"/>
          <w:color w:val="000000"/>
          <w:sz w:val="22"/>
          <w:szCs w:val="22"/>
          <w:u w:color="000000"/>
          <w:lang w:val="en-US"/>
        </w:rPr>
        <w:t>Youtube</w:t>
      </w:r>
      <w:r w:rsidRPr="00BF5AC4">
        <w:rPr>
          <w:i w:val="0"/>
          <w:iCs w:val="0"/>
          <w:color w:val="000000"/>
          <w:sz w:val="22"/>
          <w:szCs w:val="22"/>
          <w:u w:color="000000"/>
        </w:rPr>
        <w:t xml:space="preserve">κλπ) και εκπαιδευτικές πλατφόρμες και δίκτυα. </w:t>
      </w:r>
    </w:p>
    <w:p w:rsidR="003D6CA9" w:rsidRDefault="003D6CA9"/>
    <w:sectPr w:rsidR="003D6CA9" w:rsidSect="00B9426A">
      <w:headerReference w:type="default" r:id="rId6"/>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5B28" w:rsidRDefault="00555B28" w:rsidP="00D62E3A">
      <w:pPr>
        <w:spacing w:after="0" w:line="240" w:lineRule="auto"/>
      </w:pPr>
      <w:r>
        <w:separator/>
      </w:r>
    </w:p>
  </w:endnote>
  <w:endnote w:type="continuationSeparator" w:id="1">
    <w:p w:rsidR="00555B28" w:rsidRDefault="00555B28" w:rsidP="00D62E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E3A" w:rsidRDefault="00D62E3A">
    <w:pPr>
      <w:pStyle w:val="a4"/>
    </w:pPr>
    <w:r w:rsidRPr="00D62E3A">
      <w:drawing>
        <wp:anchor distT="0" distB="0" distL="114300" distR="114300" simplePos="0" relativeHeight="251661312" behindDoc="0" locked="0" layoutInCell="1" allowOverlap="1">
          <wp:simplePos x="0" y="0"/>
          <wp:positionH relativeFrom="margin">
            <wp:align>center</wp:align>
          </wp:positionH>
          <wp:positionV relativeFrom="paragraph">
            <wp:posOffset>-251460</wp:posOffset>
          </wp:positionV>
          <wp:extent cx="4381500" cy="600075"/>
          <wp:effectExtent l="0" t="0" r="0" b="0"/>
          <wp:wrapSquare wrapText="bothSides"/>
          <wp:docPr id="19"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381500" cy="596265"/>
                  </a:xfrm>
                  <a:prstGeom prst="rect">
                    <a:avLst/>
                  </a:prstGeom>
                  <a:noFill/>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5B28" w:rsidRDefault="00555B28" w:rsidP="00D62E3A">
      <w:pPr>
        <w:spacing w:after="0" w:line="240" w:lineRule="auto"/>
      </w:pPr>
      <w:r>
        <w:separator/>
      </w:r>
    </w:p>
  </w:footnote>
  <w:footnote w:type="continuationSeparator" w:id="1">
    <w:p w:rsidR="00555B28" w:rsidRDefault="00555B28" w:rsidP="00D62E3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E3A" w:rsidRDefault="00D62E3A">
    <w:pPr>
      <w:pStyle w:val="a3"/>
    </w:pPr>
    <w:bookmarkStart w:id="0" w:name="_GoBack"/>
    <w:r w:rsidRPr="00D62E3A">
      <w:drawing>
        <wp:anchor distT="0" distB="0" distL="114300" distR="114300" simplePos="0" relativeHeight="251659264" behindDoc="0" locked="0" layoutInCell="1" allowOverlap="1">
          <wp:simplePos x="0" y="0"/>
          <wp:positionH relativeFrom="margin">
            <wp:align>center</wp:align>
          </wp:positionH>
          <wp:positionV relativeFrom="paragraph">
            <wp:posOffset>7620</wp:posOffset>
          </wp:positionV>
          <wp:extent cx="3228975" cy="434975"/>
          <wp:effectExtent l="0" t="0" r="0" b="3175"/>
          <wp:wrapNone/>
          <wp:docPr id="2"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3229200" cy="435600"/>
                  </a:xfrm>
                  <a:prstGeom prst="rect">
                    <a:avLst/>
                  </a:prstGeom>
                </pic:spPr>
              </pic:pic>
            </a:graphicData>
          </a:graphic>
        </wp:anchor>
      </w:drawing>
    </w:r>
    <w:bookmarkEnd w:id="0"/>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BF5AC4"/>
    <w:rsid w:val="003D6CA9"/>
    <w:rsid w:val="00555B28"/>
    <w:rsid w:val="00B9426A"/>
    <w:rsid w:val="00BF5AC4"/>
    <w:rsid w:val="00D62E3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26A"/>
  </w:style>
  <w:style w:type="paragraph" w:styleId="5">
    <w:name w:val="heading 5"/>
    <w:next w:val="a"/>
    <w:link w:val="5Char"/>
    <w:rsid w:val="00BF5AC4"/>
    <w:pPr>
      <w:pBdr>
        <w:top w:val="nil"/>
        <w:left w:val="nil"/>
        <w:bottom w:val="nil"/>
        <w:right w:val="nil"/>
        <w:between w:val="nil"/>
        <w:bar w:val="nil"/>
      </w:pBdr>
      <w:spacing w:before="120" w:after="120" w:line="259" w:lineRule="auto"/>
      <w:jc w:val="center"/>
      <w:outlineLvl w:val="4"/>
    </w:pPr>
    <w:rPr>
      <w:rFonts w:ascii="Calibri" w:eastAsia="Arial Unicode MS" w:hAnsi="Calibri" w:cs="Arial Unicode MS"/>
      <w:i/>
      <w:iCs/>
      <w:color w:val="0070C0"/>
      <w:sz w:val="28"/>
      <w:szCs w:val="28"/>
      <w:u w:color="0070C0"/>
      <w:bdr w:val="ni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Char">
    <w:name w:val="Επικεφαλίδα 5 Char"/>
    <w:basedOn w:val="a0"/>
    <w:link w:val="5"/>
    <w:rsid w:val="00BF5AC4"/>
    <w:rPr>
      <w:rFonts w:ascii="Calibri" w:eastAsia="Arial Unicode MS" w:hAnsi="Calibri" w:cs="Arial Unicode MS"/>
      <w:i/>
      <w:iCs/>
      <w:color w:val="0070C0"/>
      <w:sz w:val="28"/>
      <w:szCs w:val="28"/>
      <w:u w:color="0070C0"/>
      <w:bdr w:val="nil"/>
    </w:rPr>
  </w:style>
  <w:style w:type="paragraph" w:styleId="a3">
    <w:name w:val="header"/>
    <w:basedOn w:val="a"/>
    <w:link w:val="Char"/>
    <w:uiPriority w:val="99"/>
    <w:semiHidden/>
    <w:unhideWhenUsed/>
    <w:rsid w:val="00D62E3A"/>
    <w:pPr>
      <w:tabs>
        <w:tab w:val="center" w:pos="4153"/>
        <w:tab w:val="right" w:pos="8306"/>
      </w:tabs>
      <w:spacing w:after="0" w:line="240" w:lineRule="auto"/>
    </w:pPr>
  </w:style>
  <w:style w:type="character" w:customStyle="1" w:styleId="Char">
    <w:name w:val="Κεφαλίδα Char"/>
    <w:basedOn w:val="a0"/>
    <w:link w:val="a3"/>
    <w:uiPriority w:val="99"/>
    <w:semiHidden/>
    <w:rsid w:val="00D62E3A"/>
  </w:style>
  <w:style w:type="paragraph" w:styleId="a4">
    <w:name w:val="footer"/>
    <w:basedOn w:val="a"/>
    <w:link w:val="Char0"/>
    <w:uiPriority w:val="99"/>
    <w:semiHidden/>
    <w:unhideWhenUsed/>
    <w:rsid w:val="00D62E3A"/>
    <w:pPr>
      <w:tabs>
        <w:tab w:val="center" w:pos="4153"/>
        <w:tab w:val="right" w:pos="8306"/>
      </w:tabs>
      <w:spacing w:after="0" w:line="240" w:lineRule="auto"/>
    </w:pPr>
  </w:style>
  <w:style w:type="character" w:customStyle="1" w:styleId="Char0">
    <w:name w:val="Υποσέλιδο Char"/>
    <w:basedOn w:val="a0"/>
    <w:link w:val="a4"/>
    <w:uiPriority w:val="99"/>
    <w:semiHidden/>
    <w:rsid w:val="00D62E3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156</Words>
  <Characters>845</Characters>
  <Application>Microsoft Office Word</Application>
  <DocSecurity>0</DocSecurity>
  <Lines>7</Lines>
  <Paragraphs>1</Paragraphs>
  <ScaleCrop>false</ScaleCrop>
  <Company/>
  <LinksUpToDate>false</LinksUpToDate>
  <CharactersWithSpaces>1000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2025-02-16T08:23:00Z</dcterms:created>
  <dcterms:modified xsi:type="dcterms:W3CDTF">2025-02-16T11:58:00Z</dcterms:modified>
</cp:coreProperties>
</file>