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472F6" w14:textId="77777777" w:rsidR="008C3BD6" w:rsidRDefault="008C3BD6" w:rsidP="001B47D0">
      <w:pPr>
        <w:tabs>
          <w:tab w:val="num" w:pos="284"/>
        </w:tabs>
        <w:spacing w:after="0" w:line="276" w:lineRule="auto"/>
        <w:jc w:val="both"/>
        <w:outlineLvl w:val="0"/>
        <w:rPr>
          <w:rFonts w:ascii="Calibri" w:eastAsia="Calibri" w:hAnsi="Calibri" w:cs="Calibri"/>
          <w:b/>
          <w:lang w:eastAsia="el-GR"/>
        </w:rPr>
      </w:pPr>
    </w:p>
    <w:p w14:paraId="33E27212" w14:textId="47506B1B" w:rsidR="001B47D0" w:rsidRPr="001B47D0" w:rsidRDefault="008C3BD6" w:rsidP="008F0868">
      <w:pPr>
        <w:tabs>
          <w:tab w:val="num" w:pos="284"/>
        </w:tabs>
        <w:spacing w:after="0" w:line="276" w:lineRule="auto"/>
        <w:jc w:val="center"/>
        <w:outlineLvl w:val="0"/>
        <w:rPr>
          <w:rFonts w:ascii="Calibri" w:eastAsia="Calibri" w:hAnsi="Calibri" w:cs="Calibri"/>
          <w:bCs/>
          <w:lang w:eastAsia="el-GR"/>
        </w:rPr>
      </w:pPr>
      <w:r>
        <w:rPr>
          <w:rFonts w:ascii="Calibri" w:eastAsia="Calibri" w:hAnsi="Calibri" w:cs="Calibri"/>
          <w:b/>
          <w:lang w:eastAsia="el-GR"/>
        </w:rPr>
        <w:t>Φιλοσοφία-Σκοπιμότητα</w:t>
      </w:r>
    </w:p>
    <w:p w14:paraId="113EE17A" w14:textId="73A12CA5" w:rsidR="001B47D0" w:rsidRPr="001B47D0" w:rsidRDefault="001B47D0" w:rsidP="001B47D0">
      <w:pPr>
        <w:spacing w:after="0" w:line="276" w:lineRule="auto"/>
        <w:jc w:val="both"/>
        <w:rPr>
          <w:rFonts w:ascii="Calibri" w:eastAsia="Yu Mincho" w:hAnsi="Calibri" w:cs="Calibri"/>
        </w:rPr>
      </w:pPr>
      <w:r w:rsidRPr="001B47D0">
        <w:rPr>
          <w:rFonts w:ascii="Calibri" w:eastAsia="Yu Mincho" w:hAnsi="Calibri" w:cs="Calibri"/>
          <w:lang w:eastAsia="el-GR"/>
        </w:rPr>
        <w:t xml:space="preserve">«Το τραγούδι της χαράς» </w:t>
      </w:r>
      <w:r w:rsidRPr="001B47D0">
        <w:rPr>
          <w:rFonts w:ascii="Calibri" w:eastAsia="Yu Mincho" w:hAnsi="Calibri" w:cs="Calibri"/>
        </w:rPr>
        <w:t xml:space="preserve">απευθύνεται σε παιδιά Β’ τάξης δημοτικού σχολείου με στόχο να καλλιεργήσουν κοινωνικές δεξιότητες συνεργασίας, ομαδικότητας και αρμονικής συνύπαρξης με </w:t>
      </w:r>
      <w:r w:rsidR="008F0868">
        <w:rPr>
          <w:rFonts w:ascii="Calibri" w:eastAsia="Yu Mincho" w:hAnsi="Calibri" w:cs="Calibri"/>
        </w:rPr>
        <w:t>τους/τις</w:t>
      </w:r>
      <w:r w:rsidRPr="001B47D0">
        <w:rPr>
          <w:rFonts w:ascii="Calibri" w:eastAsia="Yu Mincho" w:hAnsi="Calibri" w:cs="Calibri"/>
        </w:rPr>
        <w:t xml:space="preserve"> συμμαθητές</w:t>
      </w:r>
      <w:r w:rsidR="00497CBC">
        <w:rPr>
          <w:rFonts w:ascii="Calibri" w:eastAsia="Yu Mincho" w:hAnsi="Calibri" w:cs="Calibri"/>
        </w:rPr>
        <w:t>/</w:t>
      </w:r>
      <w:r w:rsidRPr="001B47D0">
        <w:rPr>
          <w:rFonts w:ascii="Calibri" w:eastAsia="Yu Mincho" w:hAnsi="Calibri" w:cs="Calibri"/>
        </w:rPr>
        <w:t>τριές τους και κατανόησης των συναισθημάτων τους. Η υλοποίηση του προγράμματος προϋποθέτει τη δημιουργία ενός θετικού κλίματος, αποδοχής, σεβασμού, κατανόησης και ορίων.</w:t>
      </w:r>
    </w:p>
    <w:p w14:paraId="345CBCFE" w14:textId="77777777" w:rsidR="001B47D0" w:rsidRPr="001B47D0" w:rsidRDefault="001B47D0" w:rsidP="001B47D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  <w:r w:rsidRPr="001B47D0">
        <w:rPr>
          <w:rFonts w:ascii="Calibri" w:eastAsia="Calibri" w:hAnsi="Calibri" w:cs="Calibri"/>
        </w:rPr>
        <w:t>Στο πλαίσιο του προγράμματος αναπτύσσονται δεξιότητες ζωής που συνδέονται με αξίες όπως η αγάπη, η ελευθερία, η αλληλεγγύη, η ισότητα, η συνεργασία, ο σεβασμός, η υπευθυνότητα, η αυτοεκτίμηση μέσα από δραστηριότητες που καλλιεργούν τον διάλογο, την καλλιτεχνική έκφραση, τις βασικές ψηφιακές δεξιότητες, τον κριτικό γραμματισμό, τον αναστοχασμό.</w:t>
      </w:r>
    </w:p>
    <w:p w14:paraId="64CB3489" w14:textId="093AA211" w:rsidR="001B47D0" w:rsidRPr="001B47D0" w:rsidRDefault="001B47D0" w:rsidP="001B47D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  <w:r w:rsidRPr="001B47D0">
        <w:rPr>
          <w:rFonts w:ascii="Calibri" w:eastAsia="Calibri" w:hAnsi="Calibri" w:cs="Calibri"/>
        </w:rPr>
        <w:t xml:space="preserve">Το πρόγραμμα αυτό αναπτύσσεται σε </w:t>
      </w:r>
      <w:r w:rsidR="00497CBC">
        <w:rPr>
          <w:rFonts w:ascii="Calibri" w:eastAsia="Calibri" w:hAnsi="Calibri" w:cs="Calibri"/>
        </w:rPr>
        <w:t>επτά (</w:t>
      </w:r>
      <w:r w:rsidRPr="001B47D0">
        <w:rPr>
          <w:rFonts w:ascii="Calibri" w:eastAsia="Calibri" w:hAnsi="Calibri" w:cs="Calibri"/>
        </w:rPr>
        <w:t>7</w:t>
      </w:r>
      <w:r w:rsidR="00497CBC">
        <w:rPr>
          <w:rFonts w:ascii="Calibri" w:eastAsia="Calibri" w:hAnsi="Calibri" w:cs="Calibri"/>
        </w:rPr>
        <w:t>)</w:t>
      </w:r>
      <w:r w:rsidRPr="001B47D0">
        <w:rPr>
          <w:rFonts w:ascii="Calibri" w:eastAsia="Calibri" w:hAnsi="Calibri" w:cs="Calibri"/>
        </w:rPr>
        <w:t xml:space="preserve"> τρίωρα δυναμικά εξελισσόμενα εργαστήρια,</w:t>
      </w:r>
      <w:r w:rsidRPr="001B47D0">
        <w:rPr>
          <w:rFonts w:ascii="Calibri" w:eastAsia="Calibri" w:hAnsi="Calibri" w:cs="Calibri"/>
          <w:spacing w:val="-3"/>
        </w:rPr>
        <w:t xml:space="preserve"> </w:t>
      </w:r>
      <w:r w:rsidRPr="001B47D0">
        <w:rPr>
          <w:rFonts w:ascii="Calibri" w:eastAsia="Calibri" w:hAnsi="Calibri" w:cs="Calibri"/>
        </w:rPr>
        <w:t>τα</w:t>
      </w:r>
      <w:r w:rsidRPr="001B47D0">
        <w:rPr>
          <w:rFonts w:ascii="Calibri" w:eastAsia="Calibri" w:hAnsi="Calibri" w:cs="Calibri"/>
          <w:spacing w:val="-3"/>
        </w:rPr>
        <w:t xml:space="preserve"> </w:t>
      </w:r>
      <w:r w:rsidRPr="001B47D0">
        <w:rPr>
          <w:rFonts w:ascii="Calibri" w:eastAsia="Calibri" w:hAnsi="Calibri" w:cs="Calibri"/>
        </w:rPr>
        <w:t>οποία</w:t>
      </w:r>
      <w:r w:rsidRPr="001B47D0">
        <w:rPr>
          <w:rFonts w:ascii="Calibri" w:eastAsia="Calibri" w:hAnsi="Calibri" w:cs="Calibri"/>
          <w:spacing w:val="-4"/>
        </w:rPr>
        <w:t xml:space="preserve"> </w:t>
      </w:r>
      <w:r w:rsidRPr="001B47D0">
        <w:rPr>
          <w:rFonts w:ascii="Calibri" w:eastAsia="Calibri" w:hAnsi="Calibri" w:cs="Calibri"/>
        </w:rPr>
        <w:t>αλληλοσυμπληρώνονται</w:t>
      </w:r>
      <w:r w:rsidRPr="001B47D0">
        <w:rPr>
          <w:rFonts w:ascii="Calibri" w:eastAsia="Calibri" w:hAnsi="Calibri" w:cs="Calibri"/>
          <w:spacing w:val="-3"/>
        </w:rPr>
        <w:t xml:space="preserve"> </w:t>
      </w:r>
      <w:r w:rsidRPr="001B47D0">
        <w:rPr>
          <w:rFonts w:ascii="Calibri" w:eastAsia="Calibri" w:hAnsi="Calibri" w:cs="Calibri"/>
        </w:rPr>
        <w:t>με</w:t>
      </w:r>
      <w:r w:rsidRPr="001B47D0">
        <w:rPr>
          <w:rFonts w:ascii="Calibri" w:eastAsia="Calibri" w:hAnsi="Calibri" w:cs="Calibri"/>
          <w:spacing w:val="-3"/>
        </w:rPr>
        <w:t xml:space="preserve"> </w:t>
      </w:r>
      <w:r w:rsidRPr="001B47D0">
        <w:rPr>
          <w:rFonts w:ascii="Calibri" w:eastAsia="Calibri" w:hAnsi="Calibri" w:cs="Calibri"/>
        </w:rPr>
        <w:t>στόχο</w:t>
      </w:r>
      <w:r w:rsidRPr="001B47D0">
        <w:rPr>
          <w:rFonts w:ascii="Calibri" w:eastAsia="Calibri" w:hAnsi="Calibri" w:cs="Calibri"/>
          <w:spacing w:val="-6"/>
        </w:rPr>
        <w:t xml:space="preserve"> </w:t>
      </w:r>
      <w:r w:rsidRPr="001B47D0">
        <w:rPr>
          <w:rFonts w:ascii="Calibri" w:eastAsia="Calibri" w:hAnsi="Calibri" w:cs="Calibri"/>
        </w:rPr>
        <w:t>την</w:t>
      </w:r>
      <w:r w:rsidRPr="001B47D0">
        <w:rPr>
          <w:rFonts w:ascii="Calibri" w:eastAsia="Calibri" w:hAnsi="Calibri" w:cs="Calibri"/>
          <w:spacing w:val="-6"/>
        </w:rPr>
        <w:t xml:space="preserve"> </w:t>
      </w:r>
      <w:r w:rsidRPr="001B47D0">
        <w:rPr>
          <w:rFonts w:ascii="Calibri" w:eastAsia="Calibri" w:hAnsi="Calibri" w:cs="Calibri"/>
        </w:rPr>
        <w:t>καλλιέργεια</w:t>
      </w:r>
      <w:r w:rsidRPr="001B47D0">
        <w:rPr>
          <w:rFonts w:ascii="Calibri" w:eastAsia="Calibri" w:hAnsi="Calibri" w:cs="Calibri"/>
          <w:spacing w:val="-6"/>
        </w:rPr>
        <w:t xml:space="preserve"> </w:t>
      </w:r>
      <w:r w:rsidRPr="001B47D0">
        <w:rPr>
          <w:rFonts w:ascii="Calibri" w:eastAsia="Calibri" w:hAnsi="Calibri" w:cs="Calibri"/>
        </w:rPr>
        <w:t>δεξιοτήτων ψυχικής</w:t>
      </w:r>
      <w:r w:rsidRPr="001B47D0">
        <w:rPr>
          <w:rFonts w:ascii="Calibri" w:eastAsia="Calibri" w:hAnsi="Calibri" w:cs="Calibri"/>
          <w:spacing w:val="-9"/>
        </w:rPr>
        <w:t xml:space="preserve"> </w:t>
      </w:r>
      <w:r w:rsidRPr="001B47D0">
        <w:rPr>
          <w:rFonts w:ascii="Calibri" w:eastAsia="Calibri" w:hAnsi="Calibri" w:cs="Calibri"/>
        </w:rPr>
        <w:t>υγείας</w:t>
      </w:r>
      <w:r w:rsidRPr="001B47D0">
        <w:rPr>
          <w:rFonts w:ascii="Calibri" w:eastAsia="Calibri" w:hAnsi="Calibri" w:cs="Calibri"/>
          <w:spacing w:val="-9"/>
        </w:rPr>
        <w:t xml:space="preserve"> </w:t>
      </w:r>
      <w:r w:rsidRPr="001B47D0">
        <w:rPr>
          <w:rFonts w:ascii="Calibri" w:eastAsia="Calibri" w:hAnsi="Calibri" w:cs="Calibri"/>
        </w:rPr>
        <w:t>και</w:t>
      </w:r>
      <w:r w:rsidRPr="001B47D0">
        <w:rPr>
          <w:rFonts w:ascii="Calibri" w:eastAsia="Calibri" w:hAnsi="Calibri" w:cs="Calibri"/>
          <w:spacing w:val="-9"/>
        </w:rPr>
        <w:t xml:space="preserve"> </w:t>
      </w:r>
      <w:r w:rsidRPr="001B47D0">
        <w:rPr>
          <w:rFonts w:ascii="Calibri" w:eastAsia="Calibri" w:hAnsi="Calibri" w:cs="Calibri"/>
        </w:rPr>
        <w:t>4cs.</w:t>
      </w:r>
      <w:r w:rsidRPr="001B47D0">
        <w:rPr>
          <w:rFonts w:ascii="Calibri" w:eastAsia="Calibri" w:hAnsi="Calibri" w:cs="Calibri"/>
          <w:spacing w:val="-10"/>
        </w:rPr>
        <w:t xml:space="preserve"> </w:t>
      </w:r>
      <w:r w:rsidRPr="001B47D0">
        <w:rPr>
          <w:rFonts w:ascii="Calibri" w:eastAsia="Calibri" w:hAnsi="Calibri" w:cs="Calibri"/>
        </w:rPr>
        <w:t>Τα παιδιά</w:t>
      </w:r>
      <w:r w:rsidRPr="001B47D0">
        <w:rPr>
          <w:rFonts w:ascii="Calibri" w:eastAsia="Calibri" w:hAnsi="Calibri" w:cs="Calibri"/>
          <w:spacing w:val="-9"/>
        </w:rPr>
        <w:t xml:space="preserve"> </w:t>
      </w:r>
      <w:r w:rsidRPr="001B47D0">
        <w:rPr>
          <w:rFonts w:ascii="Calibri" w:eastAsia="Calibri" w:hAnsi="Calibri" w:cs="Calibri"/>
        </w:rPr>
        <w:t>μέσα</w:t>
      </w:r>
      <w:r w:rsidRPr="001B47D0">
        <w:rPr>
          <w:rFonts w:ascii="Calibri" w:eastAsia="Calibri" w:hAnsi="Calibri" w:cs="Calibri"/>
          <w:spacing w:val="-10"/>
        </w:rPr>
        <w:t xml:space="preserve"> </w:t>
      </w:r>
      <w:r w:rsidRPr="001B47D0">
        <w:rPr>
          <w:rFonts w:ascii="Calibri" w:eastAsia="Calibri" w:hAnsi="Calibri" w:cs="Calibri"/>
        </w:rPr>
        <w:t>από</w:t>
      </w:r>
      <w:r w:rsidRPr="001B47D0">
        <w:rPr>
          <w:rFonts w:ascii="Calibri" w:eastAsia="Calibri" w:hAnsi="Calibri" w:cs="Calibri"/>
          <w:spacing w:val="-8"/>
        </w:rPr>
        <w:t xml:space="preserve"> </w:t>
      </w:r>
      <w:r w:rsidRPr="001B47D0">
        <w:rPr>
          <w:rFonts w:ascii="Calibri" w:eastAsia="Calibri" w:hAnsi="Calibri" w:cs="Calibri"/>
        </w:rPr>
        <w:t>το</w:t>
      </w:r>
      <w:r w:rsidRPr="001B47D0">
        <w:rPr>
          <w:rFonts w:ascii="Calibri" w:eastAsia="Calibri" w:hAnsi="Calibri" w:cs="Calibri"/>
          <w:spacing w:val="-7"/>
        </w:rPr>
        <w:t xml:space="preserve"> </w:t>
      </w:r>
      <w:r w:rsidRPr="001B47D0">
        <w:rPr>
          <w:rFonts w:ascii="Calibri" w:eastAsia="Calibri" w:hAnsi="Calibri" w:cs="Calibri"/>
        </w:rPr>
        <w:t>πρόγραμμα</w:t>
      </w:r>
      <w:r w:rsidRPr="001B47D0">
        <w:rPr>
          <w:rFonts w:ascii="Calibri" w:eastAsia="Calibri" w:hAnsi="Calibri" w:cs="Calibri"/>
          <w:spacing w:val="-8"/>
        </w:rPr>
        <w:t xml:space="preserve"> </w:t>
      </w:r>
      <w:r w:rsidRPr="001B47D0">
        <w:rPr>
          <w:rFonts w:ascii="Calibri" w:eastAsia="Calibri" w:hAnsi="Calibri" w:cs="Calibri"/>
        </w:rPr>
        <w:t>αναγνωρίζουν</w:t>
      </w:r>
      <w:r w:rsidRPr="001B47D0">
        <w:rPr>
          <w:rFonts w:ascii="Calibri" w:eastAsia="Calibri" w:hAnsi="Calibri" w:cs="Calibri"/>
          <w:spacing w:val="-3"/>
        </w:rPr>
        <w:t xml:space="preserve"> </w:t>
      </w:r>
      <w:r w:rsidRPr="001B47D0">
        <w:rPr>
          <w:rFonts w:ascii="Calibri" w:eastAsia="Calibri" w:hAnsi="Calibri" w:cs="Calibri"/>
        </w:rPr>
        <w:t>τον ρόλο της χαράς</w:t>
      </w:r>
      <w:r w:rsidR="008F0868">
        <w:rPr>
          <w:rFonts w:ascii="Calibri" w:eastAsia="Calibri" w:hAnsi="Calibri" w:cs="Calibri"/>
        </w:rPr>
        <w:t>,</w:t>
      </w:r>
      <w:r w:rsidRPr="001B47D0">
        <w:rPr>
          <w:rFonts w:ascii="Calibri" w:eastAsia="Calibri" w:hAnsi="Calibri" w:cs="Calibri"/>
        </w:rPr>
        <w:t xml:space="preserve"> αλλά και όλων των συναισθημάτων τους, επικοινωνούν, συνεργάζονται, κινούνται, δημιουργούν αλλά και καλλιεργούν την κριτική τους σκέψη και την ενσυναίσθηση με στόχο την ολόπλευρη ανάπτυξή τους.</w:t>
      </w:r>
    </w:p>
    <w:p w14:paraId="62AB6AEC" w14:textId="77777777" w:rsidR="003C3542" w:rsidRDefault="008F0868"/>
    <w:sectPr w:rsidR="003C35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1DD6" w14:textId="77777777" w:rsidR="00242766" w:rsidRDefault="00242766" w:rsidP="00242766">
      <w:pPr>
        <w:spacing w:after="0" w:line="240" w:lineRule="auto"/>
      </w:pPr>
      <w:r>
        <w:separator/>
      </w:r>
    </w:p>
  </w:endnote>
  <w:endnote w:type="continuationSeparator" w:id="0">
    <w:p w14:paraId="1AF66AE9" w14:textId="77777777" w:rsidR="00242766" w:rsidRDefault="00242766" w:rsidP="0024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7A2F" w14:textId="77777777" w:rsidR="00242766" w:rsidRDefault="0024276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2775F" w14:textId="3A8BBD8C" w:rsidR="00242766" w:rsidRDefault="002B651C" w:rsidP="007C77D6">
    <w:pPr>
      <w:pStyle w:val="a4"/>
      <w:jc w:val="center"/>
    </w:pPr>
    <w:r w:rsidRPr="007820ED">
      <w:rPr>
        <w:rFonts w:cstheme="minorHAnsi"/>
        <w:noProof/>
      </w:rPr>
      <w:drawing>
        <wp:inline distT="0" distB="0" distL="0" distR="0" wp14:anchorId="37B34775" wp14:editId="73C93761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D74E6" w14:textId="77777777" w:rsidR="00242766" w:rsidRDefault="002427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1C2F0" w14:textId="77777777" w:rsidR="00242766" w:rsidRDefault="00242766" w:rsidP="00242766">
      <w:pPr>
        <w:spacing w:after="0" w:line="240" w:lineRule="auto"/>
      </w:pPr>
      <w:r>
        <w:separator/>
      </w:r>
    </w:p>
  </w:footnote>
  <w:footnote w:type="continuationSeparator" w:id="0">
    <w:p w14:paraId="2BEF7CA0" w14:textId="77777777" w:rsidR="00242766" w:rsidRDefault="00242766" w:rsidP="0024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B69A" w14:textId="77777777" w:rsidR="00242766" w:rsidRDefault="002427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66E5" w14:textId="55B5D117" w:rsidR="00242766" w:rsidRDefault="00242766">
    <w:pPr>
      <w:pStyle w:val="a3"/>
    </w:pPr>
  </w:p>
  <w:p w14:paraId="273D5342" w14:textId="7F629780" w:rsidR="00242766" w:rsidRDefault="007C77D6" w:rsidP="007C77D6">
    <w:pPr>
      <w:pStyle w:val="a3"/>
      <w:jc w:val="center"/>
    </w:pPr>
    <w:r>
      <w:rPr>
        <w:noProof/>
      </w:rPr>
      <w:drawing>
        <wp:inline distT="0" distB="0" distL="0" distR="0" wp14:anchorId="60EB5CF2" wp14:editId="7BBF9275">
          <wp:extent cx="3225165" cy="433070"/>
          <wp:effectExtent l="0" t="0" r="0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ACC5" w14:textId="77777777" w:rsidR="00242766" w:rsidRDefault="002427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D0"/>
    <w:rsid w:val="00006F96"/>
    <w:rsid w:val="001B47D0"/>
    <w:rsid w:val="00242766"/>
    <w:rsid w:val="002B651C"/>
    <w:rsid w:val="00497CBC"/>
    <w:rsid w:val="005F243A"/>
    <w:rsid w:val="007C77D6"/>
    <w:rsid w:val="008C3BD6"/>
    <w:rsid w:val="008F0868"/>
    <w:rsid w:val="00A86FCD"/>
    <w:rsid w:val="00DF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C68C52"/>
  <w15:chartTrackingRefBased/>
  <w15:docId w15:val="{A022DD19-2E98-4810-B68B-03BB5E17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27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42766"/>
  </w:style>
  <w:style w:type="paragraph" w:styleId="a4">
    <w:name w:val="footer"/>
    <w:basedOn w:val="a"/>
    <w:link w:val="Char0"/>
    <w:uiPriority w:val="99"/>
    <w:unhideWhenUsed/>
    <w:rsid w:val="002427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42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Παλαιολογοπούλου Αικατερίνη</dc:creator>
  <cp:keywords/>
  <dc:description/>
  <cp:lastModifiedBy>Παυλίνα Χαραλαμπίδου</cp:lastModifiedBy>
  <cp:revision>9</cp:revision>
  <dcterms:created xsi:type="dcterms:W3CDTF">2025-04-24T06:31:00Z</dcterms:created>
  <dcterms:modified xsi:type="dcterms:W3CDTF">2025-06-18T08:05:00Z</dcterms:modified>
</cp:coreProperties>
</file>