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B6B8" w14:textId="01850734" w:rsidR="003E39B4" w:rsidRPr="00895FB8" w:rsidRDefault="003E39B4" w:rsidP="00895FB8">
      <w:pPr>
        <w:pStyle w:val="1"/>
        <w:spacing w:before="8"/>
        <w:ind w:left="1003" w:right="0"/>
        <w:jc w:val="left"/>
        <w:rPr>
          <w:sz w:val="22"/>
          <w:szCs w:val="22"/>
        </w:rPr>
      </w:pPr>
      <w:r w:rsidRPr="00895FB8">
        <w:rPr>
          <w:color w:val="00AFEF"/>
          <w:sz w:val="22"/>
          <w:szCs w:val="22"/>
        </w:rPr>
        <w:t>Συμπληρωματικές</w:t>
      </w:r>
      <w:r w:rsidRPr="00895FB8">
        <w:rPr>
          <w:color w:val="00AFEF"/>
          <w:spacing w:val="-5"/>
          <w:sz w:val="22"/>
          <w:szCs w:val="22"/>
        </w:rPr>
        <w:t xml:space="preserve"> </w:t>
      </w:r>
      <w:r w:rsidRPr="00895FB8">
        <w:rPr>
          <w:color w:val="00AFEF"/>
          <w:sz w:val="22"/>
          <w:szCs w:val="22"/>
        </w:rPr>
        <w:t>οδηγίες για</w:t>
      </w:r>
      <w:r w:rsidRPr="00895FB8">
        <w:rPr>
          <w:color w:val="00AFEF"/>
          <w:spacing w:val="-3"/>
          <w:sz w:val="22"/>
          <w:szCs w:val="22"/>
        </w:rPr>
        <w:t xml:space="preserve"> </w:t>
      </w:r>
      <w:r w:rsidRPr="00895FB8">
        <w:rPr>
          <w:color w:val="00AFEF"/>
          <w:sz w:val="22"/>
          <w:szCs w:val="22"/>
        </w:rPr>
        <w:t>το</w:t>
      </w:r>
      <w:r w:rsidRPr="00895FB8">
        <w:rPr>
          <w:color w:val="00AFEF"/>
          <w:spacing w:val="-4"/>
          <w:sz w:val="22"/>
          <w:szCs w:val="22"/>
        </w:rPr>
        <w:t xml:space="preserve"> </w:t>
      </w:r>
      <w:r w:rsidRPr="00895FB8">
        <w:rPr>
          <w:color w:val="00AFEF"/>
          <w:sz w:val="22"/>
          <w:szCs w:val="22"/>
        </w:rPr>
        <w:t>3ο</w:t>
      </w:r>
      <w:r w:rsidRPr="00895FB8">
        <w:rPr>
          <w:color w:val="00AFEF"/>
          <w:spacing w:val="-2"/>
          <w:sz w:val="22"/>
          <w:szCs w:val="22"/>
        </w:rPr>
        <w:t xml:space="preserve"> </w:t>
      </w:r>
      <w:r w:rsidRPr="00895FB8">
        <w:rPr>
          <w:color w:val="00AFEF"/>
          <w:sz w:val="22"/>
          <w:szCs w:val="22"/>
        </w:rPr>
        <w:t>εργαστήριο: Χαρούμενα</w:t>
      </w:r>
      <w:r w:rsidRPr="00895FB8">
        <w:rPr>
          <w:color w:val="00AFEF"/>
          <w:spacing w:val="-3"/>
          <w:sz w:val="22"/>
          <w:szCs w:val="22"/>
        </w:rPr>
        <w:t xml:space="preserve"> </w:t>
      </w:r>
      <w:r w:rsidRPr="00895FB8">
        <w:rPr>
          <w:color w:val="00AFEF"/>
          <w:sz w:val="22"/>
          <w:szCs w:val="22"/>
        </w:rPr>
        <w:t>ποιήματα</w:t>
      </w:r>
      <w:r w:rsidRPr="00895FB8">
        <w:rPr>
          <w:color w:val="00AFEF"/>
          <w:spacing w:val="-3"/>
          <w:sz w:val="22"/>
          <w:szCs w:val="22"/>
        </w:rPr>
        <w:t xml:space="preserve"> </w:t>
      </w:r>
      <w:r w:rsidRPr="00895FB8">
        <w:rPr>
          <w:color w:val="00AFEF"/>
          <w:sz w:val="22"/>
          <w:szCs w:val="22"/>
        </w:rPr>
        <w:t>της</w:t>
      </w:r>
      <w:r w:rsidRPr="00895FB8">
        <w:rPr>
          <w:color w:val="00AFEF"/>
          <w:spacing w:val="-2"/>
          <w:sz w:val="22"/>
          <w:szCs w:val="22"/>
        </w:rPr>
        <w:t xml:space="preserve"> τύχης</w:t>
      </w:r>
    </w:p>
    <w:p w14:paraId="43B865E5" w14:textId="77777777" w:rsidR="003E39B4" w:rsidRDefault="003E39B4" w:rsidP="003E39B4">
      <w:pPr>
        <w:pStyle w:val="a3"/>
        <w:spacing w:before="42"/>
        <w:rPr>
          <w:b/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02A3E43" wp14:editId="4FA3781D">
                <wp:simplePos x="0" y="0"/>
                <wp:positionH relativeFrom="page">
                  <wp:posOffset>1125016</wp:posOffset>
                </wp:positionH>
                <wp:positionV relativeFrom="paragraph">
                  <wp:posOffset>196996</wp:posOffset>
                </wp:positionV>
                <wp:extent cx="5312410" cy="6350"/>
                <wp:effectExtent l="0" t="0" r="0" b="0"/>
                <wp:wrapTopAndBottom/>
                <wp:docPr id="150" name="Graphic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2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2410" h="6350">
                              <a:moveTo>
                                <a:pt x="531202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312029" y="6096"/>
                              </a:lnTo>
                              <a:lnTo>
                                <a:pt x="5312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1EAFF" id="Graphic 150" o:spid="_x0000_s1026" style="position:absolute;margin-left:88.6pt;margin-top:15.5pt;width:418.3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" path="m5312029,l,,,6096r5312029,l531202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429CCC0" w14:textId="77777777" w:rsidR="003E39B4" w:rsidRPr="00895FB8" w:rsidRDefault="003E39B4" w:rsidP="001F642C">
      <w:pPr>
        <w:pStyle w:val="a3"/>
        <w:spacing w:before="2" w:line="276" w:lineRule="auto"/>
        <w:ind w:left="960"/>
        <w:jc w:val="both"/>
        <w:rPr>
          <w:sz w:val="22"/>
          <w:szCs w:val="22"/>
        </w:rPr>
      </w:pPr>
      <w:r w:rsidRPr="00895FB8">
        <w:rPr>
          <w:sz w:val="22"/>
          <w:szCs w:val="22"/>
        </w:rPr>
        <w:t>Φτιάχνουμε</w:t>
      </w:r>
      <w:r w:rsidRPr="00895FB8">
        <w:rPr>
          <w:spacing w:val="-5"/>
          <w:sz w:val="22"/>
          <w:szCs w:val="22"/>
        </w:rPr>
        <w:t xml:space="preserve"> </w:t>
      </w:r>
      <w:r w:rsidRPr="00895FB8">
        <w:rPr>
          <w:sz w:val="22"/>
          <w:szCs w:val="22"/>
        </w:rPr>
        <w:t>4</w:t>
      </w:r>
      <w:r w:rsidRPr="00895FB8">
        <w:rPr>
          <w:spacing w:val="-1"/>
          <w:sz w:val="22"/>
          <w:szCs w:val="22"/>
        </w:rPr>
        <w:t xml:space="preserve"> </w:t>
      </w:r>
      <w:r w:rsidRPr="00895FB8">
        <w:rPr>
          <w:sz w:val="22"/>
          <w:szCs w:val="22"/>
        </w:rPr>
        <w:t>στήλες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με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τα</w:t>
      </w:r>
      <w:r w:rsidRPr="00895FB8">
        <w:rPr>
          <w:spacing w:val="-2"/>
          <w:sz w:val="22"/>
          <w:szCs w:val="22"/>
        </w:rPr>
        <w:t xml:space="preserve"> </w:t>
      </w:r>
      <w:r w:rsidRPr="00895FB8">
        <w:rPr>
          <w:sz w:val="22"/>
          <w:szCs w:val="22"/>
        </w:rPr>
        <w:t>εξής</w:t>
      </w:r>
      <w:r w:rsidRPr="00895FB8">
        <w:rPr>
          <w:spacing w:val="-4"/>
          <w:sz w:val="22"/>
          <w:szCs w:val="22"/>
        </w:rPr>
        <w:t xml:space="preserve"> </w:t>
      </w:r>
      <w:r w:rsidRPr="00895FB8">
        <w:rPr>
          <w:sz w:val="22"/>
          <w:szCs w:val="22"/>
        </w:rPr>
        <w:t>ερωτήματα-</w:t>
      </w:r>
      <w:r w:rsidRPr="00895FB8">
        <w:rPr>
          <w:spacing w:val="-2"/>
          <w:sz w:val="22"/>
          <w:szCs w:val="22"/>
        </w:rPr>
        <w:t>θέματα:</w:t>
      </w:r>
    </w:p>
    <w:p w14:paraId="22A08AF6" w14:textId="77777777" w:rsidR="003E39B4" w:rsidRPr="00895FB8" w:rsidRDefault="003E39B4" w:rsidP="001F642C">
      <w:pPr>
        <w:pStyle w:val="a3"/>
        <w:spacing w:line="276" w:lineRule="auto"/>
        <w:ind w:left="960"/>
        <w:jc w:val="both"/>
        <w:rPr>
          <w:sz w:val="22"/>
          <w:szCs w:val="22"/>
        </w:rPr>
      </w:pPr>
      <w:r w:rsidRPr="00895FB8">
        <w:rPr>
          <w:sz w:val="22"/>
          <w:szCs w:val="22"/>
        </w:rPr>
        <w:t>Ποιος;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 xml:space="preserve">Τι; Πότε; </w:t>
      </w:r>
      <w:r w:rsidRPr="00895FB8">
        <w:rPr>
          <w:spacing w:val="-4"/>
          <w:sz w:val="22"/>
          <w:szCs w:val="22"/>
        </w:rPr>
        <w:t>Πού;</w:t>
      </w:r>
    </w:p>
    <w:p w14:paraId="03FFD577" w14:textId="72954066" w:rsidR="003E39B4" w:rsidRPr="00895FB8" w:rsidRDefault="003E39B4" w:rsidP="001F642C">
      <w:pPr>
        <w:pStyle w:val="a3"/>
        <w:spacing w:line="276" w:lineRule="auto"/>
        <w:ind w:left="960" w:right="1305"/>
        <w:jc w:val="both"/>
        <w:rPr>
          <w:sz w:val="22"/>
          <w:szCs w:val="22"/>
        </w:rPr>
      </w:pPr>
      <w:r w:rsidRPr="00895FB8">
        <w:rPr>
          <w:sz w:val="22"/>
          <w:szCs w:val="22"/>
        </w:rPr>
        <w:t>Κάτω από κάθε στήλη γράφουμε διάφορες σχετικές λέξεις αξιοποιώντας τον καταιγισμό</w:t>
      </w:r>
      <w:r w:rsidRPr="00895FB8">
        <w:rPr>
          <w:spacing w:val="-4"/>
          <w:sz w:val="22"/>
          <w:szCs w:val="22"/>
        </w:rPr>
        <w:t xml:space="preserve"> </w:t>
      </w:r>
      <w:r w:rsidRPr="00895FB8">
        <w:rPr>
          <w:sz w:val="22"/>
          <w:szCs w:val="22"/>
        </w:rPr>
        <w:t>ιδεών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με</w:t>
      </w:r>
      <w:r w:rsidRPr="00895FB8">
        <w:rPr>
          <w:spacing w:val="-5"/>
          <w:sz w:val="22"/>
          <w:szCs w:val="22"/>
        </w:rPr>
        <w:t xml:space="preserve"> </w:t>
      </w:r>
      <w:r w:rsidRPr="00895FB8">
        <w:rPr>
          <w:sz w:val="22"/>
          <w:szCs w:val="22"/>
        </w:rPr>
        <w:t>τα</w:t>
      </w:r>
      <w:r w:rsidRPr="00895FB8">
        <w:rPr>
          <w:spacing w:val="-7"/>
          <w:sz w:val="22"/>
          <w:szCs w:val="22"/>
        </w:rPr>
        <w:t xml:space="preserve"> </w:t>
      </w:r>
      <w:r w:rsidRPr="00895FB8">
        <w:rPr>
          <w:sz w:val="22"/>
          <w:szCs w:val="22"/>
        </w:rPr>
        <w:t>παιδιά.</w:t>
      </w:r>
      <w:r w:rsidRPr="00895FB8">
        <w:rPr>
          <w:spacing w:val="-5"/>
          <w:sz w:val="22"/>
          <w:szCs w:val="22"/>
        </w:rPr>
        <w:t xml:space="preserve"> </w:t>
      </w:r>
      <w:r w:rsidR="00235E8F">
        <w:rPr>
          <w:sz w:val="22"/>
          <w:szCs w:val="22"/>
        </w:rPr>
        <w:t>Σ</w:t>
      </w:r>
      <w:r w:rsidRPr="00895FB8">
        <w:rPr>
          <w:sz w:val="22"/>
          <w:szCs w:val="22"/>
        </w:rPr>
        <w:t>υμπληρώ</w:t>
      </w:r>
      <w:r w:rsidR="00235E8F">
        <w:rPr>
          <w:sz w:val="22"/>
          <w:szCs w:val="22"/>
        </w:rPr>
        <w:t>ν</w:t>
      </w:r>
      <w:r w:rsidRPr="00895FB8">
        <w:rPr>
          <w:sz w:val="22"/>
          <w:szCs w:val="22"/>
        </w:rPr>
        <w:t>ουμε 10</w:t>
      </w:r>
      <w:r w:rsidRPr="00895FB8">
        <w:rPr>
          <w:spacing w:val="-5"/>
          <w:sz w:val="22"/>
          <w:szCs w:val="22"/>
        </w:rPr>
        <w:t xml:space="preserve"> </w:t>
      </w:r>
      <w:r w:rsidRPr="00895FB8">
        <w:rPr>
          <w:sz w:val="22"/>
          <w:szCs w:val="22"/>
        </w:rPr>
        <w:t>τουλάχιστον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λέξεις</w:t>
      </w:r>
      <w:r w:rsidRPr="00895FB8">
        <w:rPr>
          <w:spacing w:val="-4"/>
          <w:sz w:val="22"/>
          <w:szCs w:val="22"/>
        </w:rPr>
        <w:t xml:space="preserve"> </w:t>
      </w:r>
      <w:r w:rsidRPr="00895FB8">
        <w:rPr>
          <w:sz w:val="22"/>
          <w:szCs w:val="22"/>
        </w:rPr>
        <w:t>σε κάθε στήλη.</w:t>
      </w:r>
    </w:p>
    <w:p w14:paraId="08ACDE65" w14:textId="77777777" w:rsidR="003E39B4" w:rsidRPr="00895FB8" w:rsidRDefault="003E39B4" w:rsidP="001F642C">
      <w:pPr>
        <w:pStyle w:val="a3"/>
        <w:spacing w:before="1" w:line="276" w:lineRule="auto"/>
        <w:ind w:left="960" w:right="969"/>
        <w:jc w:val="both"/>
        <w:rPr>
          <w:sz w:val="22"/>
          <w:szCs w:val="22"/>
        </w:rPr>
      </w:pPr>
      <w:r w:rsidRPr="00895FB8">
        <w:rPr>
          <w:sz w:val="22"/>
          <w:szCs w:val="22"/>
        </w:rPr>
        <w:t>Στη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συνέχεια</w:t>
      </w:r>
      <w:r w:rsidRPr="00895FB8">
        <w:rPr>
          <w:spacing w:val="-6"/>
          <w:sz w:val="22"/>
          <w:szCs w:val="22"/>
        </w:rPr>
        <w:t xml:space="preserve"> </w:t>
      </w:r>
      <w:r w:rsidRPr="00895FB8">
        <w:rPr>
          <w:sz w:val="22"/>
          <w:szCs w:val="22"/>
        </w:rPr>
        <w:t>τα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παιδιά διαλέγουν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τυχαία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συνδυασμούς</w:t>
      </w:r>
      <w:r w:rsidRPr="00895FB8">
        <w:rPr>
          <w:spacing w:val="-4"/>
          <w:sz w:val="22"/>
          <w:szCs w:val="22"/>
        </w:rPr>
        <w:t xml:space="preserve"> </w:t>
      </w:r>
      <w:r w:rsidRPr="00895FB8">
        <w:rPr>
          <w:sz w:val="22"/>
          <w:szCs w:val="22"/>
        </w:rPr>
        <w:t>λέξεων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(ποιος,</w:t>
      </w:r>
      <w:r w:rsidRPr="00895FB8">
        <w:rPr>
          <w:spacing w:val="-3"/>
          <w:sz w:val="22"/>
          <w:szCs w:val="22"/>
        </w:rPr>
        <w:t xml:space="preserve"> </w:t>
      </w:r>
      <w:r w:rsidRPr="00895FB8">
        <w:rPr>
          <w:sz w:val="22"/>
          <w:szCs w:val="22"/>
        </w:rPr>
        <w:t>τι</w:t>
      </w:r>
      <w:r w:rsidRPr="00895FB8">
        <w:rPr>
          <w:spacing w:val="-6"/>
          <w:sz w:val="22"/>
          <w:szCs w:val="22"/>
        </w:rPr>
        <w:t xml:space="preserve"> </w:t>
      </w:r>
      <w:r w:rsidRPr="00895FB8">
        <w:rPr>
          <w:sz w:val="22"/>
          <w:szCs w:val="22"/>
        </w:rPr>
        <w:t>πότε,</w:t>
      </w:r>
      <w:r w:rsidRPr="00895FB8">
        <w:rPr>
          <w:spacing w:val="-4"/>
          <w:sz w:val="22"/>
          <w:szCs w:val="22"/>
        </w:rPr>
        <w:t xml:space="preserve"> </w:t>
      </w:r>
      <w:r w:rsidRPr="00895FB8">
        <w:rPr>
          <w:sz w:val="22"/>
          <w:szCs w:val="22"/>
        </w:rPr>
        <w:t>πού) και φτιάχνουν δικά τους χαρούμενα χαϊκού</w:t>
      </w:r>
      <w:r w:rsidRPr="00895FB8">
        <w:rPr>
          <w:spacing w:val="40"/>
          <w:sz w:val="22"/>
          <w:szCs w:val="22"/>
        </w:rPr>
        <w:t xml:space="preserve"> </w:t>
      </w:r>
      <w:r w:rsidRPr="00895FB8">
        <w:rPr>
          <w:sz w:val="22"/>
          <w:szCs w:val="22"/>
        </w:rPr>
        <w:t>αφήνοντας τη φαντασία τους</w:t>
      </w:r>
    </w:p>
    <w:p w14:paraId="6ADC89F4" w14:textId="77777777" w:rsidR="003E39B4" w:rsidRPr="00895FB8" w:rsidRDefault="003E39B4" w:rsidP="001F642C">
      <w:pPr>
        <w:pStyle w:val="a3"/>
        <w:spacing w:line="276" w:lineRule="auto"/>
        <w:ind w:left="960"/>
        <w:jc w:val="both"/>
        <w:rPr>
          <w:sz w:val="22"/>
          <w:szCs w:val="22"/>
        </w:rPr>
      </w:pPr>
      <w:r w:rsidRPr="00895FB8">
        <w:rPr>
          <w:spacing w:val="-2"/>
          <w:sz w:val="22"/>
          <w:szCs w:val="22"/>
        </w:rPr>
        <w:t>ελεύθερη.</w:t>
      </w:r>
    </w:p>
    <w:p w14:paraId="29A53780" w14:textId="77777777" w:rsidR="003E39B4" w:rsidRPr="00895FB8" w:rsidRDefault="003E39B4" w:rsidP="003E39B4">
      <w:pPr>
        <w:ind w:left="960" w:right="1305"/>
        <w:rPr>
          <w:i/>
        </w:rPr>
      </w:pPr>
      <w:r w:rsidRPr="00895FB8">
        <w:t>Σημείωση:</w:t>
      </w:r>
      <w:r w:rsidRPr="00895FB8">
        <w:rPr>
          <w:spacing w:val="-5"/>
        </w:rPr>
        <w:t xml:space="preserve"> </w:t>
      </w:r>
      <w:r w:rsidRPr="00895FB8">
        <w:rPr>
          <w:i/>
        </w:rPr>
        <w:t>Το</w:t>
      </w:r>
      <w:r w:rsidRPr="00895FB8">
        <w:rPr>
          <w:i/>
          <w:spacing w:val="-4"/>
        </w:rPr>
        <w:t xml:space="preserve"> </w:t>
      </w:r>
      <w:r w:rsidRPr="00895FB8">
        <w:rPr>
          <w:i/>
        </w:rPr>
        <w:t>συγκεκριμένο</w:t>
      </w:r>
      <w:r w:rsidRPr="00895FB8">
        <w:rPr>
          <w:i/>
          <w:spacing w:val="-5"/>
        </w:rPr>
        <w:t xml:space="preserve"> </w:t>
      </w:r>
      <w:r w:rsidRPr="00895FB8">
        <w:rPr>
          <w:i/>
        </w:rPr>
        <w:t>παιχνίδι</w:t>
      </w:r>
      <w:r w:rsidRPr="00895FB8">
        <w:rPr>
          <w:i/>
          <w:spacing w:val="-5"/>
        </w:rPr>
        <w:t xml:space="preserve"> </w:t>
      </w:r>
      <w:r w:rsidRPr="00895FB8">
        <w:rPr>
          <w:i/>
        </w:rPr>
        <w:t>μπορεί</w:t>
      </w:r>
      <w:r w:rsidRPr="00895FB8">
        <w:rPr>
          <w:i/>
          <w:spacing w:val="-5"/>
        </w:rPr>
        <w:t xml:space="preserve"> </w:t>
      </w:r>
      <w:r w:rsidRPr="00895FB8">
        <w:rPr>
          <w:i/>
        </w:rPr>
        <w:t>να</w:t>
      </w:r>
      <w:r w:rsidRPr="00895FB8">
        <w:rPr>
          <w:i/>
          <w:spacing w:val="-5"/>
        </w:rPr>
        <w:t xml:space="preserve"> </w:t>
      </w:r>
      <w:r w:rsidRPr="00895FB8">
        <w:rPr>
          <w:i/>
        </w:rPr>
        <w:t>γίνει</w:t>
      </w:r>
      <w:r w:rsidRPr="00895FB8">
        <w:rPr>
          <w:i/>
          <w:spacing w:val="-5"/>
        </w:rPr>
        <w:t xml:space="preserve"> </w:t>
      </w:r>
      <w:r w:rsidRPr="00895FB8">
        <w:rPr>
          <w:i/>
        </w:rPr>
        <w:t>ψηφιακά</w:t>
      </w:r>
      <w:r w:rsidRPr="00895FB8">
        <w:rPr>
          <w:i/>
          <w:spacing w:val="-3"/>
        </w:rPr>
        <w:t xml:space="preserve"> </w:t>
      </w:r>
      <w:r w:rsidRPr="00895FB8">
        <w:rPr>
          <w:i/>
        </w:rPr>
        <w:t>πολύ</w:t>
      </w:r>
      <w:r w:rsidRPr="00895FB8">
        <w:rPr>
          <w:i/>
          <w:spacing w:val="-5"/>
        </w:rPr>
        <w:t xml:space="preserve"> </w:t>
      </w:r>
      <w:r w:rsidRPr="00895FB8">
        <w:rPr>
          <w:i/>
        </w:rPr>
        <w:t>εύκολα</w:t>
      </w:r>
      <w:r w:rsidRPr="00895FB8">
        <w:rPr>
          <w:i/>
          <w:spacing w:val="-3"/>
        </w:rPr>
        <w:t xml:space="preserve"> </w:t>
      </w:r>
      <w:r w:rsidRPr="00895FB8">
        <w:rPr>
          <w:i/>
        </w:rPr>
        <w:t>και διασκεδαστικά στο πρόγραμμα flippity. Randomizer</w:t>
      </w:r>
    </w:p>
    <w:p w14:paraId="424EE5AB" w14:textId="77777777" w:rsidR="003E39B4" w:rsidRDefault="003E39B4" w:rsidP="003E39B4">
      <w:pPr>
        <w:pStyle w:val="a3"/>
        <w:ind w:left="960"/>
        <w:rPr>
          <w:sz w:val="20"/>
        </w:rPr>
      </w:pPr>
      <w:r>
        <w:rPr>
          <w:noProof/>
          <w:sz w:val="20"/>
          <w:lang w:eastAsia="el-GR"/>
        </w:rPr>
        <w:drawing>
          <wp:inline distT="0" distB="0" distL="0" distR="0" wp14:anchorId="4D43E054" wp14:editId="4001D0A8">
            <wp:extent cx="4367553" cy="1947672"/>
            <wp:effectExtent l="0" t="0" r="0" b="0"/>
            <wp:docPr id="151" name="Image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age 15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7553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DA57D" w14:textId="77777777" w:rsidR="003E39B4" w:rsidRPr="00895FB8" w:rsidRDefault="003E39B4" w:rsidP="003E39B4">
      <w:pPr>
        <w:pStyle w:val="a3"/>
        <w:spacing w:before="4"/>
        <w:ind w:left="960" w:right="1305"/>
        <w:rPr>
          <w:sz w:val="22"/>
          <w:szCs w:val="22"/>
          <w:lang w:val="en-US"/>
        </w:rPr>
      </w:pPr>
      <w:r w:rsidRPr="00895FB8">
        <w:rPr>
          <w:noProof/>
          <w:sz w:val="22"/>
          <w:szCs w:val="22"/>
          <w:lang w:eastAsia="el-GR"/>
        </w:rPr>
        <w:drawing>
          <wp:anchor distT="0" distB="0" distL="0" distR="0" simplePos="0" relativeHeight="251663360" behindDoc="1" locked="0" layoutInCell="1" allowOverlap="1" wp14:anchorId="20AE8437" wp14:editId="6212FAE2">
            <wp:simplePos x="0" y="0"/>
            <wp:positionH relativeFrom="page">
              <wp:posOffset>1798954</wp:posOffset>
            </wp:positionH>
            <wp:positionV relativeFrom="paragraph">
              <wp:posOffset>397416</wp:posOffset>
            </wp:positionV>
            <wp:extent cx="3948879" cy="1453896"/>
            <wp:effectExtent l="0" t="0" r="0" b="0"/>
            <wp:wrapTopAndBottom/>
            <wp:docPr id="152" name="Image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 15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8879" cy="1453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2">
        <w:r w:rsidRPr="00895FB8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https://www.flippity.net/ra.asp?k=1XJSUVnvYQC2i7y2g_0PuIihyi84jfmEzYTjlI68WTo</w:t>
        </w:r>
      </w:hyperlink>
      <w:r w:rsidRPr="00895FB8">
        <w:rPr>
          <w:color w:val="0000FF"/>
          <w:spacing w:val="40"/>
          <w:sz w:val="22"/>
          <w:szCs w:val="22"/>
          <w:lang w:val="en-US"/>
        </w:rPr>
        <w:t xml:space="preserve"> </w:t>
      </w:r>
      <w:hyperlink r:id="rId13">
        <w:r w:rsidRPr="00895FB8">
          <w:rPr>
            <w:color w:val="0000FF"/>
            <w:spacing w:val="-10"/>
            <w:sz w:val="22"/>
            <w:szCs w:val="22"/>
            <w:u w:val="single" w:color="0000FF"/>
            <w:lang w:val="en-US"/>
          </w:rPr>
          <w:t>Y</w:t>
        </w:r>
      </w:hyperlink>
    </w:p>
    <w:p w14:paraId="57529A7B" w14:textId="327BBA1A" w:rsidR="003E39B4" w:rsidRPr="00895FB8" w:rsidRDefault="003E39B4" w:rsidP="003E39B4">
      <w:pPr>
        <w:pStyle w:val="1"/>
        <w:tabs>
          <w:tab w:val="left" w:pos="8847"/>
        </w:tabs>
        <w:spacing w:before="166"/>
        <w:ind w:right="0"/>
        <w:jc w:val="left"/>
        <w:rPr>
          <w:sz w:val="22"/>
          <w:szCs w:val="22"/>
          <w:lang w:val="en-US"/>
        </w:rPr>
      </w:pPr>
      <w:r w:rsidRPr="00895FB8">
        <w:rPr>
          <w:spacing w:val="-2"/>
          <w:sz w:val="22"/>
          <w:szCs w:val="22"/>
        </w:rPr>
        <w:t>Διαθέσιμο</w:t>
      </w:r>
      <w:r w:rsidR="00895FB8" w:rsidRPr="00895FB8">
        <w:rPr>
          <w:sz w:val="22"/>
          <w:szCs w:val="22"/>
          <w:lang w:val="en-US"/>
        </w:rPr>
        <w:t xml:space="preserve"> </w:t>
      </w:r>
      <w:r w:rsidRPr="00895FB8">
        <w:rPr>
          <w:spacing w:val="-4"/>
          <w:sz w:val="22"/>
          <w:szCs w:val="22"/>
        </w:rPr>
        <w:t>στο</w:t>
      </w:r>
      <w:r w:rsidRPr="00895FB8">
        <w:rPr>
          <w:spacing w:val="-4"/>
          <w:sz w:val="22"/>
          <w:szCs w:val="22"/>
          <w:lang w:val="en-US"/>
        </w:rPr>
        <w:t>:</w:t>
      </w:r>
    </w:p>
    <w:p w14:paraId="16FD3402" w14:textId="77777777" w:rsidR="003E39B4" w:rsidRPr="00895FB8" w:rsidRDefault="003E39B4" w:rsidP="003E39B4">
      <w:pPr>
        <w:ind w:left="960"/>
        <w:rPr>
          <w:b/>
          <w:lang w:val="en-US"/>
        </w:rPr>
      </w:pPr>
      <w:r w:rsidRPr="00895FB8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D2FA631" wp14:editId="78076377">
                <wp:simplePos x="0" y="0"/>
                <wp:positionH relativeFrom="page">
                  <wp:posOffset>1143304</wp:posOffset>
                </wp:positionH>
                <wp:positionV relativeFrom="paragraph">
                  <wp:posOffset>161911</wp:posOffset>
                </wp:positionV>
                <wp:extent cx="5269865" cy="10795"/>
                <wp:effectExtent l="0" t="0" r="0" b="0"/>
                <wp:wrapNone/>
                <wp:docPr id="153" name="Graphic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69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69865" h="10795">
                              <a:moveTo>
                                <a:pt x="5269357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5269357" y="10667"/>
                              </a:lnTo>
                              <a:lnTo>
                                <a:pt x="52693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C80C0" id="Graphic 153" o:spid="_x0000_s1026" style="position:absolute;margin-left:90pt;margin-top:12.75pt;width:414.95pt;height:.8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6986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" path="m5269357,l,,,10667r5269357,l5269357,xe" fillcolor="blue" stroked="f">
                <v:path arrowok="t"/>
                <w10:wrap anchorx="page"/>
              </v:shape>
            </w:pict>
          </mc:Fallback>
        </mc:AlternateContent>
      </w:r>
      <w:hyperlink r:id="rId14" w:anchor="gid%3D0">
        <w:r w:rsidRPr="00895FB8">
          <w:rPr>
            <w:b/>
            <w:color w:val="0000FF"/>
            <w:spacing w:val="-2"/>
            <w:lang w:val="en-US"/>
          </w:rPr>
          <w:t>https://docs.google.com/spreadsheets/d/1XJSUVnvYQC2i7y2g_0PuIihyi84jfmEzYTj</w:t>
        </w:r>
      </w:hyperlink>
      <w:r w:rsidRPr="00895FB8">
        <w:rPr>
          <w:b/>
          <w:color w:val="0000FF"/>
          <w:spacing w:val="-2"/>
          <w:lang w:val="en-US"/>
        </w:rPr>
        <w:t xml:space="preserve"> </w:t>
      </w:r>
      <w:hyperlink r:id="rId15" w:anchor="gid%3D0">
        <w:r w:rsidRPr="00895FB8">
          <w:rPr>
            <w:b/>
            <w:color w:val="0000FF"/>
            <w:spacing w:val="-2"/>
            <w:u w:val="single" w:color="0000FF"/>
            <w:lang w:val="en-US"/>
          </w:rPr>
          <w:t>lI68WToY/</w:t>
        </w:r>
        <w:proofErr w:type="spellStart"/>
        <w:r w:rsidRPr="00895FB8">
          <w:rPr>
            <w:b/>
            <w:color w:val="0000FF"/>
            <w:spacing w:val="-2"/>
            <w:u w:val="single" w:color="0000FF"/>
            <w:lang w:val="en-US"/>
          </w:rPr>
          <w:t>edit#gid</w:t>
        </w:r>
        <w:proofErr w:type="spellEnd"/>
        <w:r w:rsidRPr="00895FB8">
          <w:rPr>
            <w:b/>
            <w:color w:val="0000FF"/>
            <w:spacing w:val="-2"/>
            <w:u w:val="single" w:color="0000FF"/>
            <w:lang w:val="en-US"/>
          </w:rPr>
          <w:t>=0</w:t>
        </w:r>
      </w:hyperlink>
    </w:p>
    <w:p w14:paraId="59355BFE" w14:textId="0E0741B6" w:rsidR="00895FB8" w:rsidRPr="00895FB8" w:rsidRDefault="003E39B4" w:rsidP="003E39B4">
      <w:pPr>
        <w:pStyle w:val="a4"/>
        <w:numPr>
          <w:ilvl w:val="0"/>
          <w:numId w:val="2"/>
        </w:numPr>
        <w:tabs>
          <w:tab w:val="left" w:pos="1680"/>
        </w:tabs>
        <w:spacing w:before="147"/>
        <w:ind w:right="1153"/>
        <w:rPr>
          <w:b/>
        </w:rPr>
      </w:pPr>
      <w:r w:rsidRPr="00895FB8">
        <w:rPr>
          <w:b/>
        </w:rPr>
        <w:t>Χαϊκού</w:t>
      </w:r>
      <w:r w:rsidRPr="00895FB8">
        <w:t>:</w:t>
      </w:r>
      <w:r w:rsidRPr="00895FB8">
        <w:rPr>
          <w:spacing w:val="-2"/>
        </w:rPr>
        <w:t xml:space="preserve"> </w:t>
      </w:r>
      <w:r w:rsidRPr="00895FB8">
        <w:t>Μορφή ιαπωνικού ποιήματος</w:t>
      </w:r>
      <w:r w:rsidRPr="00895FB8">
        <w:rPr>
          <w:spacing w:val="-1"/>
        </w:rPr>
        <w:t xml:space="preserve"> </w:t>
      </w:r>
      <w:r w:rsidRPr="00895FB8">
        <w:t>που</w:t>
      </w:r>
      <w:r w:rsidRPr="00895FB8">
        <w:rPr>
          <w:spacing w:val="-1"/>
        </w:rPr>
        <w:t xml:space="preserve"> </w:t>
      </w:r>
      <w:r w:rsidRPr="00895FB8">
        <w:t>αποτελείται</w:t>
      </w:r>
      <w:r w:rsidRPr="00895FB8">
        <w:rPr>
          <w:spacing w:val="-1"/>
        </w:rPr>
        <w:t xml:space="preserve"> </w:t>
      </w:r>
      <w:r w:rsidRPr="00895FB8">
        <w:t>από 17 συλλαβές</w:t>
      </w:r>
      <w:r w:rsidRPr="00895FB8">
        <w:rPr>
          <w:spacing w:val="-3"/>
        </w:rPr>
        <w:t xml:space="preserve"> </w:t>
      </w:r>
      <w:r w:rsidRPr="00895FB8">
        <w:t>και χωρίζεται σε τρεις στίχους που έχουν τη δομή</w:t>
      </w:r>
      <w:r w:rsidRPr="00895FB8">
        <w:rPr>
          <w:spacing w:val="40"/>
        </w:rPr>
        <w:t xml:space="preserve"> </w:t>
      </w:r>
      <w:r w:rsidRPr="00895FB8">
        <w:t>5, 7, 5 συλλαβών σε τρεις στίχους ή σε έναν χωρισμένο με κενά. Συνήθως σ’ ένα χαϊκού περιγράφεται μια</w:t>
      </w:r>
      <w:r w:rsidRPr="00895FB8">
        <w:rPr>
          <w:spacing w:val="-7"/>
        </w:rPr>
        <w:t xml:space="preserve"> </w:t>
      </w:r>
      <w:r w:rsidRPr="00895FB8">
        <w:t>συναίσθημα,</w:t>
      </w:r>
      <w:r w:rsidRPr="00895FB8">
        <w:rPr>
          <w:spacing w:val="-7"/>
        </w:rPr>
        <w:t xml:space="preserve"> </w:t>
      </w:r>
      <w:r w:rsidRPr="00895FB8">
        <w:t>μια</w:t>
      </w:r>
      <w:r w:rsidRPr="00895FB8">
        <w:rPr>
          <w:spacing w:val="-9"/>
        </w:rPr>
        <w:t xml:space="preserve"> </w:t>
      </w:r>
      <w:r w:rsidRPr="00895FB8">
        <w:t>εικόνα</w:t>
      </w:r>
      <w:r w:rsidRPr="00895FB8">
        <w:rPr>
          <w:spacing w:val="-7"/>
        </w:rPr>
        <w:t xml:space="preserve"> </w:t>
      </w:r>
      <w:r w:rsidRPr="00895FB8">
        <w:t>κ</w:t>
      </w:r>
      <w:r w:rsidR="00235E8F">
        <w:t>.</w:t>
      </w:r>
      <w:r w:rsidRPr="00895FB8">
        <w:t>τ</w:t>
      </w:r>
      <w:r w:rsidR="00235E8F">
        <w:t>.</w:t>
      </w:r>
      <w:r w:rsidRPr="00895FB8">
        <w:t>λ.</w:t>
      </w:r>
      <w:r w:rsidRPr="00895FB8">
        <w:rPr>
          <w:spacing w:val="37"/>
        </w:rPr>
        <w:t xml:space="preserve"> </w:t>
      </w:r>
      <w:r w:rsidRPr="00895FB8">
        <w:t>Ο</w:t>
      </w:r>
      <w:r w:rsidRPr="00895FB8">
        <w:rPr>
          <w:spacing w:val="-10"/>
        </w:rPr>
        <w:t xml:space="preserve"> </w:t>
      </w:r>
      <w:r w:rsidRPr="00895FB8">
        <w:t>Γιώργος</w:t>
      </w:r>
      <w:r w:rsidRPr="00895FB8">
        <w:rPr>
          <w:spacing w:val="-9"/>
        </w:rPr>
        <w:t xml:space="preserve"> </w:t>
      </w:r>
      <w:r w:rsidRPr="00895FB8">
        <w:t>Σεφέρης</w:t>
      </w:r>
      <w:r w:rsidRPr="00895FB8">
        <w:rPr>
          <w:spacing w:val="-10"/>
        </w:rPr>
        <w:t xml:space="preserve"> </w:t>
      </w:r>
      <w:r w:rsidRPr="00895FB8">
        <w:t>εισήγαγε</w:t>
      </w:r>
      <w:r w:rsidRPr="00895FB8">
        <w:rPr>
          <w:spacing w:val="-9"/>
        </w:rPr>
        <w:t xml:space="preserve"> </w:t>
      </w:r>
      <w:r w:rsidRPr="00895FB8">
        <w:t>τα</w:t>
      </w:r>
      <w:r w:rsidRPr="00895FB8">
        <w:rPr>
          <w:spacing w:val="-8"/>
        </w:rPr>
        <w:t xml:space="preserve"> </w:t>
      </w:r>
      <w:r w:rsidRPr="00895FB8">
        <w:t>χαϊκού</w:t>
      </w:r>
      <w:r w:rsidRPr="00895FB8">
        <w:rPr>
          <w:spacing w:val="-9"/>
        </w:rPr>
        <w:t xml:space="preserve"> </w:t>
      </w:r>
      <w:r w:rsidRPr="00895FB8">
        <w:t>στην Ελλάδα</w:t>
      </w:r>
      <w:r w:rsidRPr="00895FB8">
        <w:rPr>
          <w:spacing w:val="40"/>
        </w:rPr>
        <w:t xml:space="preserve"> </w:t>
      </w:r>
      <w:r w:rsidRPr="00895FB8">
        <w:t>με τα «Δεκαέξι χαϊκού», Τ</w:t>
      </w:r>
      <w:r w:rsidR="00895FB8">
        <w:t>ετράδιο Γυμνασμάτων (1928-1937)</w:t>
      </w:r>
      <w:r w:rsidR="00895FB8" w:rsidRPr="00895FB8">
        <w:rPr>
          <w:b/>
        </w:rPr>
        <w:t>.</w:t>
      </w:r>
    </w:p>
    <w:p w14:paraId="24E87199" w14:textId="50FF16FA" w:rsidR="003E39B4" w:rsidRPr="00103749" w:rsidRDefault="003E39B4" w:rsidP="00103749">
      <w:pPr>
        <w:pStyle w:val="a4"/>
        <w:tabs>
          <w:tab w:val="left" w:pos="1680"/>
        </w:tabs>
        <w:spacing w:before="147"/>
        <w:ind w:left="1680" w:right="1153" w:firstLine="0"/>
        <w:rPr>
          <w:b/>
        </w:rPr>
        <w:sectPr w:rsidR="003E39B4" w:rsidRPr="00103749">
          <w:headerReference w:type="default" r:id="rId16"/>
          <w:footerReference w:type="default" r:id="rId17"/>
          <w:pgSz w:w="11910" w:h="16840"/>
          <w:pgMar w:top="1520" w:right="640" w:bottom="820" w:left="840" w:header="567" w:footer="622" w:gutter="0"/>
          <w:cols w:space="720"/>
        </w:sectPr>
      </w:pPr>
      <w:r w:rsidRPr="00895FB8">
        <w:t>Διαθέσιμα:</w:t>
      </w:r>
      <w:r w:rsidR="00103749">
        <w:t xml:space="preserve"> </w:t>
      </w:r>
      <w:hyperlink r:id="rId18" w:history="1">
        <w:r w:rsidR="00103749" w:rsidRPr="00107556">
          <w:rPr>
            <w:rStyle w:val="-"/>
            <w:b/>
          </w:rPr>
          <w:t>https://logotex</w:t>
        </w:r>
        <w:r w:rsidR="00103749" w:rsidRPr="00107556">
          <w:rPr>
            <w:rStyle w:val="-"/>
            <w:b/>
          </w:rPr>
          <w:t>nikes</w:t>
        </w:r>
        <w:r w:rsidR="00103749" w:rsidRPr="00107556">
          <w:rPr>
            <w:rStyle w:val="-"/>
            <w:b/>
          </w:rPr>
          <w:t>mikrografies.blogspot.com/2012/05/blog-</w:t>
        </w:r>
      </w:hyperlink>
    </w:p>
    <w:p w14:paraId="045ACE95" w14:textId="77777777" w:rsidR="003E39B4" w:rsidRPr="00895FB8" w:rsidRDefault="003E39B4" w:rsidP="001F642C">
      <w:pPr>
        <w:spacing w:before="2"/>
        <w:ind w:left="960" w:right="969"/>
        <w:jc w:val="both"/>
        <w:rPr>
          <w:iCs/>
        </w:rPr>
      </w:pPr>
      <w:r w:rsidRPr="00895FB8">
        <w:rPr>
          <w:iCs/>
        </w:rPr>
        <w:lastRenderedPageBreak/>
        <w:t>Ενδεικτικά</w:t>
      </w:r>
      <w:r w:rsidRPr="00895FB8">
        <w:rPr>
          <w:iCs/>
          <w:spacing w:val="26"/>
        </w:rPr>
        <w:t xml:space="preserve"> </w:t>
      </w:r>
      <w:r w:rsidRPr="00895FB8">
        <w:rPr>
          <w:iCs/>
        </w:rPr>
        <w:t>δείγματα χαϊκού</w:t>
      </w:r>
      <w:r w:rsidRPr="00895FB8">
        <w:rPr>
          <w:iCs/>
          <w:spacing w:val="27"/>
        </w:rPr>
        <w:t xml:space="preserve"> </w:t>
      </w:r>
      <w:r w:rsidRPr="00895FB8">
        <w:rPr>
          <w:iCs/>
        </w:rPr>
        <w:t>για</w:t>
      </w:r>
      <w:r w:rsidRPr="00895FB8">
        <w:rPr>
          <w:iCs/>
          <w:spacing w:val="26"/>
        </w:rPr>
        <w:t xml:space="preserve"> </w:t>
      </w:r>
      <w:r w:rsidRPr="00895FB8">
        <w:rPr>
          <w:iCs/>
        </w:rPr>
        <w:t>τη</w:t>
      </w:r>
      <w:r w:rsidRPr="00895FB8">
        <w:rPr>
          <w:iCs/>
          <w:spacing w:val="26"/>
        </w:rPr>
        <w:t xml:space="preserve"> </w:t>
      </w:r>
      <w:r w:rsidRPr="00895FB8">
        <w:rPr>
          <w:iCs/>
        </w:rPr>
        <w:t>φύση</w:t>
      </w:r>
      <w:r w:rsidRPr="00895FB8">
        <w:rPr>
          <w:iCs/>
          <w:spacing w:val="27"/>
        </w:rPr>
        <w:t xml:space="preserve"> </w:t>
      </w:r>
      <w:r w:rsidRPr="00895FB8">
        <w:rPr>
          <w:iCs/>
        </w:rPr>
        <w:t>μπορείτε</w:t>
      </w:r>
      <w:r w:rsidRPr="00895FB8">
        <w:rPr>
          <w:iCs/>
          <w:spacing w:val="26"/>
        </w:rPr>
        <w:t xml:space="preserve"> </w:t>
      </w:r>
      <w:r w:rsidRPr="00895FB8">
        <w:rPr>
          <w:iCs/>
        </w:rPr>
        <w:t>να</w:t>
      </w:r>
      <w:r w:rsidRPr="00895FB8">
        <w:rPr>
          <w:iCs/>
          <w:spacing w:val="26"/>
        </w:rPr>
        <w:t xml:space="preserve"> </w:t>
      </w:r>
      <w:r w:rsidRPr="00895FB8">
        <w:rPr>
          <w:iCs/>
        </w:rPr>
        <w:t>δείτε ως παραδείγματα</w:t>
      </w:r>
      <w:r w:rsidRPr="00895FB8">
        <w:rPr>
          <w:iCs/>
          <w:spacing w:val="28"/>
        </w:rPr>
        <w:t xml:space="preserve"> </w:t>
      </w:r>
      <w:r w:rsidRPr="00895FB8">
        <w:rPr>
          <w:iCs/>
        </w:rPr>
        <w:t>από παιδιά Γ’ δημοτικού</w:t>
      </w:r>
      <w:r w:rsidR="00E100EB" w:rsidRPr="00895FB8">
        <w:rPr>
          <w:iCs/>
        </w:rPr>
        <w:t xml:space="preserve"> (από το εκπαιδευτικό ιστολόγιο του 2ο Δημοτικό Σχολείο Ατσιπόπουλου)</w:t>
      </w:r>
    </w:p>
    <w:p w14:paraId="2AB3CEFF" w14:textId="77777777" w:rsidR="00E100EB" w:rsidRPr="00895FB8" w:rsidRDefault="00235E8F" w:rsidP="003E39B4">
      <w:pPr>
        <w:spacing w:before="2"/>
        <w:ind w:left="960" w:right="969"/>
        <w:rPr>
          <w:i/>
          <w:iCs/>
        </w:rPr>
      </w:pPr>
      <w:hyperlink r:id="rId19" w:history="1">
        <w:r w:rsidR="00E100EB" w:rsidRPr="00895FB8">
          <w:rPr>
            <w:rStyle w:val="-"/>
            <w:i/>
            <w:iCs/>
          </w:rPr>
          <w:t>https://blogs.sch.gr/2dimatsipop/2014/01/20/%CF%83%CE%B7%CE%BC%CE%B5%CF%81%CE%B1-%CE%B3%CE%B9%CE%BD%CE%B1%CE%BC%CE%B5-%CF%87%CE%B1%CF%8A</w:t>
        </w:r>
        <w:r w:rsidR="00E100EB" w:rsidRPr="00895FB8">
          <w:rPr>
            <w:rStyle w:val="-"/>
            <w:i/>
            <w:iCs/>
          </w:rPr>
          <w:t>%CE%BA%CE%BF%CF%85-%CF%80%CE%BF%CE%B9%CE%B7%CF%84%CE%B5%CF%83-%CE%B3-%CF%84%CE%B1%CE%BE%CE%B7/</w:t>
        </w:r>
      </w:hyperlink>
    </w:p>
    <w:p w14:paraId="4F18CE33" w14:textId="0609E1E7" w:rsidR="00E100EB" w:rsidRDefault="00E100EB" w:rsidP="003E39B4">
      <w:pPr>
        <w:spacing w:before="2"/>
        <w:ind w:left="960" w:right="969"/>
        <w:rPr>
          <w:i/>
          <w:iCs/>
          <w:sz w:val="24"/>
          <w:szCs w:val="24"/>
        </w:rPr>
      </w:pPr>
    </w:p>
    <w:p w14:paraId="442C0B52" w14:textId="77777777" w:rsidR="00895FB8" w:rsidRDefault="00895FB8" w:rsidP="003E39B4">
      <w:pPr>
        <w:spacing w:before="2"/>
        <w:ind w:left="960" w:right="969"/>
        <w:rPr>
          <w:i/>
          <w:iCs/>
          <w:sz w:val="24"/>
          <w:szCs w:val="24"/>
        </w:rPr>
      </w:pPr>
    </w:p>
    <w:p w14:paraId="5EDA05BD" w14:textId="77777777" w:rsidR="00895FB8" w:rsidRDefault="00E100EB" w:rsidP="003E39B4">
      <w:pPr>
        <w:spacing w:before="2"/>
        <w:ind w:left="960" w:right="969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  <w:lang w:eastAsia="el-GR"/>
        </w:rPr>
        <w:drawing>
          <wp:inline distT="0" distB="0" distL="0" distR="0" wp14:anchorId="4E7FB8E0" wp14:editId="14E451E7">
            <wp:extent cx="5182323" cy="6439799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Στιγμιότυπο οθόνης 2024-07-01 11050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323" cy="643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noProof/>
          <w:sz w:val="24"/>
          <w:szCs w:val="24"/>
          <w:lang w:eastAsia="el-GR"/>
        </w:rPr>
        <w:lastRenderedPageBreak/>
        <w:drawing>
          <wp:inline distT="0" distB="0" distL="0" distR="0" wp14:anchorId="1626CD4F" wp14:editId="699F00A0">
            <wp:extent cx="5106113" cy="6811326"/>
            <wp:effectExtent l="0" t="0" r="0" b="889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Στιγμιότυπο οθόνης 2024-07-01 110619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113" cy="681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B51E6" w14:textId="21FC15B8" w:rsidR="00E100EB" w:rsidRDefault="00E100EB" w:rsidP="003E39B4">
      <w:pPr>
        <w:spacing w:before="2"/>
        <w:ind w:left="960" w:right="969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  <w:lang w:eastAsia="el-GR"/>
        </w:rPr>
        <w:lastRenderedPageBreak/>
        <w:drawing>
          <wp:inline distT="0" distB="0" distL="0" distR="0" wp14:anchorId="13E7EB6B" wp14:editId="433F33EC">
            <wp:extent cx="5068007" cy="6716062"/>
            <wp:effectExtent l="0" t="0" r="0" b="889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Στιγμιότυπο οθόνης 2024-07-01 110723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8007" cy="671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19017" w14:textId="6D1B11F4" w:rsidR="00895FB8" w:rsidRDefault="00895FB8"/>
    <w:p w14:paraId="02A49655" w14:textId="77777777" w:rsidR="00895FB8" w:rsidRPr="00895FB8" w:rsidRDefault="00895FB8" w:rsidP="00895FB8"/>
    <w:p w14:paraId="36DC4E2B" w14:textId="77777777" w:rsidR="00895FB8" w:rsidRPr="00895FB8" w:rsidRDefault="00895FB8" w:rsidP="00895FB8"/>
    <w:p w14:paraId="38F47BFD" w14:textId="77777777" w:rsidR="00895FB8" w:rsidRPr="00895FB8" w:rsidRDefault="00895FB8" w:rsidP="00895FB8"/>
    <w:p w14:paraId="7F955556" w14:textId="77777777" w:rsidR="00895FB8" w:rsidRPr="00895FB8" w:rsidRDefault="00895FB8" w:rsidP="00895FB8"/>
    <w:p w14:paraId="1F863A34" w14:textId="77777777" w:rsidR="00895FB8" w:rsidRPr="00895FB8" w:rsidRDefault="00895FB8" w:rsidP="00895FB8"/>
    <w:p w14:paraId="428CA5DE" w14:textId="7B738E7D" w:rsidR="00895FB8" w:rsidRDefault="00895FB8" w:rsidP="00895FB8"/>
    <w:p w14:paraId="1B2E5B0E" w14:textId="5C67F57C" w:rsidR="003B6FD6" w:rsidRDefault="003B6FD6" w:rsidP="00895FB8">
      <w:pPr>
        <w:jc w:val="right"/>
      </w:pPr>
    </w:p>
    <w:p w14:paraId="1B41883D" w14:textId="3C145F1B" w:rsidR="00895FB8" w:rsidRDefault="00895FB8" w:rsidP="00895FB8">
      <w:pPr>
        <w:jc w:val="right"/>
      </w:pPr>
    </w:p>
    <w:p w14:paraId="20153DDA" w14:textId="606869F3" w:rsidR="00895FB8" w:rsidRPr="00895FB8" w:rsidRDefault="00895FB8" w:rsidP="0083286B"/>
    <w:sectPr w:rsidR="00895FB8" w:rsidRPr="00895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2E2F" w14:textId="77777777" w:rsidR="00895FB8" w:rsidRDefault="00895FB8" w:rsidP="00895FB8">
      <w:r>
        <w:separator/>
      </w:r>
    </w:p>
  </w:endnote>
  <w:endnote w:type="continuationSeparator" w:id="0">
    <w:p w14:paraId="3E62E67C" w14:textId="77777777" w:rsidR="00895FB8" w:rsidRDefault="00895FB8" w:rsidP="0089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6907" w14:textId="6ABF3F93" w:rsidR="00895FB8" w:rsidRDefault="00895FB8" w:rsidP="00895FB8">
    <w:pPr>
      <w:pStyle w:val="a7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45F6E61C" wp14:editId="2BE695BE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93A19" w14:textId="77777777" w:rsidR="00895FB8" w:rsidRDefault="00895FB8" w:rsidP="00895FB8">
      <w:r>
        <w:separator/>
      </w:r>
    </w:p>
  </w:footnote>
  <w:footnote w:type="continuationSeparator" w:id="0">
    <w:p w14:paraId="6E32EEE3" w14:textId="77777777" w:rsidR="00895FB8" w:rsidRDefault="00895FB8" w:rsidP="0089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5EC4" w14:textId="412B03A6" w:rsidR="00895FB8" w:rsidRDefault="00895FB8" w:rsidP="00895FB8">
    <w:pPr>
      <w:pStyle w:val="a6"/>
      <w:tabs>
        <w:tab w:val="center" w:pos="4513"/>
        <w:tab w:val="left" w:pos="7500"/>
      </w:tabs>
      <w:jc w:val="center"/>
    </w:pPr>
    <w:r>
      <w:rPr>
        <w:noProof/>
        <w:lang w:eastAsia="el-GR"/>
      </w:rPr>
      <w:drawing>
        <wp:inline distT="0" distB="0" distL="0" distR="0" wp14:anchorId="0BB89D14" wp14:editId="446ECF39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32902B" w14:textId="77777777" w:rsidR="00895FB8" w:rsidRDefault="00895FB8" w:rsidP="00895FB8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A6D27"/>
    <w:multiLevelType w:val="hybridMultilevel"/>
    <w:tmpl w:val="66D8D6B2"/>
    <w:lvl w:ilvl="0" w:tplc="08727B9A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6F8D828">
      <w:numFmt w:val="bullet"/>
      <w:lvlText w:val="•"/>
      <w:lvlJc w:val="left"/>
      <w:pPr>
        <w:ind w:left="2554" w:hanging="360"/>
      </w:pPr>
      <w:rPr>
        <w:rFonts w:hint="default"/>
        <w:lang w:val="el-GR" w:eastAsia="en-US" w:bidi="ar-SA"/>
      </w:rPr>
    </w:lvl>
    <w:lvl w:ilvl="2" w:tplc="0106B5E0">
      <w:numFmt w:val="bullet"/>
      <w:lvlText w:val="•"/>
      <w:lvlJc w:val="left"/>
      <w:pPr>
        <w:ind w:left="3429" w:hanging="360"/>
      </w:pPr>
      <w:rPr>
        <w:rFonts w:hint="default"/>
        <w:lang w:val="el-GR" w:eastAsia="en-US" w:bidi="ar-SA"/>
      </w:rPr>
    </w:lvl>
    <w:lvl w:ilvl="3" w:tplc="F5A8F10E">
      <w:numFmt w:val="bullet"/>
      <w:lvlText w:val="•"/>
      <w:lvlJc w:val="left"/>
      <w:pPr>
        <w:ind w:left="4303" w:hanging="360"/>
      </w:pPr>
      <w:rPr>
        <w:rFonts w:hint="default"/>
        <w:lang w:val="el-GR" w:eastAsia="en-US" w:bidi="ar-SA"/>
      </w:rPr>
    </w:lvl>
    <w:lvl w:ilvl="4" w:tplc="686A337E">
      <w:numFmt w:val="bullet"/>
      <w:lvlText w:val="•"/>
      <w:lvlJc w:val="left"/>
      <w:pPr>
        <w:ind w:left="5178" w:hanging="360"/>
      </w:pPr>
      <w:rPr>
        <w:rFonts w:hint="default"/>
        <w:lang w:val="el-GR" w:eastAsia="en-US" w:bidi="ar-SA"/>
      </w:rPr>
    </w:lvl>
    <w:lvl w:ilvl="5" w:tplc="E0BE85C8">
      <w:numFmt w:val="bullet"/>
      <w:lvlText w:val="•"/>
      <w:lvlJc w:val="left"/>
      <w:pPr>
        <w:ind w:left="6053" w:hanging="360"/>
      </w:pPr>
      <w:rPr>
        <w:rFonts w:hint="default"/>
        <w:lang w:val="el-GR" w:eastAsia="en-US" w:bidi="ar-SA"/>
      </w:rPr>
    </w:lvl>
    <w:lvl w:ilvl="6" w:tplc="DBF85870">
      <w:numFmt w:val="bullet"/>
      <w:lvlText w:val="•"/>
      <w:lvlJc w:val="left"/>
      <w:pPr>
        <w:ind w:left="6927" w:hanging="360"/>
      </w:pPr>
      <w:rPr>
        <w:rFonts w:hint="default"/>
        <w:lang w:val="el-GR" w:eastAsia="en-US" w:bidi="ar-SA"/>
      </w:rPr>
    </w:lvl>
    <w:lvl w:ilvl="7" w:tplc="4912CDD4">
      <w:numFmt w:val="bullet"/>
      <w:lvlText w:val="•"/>
      <w:lvlJc w:val="left"/>
      <w:pPr>
        <w:ind w:left="7802" w:hanging="360"/>
      </w:pPr>
      <w:rPr>
        <w:rFonts w:hint="default"/>
        <w:lang w:val="el-GR" w:eastAsia="en-US" w:bidi="ar-SA"/>
      </w:rPr>
    </w:lvl>
    <w:lvl w:ilvl="8" w:tplc="FB9E7144">
      <w:numFmt w:val="bullet"/>
      <w:lvlText w:val="•"/>
      <w:lvlJc w:val="left"/>
      <w:pPr>
        <w:ind w:left="8677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64B7035A"/>
    <w:multiLevelType w:val="hybridMultilevel"/>
    <w:tmpl w:val="0B2E1EA4"/>
    <w:lvl w:ilvl="0" w:tplc="44689F80">
      <w:numFmt w:val="bullet"/>
      <w:lvlText w:val=""/>
      <w:lvlJc w:val="left"/>
      <w:pPr>
        <w:ind w:left="333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6372756C">
      <w:numFmt w:val="bullet"/>
      <w:lvlText w:val="•"/>
      <w:lvlJc w:val="left"/>
      <w:pPr>
        <w:ind w:left="602" w:hanging="180"/>
      </w:pPr>
      <w:rPr>
        <w:rFonts w:hint="default"/>
        <w:lang w:val="el-GR" w:eastAsia="en-US" w:bidi="ar-SA"/>
      </w:rPr>
    </w:lvl>
    <w:lvl w:ilvl="2" w:tplc="0A48C636">
      <w:numFmt w:val="bullet"/>
      <w:lvlText w:val="•"/>
      <w:lvlJc w:val="left"/>
      <w:pPr>
        <w:ind w:left="865" w:hanging="180"/>
      </w:pPr>
      <w:rPr>
        <w:rFonts w:hint="default"/>
        <w:lang w:val="el-GR" w:eastAsia="en-US" w:bidi="ar-SA"/>
      </w:rPr>
    </w:lvl>
    <w:lvl w:ilvl="3" w:tplc="A52ACF34">
      <w:numFmt w:val="bullet"/>
      <w:lvlText w:val="•"/>
      <w:lvlJc w:val="left"/>
      <w:pPr>
        <w:ind w:left="1128" w:hanging="180"/>
      </w:pPr>
      <w:rPr>
        <w:rFonts w:hint="default"/>
        <w:lang w:val="el-GR" w:eastAsia="en-US" w:bidi="ar-SA"/>
      </w:rPr>
    </w:lvl>
    <w:lvl w:ilvl="4" w:tplc="9EA827E0">
      <w:numFmt w:val="bullet"/>
      <w:lvlText w:val="•"/>
      <w:lvlJc w:val="left"/>
      <w:pPr>
        <w:ind w:left="1391" w:hanging="180"/>
      </w:pPr>
      <w:rPr>
        <w:rFonts w:hint="default"/>
        <w:lang w:val="el-GR" w:eastAsia="en-US" w:bidi="ar-SA"/>
      </w:rPr>
    </w:lvl>
    <w:lvl w:ilvl="5" w:tplc="331C16AE">
      <w:numFmt w:val="bullet"/>
      <w:lvlText w:val="•"/>
      <w:lvlJc w:val="left"/>
      <w:pPr>
        <w:ind w:left="1654" w:hanging="180"/>
      </w:pPr>
      <w:rPr>
        <w:rFonts w:hint="default"/>
        <w:lang w:val="el-GR" w:eastAsia="en-US" w:bidi="ar-SA"/>
      </w:rPr>
    </w:lvl>
    <w:lvl w:ilvl="6" w:tplc="7C681146">
      <w:numFmt w:val="bullet"/>
      <w:lvlText w:val="•"/>
      <w:lvlJc w:val="left"/>
      <w:pPr>
        <w:ind w:left="1917" w:hanging="180"/>
      </w:pPr>
      <w:rPr>
        <w:rFonts w:hint="default"/>
        <w:lang w:val="el-GR" w:eastAsia="en-US" w:bidi="ar-SA"/>
      </w:rPr>
    </w:lvl>
    <w:lvl w:ilvl="7" w:tplc="FA0A17C2">
      <w:numFmt w:val="bullet"/>
      <w:lvlText w:val="•"/>
      <w:lvlJc w:val="left"/>
      <w:pPr>
        <w:ind w:left="2180" w:hanging="180"/>
      </w:pPr>
      <w:rPr>
        <w:rFonts w:hint="default"/>
        <w:lang w:val="el-GR" w:eastAsia="en-US" w:bidi="ar-SA"/>
      </w:rPr>
    </w:lvl>
    <w:lvl w:ilvl="8" w:tplc="D36204B0">
      <w:numFmt w:val="bullet"/>
      <w:lvlText w:val="•"/>
      <w:lvlJc w:val="left"/>
      <w:pPr>
        <w:ind w:left="2443" w:hanging="18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06D"/>
    <w:rsid w:val="000E106D"/>
    <w:rsid w:val="000F60C4"/>
    <w:rsid w:val="00103749"/>
    <w:rsid w:val="001F642C"/>
    <w:rsid w:val="00235E8F"/>
    <w:rsid w:val="002D7AAC"/>
    <w:rsid w:val="003663ED"/>
    <w:rsid w:val="003B6FD6"/>
    <w:rsid w:val="003E39B4"/>
    <w:rsid w:val="004B60F3"/>
    <w:rsid w:val="004F2CE0"/>
    <w:rsid w:val="00625D0E"/>
    <w:rsid w:val="0083286B"/>
    <w:rsid w:val="00884E33"/>
    <w:rsid w:val="00895FB8"/>
    <w:rsid w:val="00A20CF7"/>
    <w:rsid w:val="00A2511E"/>
    <w:rsid w:val="00A72AB2"/>
    <w:rsid w:val="00AE7880"/>
    <w:rsid w:val="00B87875"/>
    <w:rsid w:val="00DA644F"/>
    <w:rsid w:val="00E100EB"/>
    <w:rsid w:val="00ED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0ED8"/>
  <w15:docId w15:val="{9386FA20-F86B-4295-AF10-AB164CBA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60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3E39B4"/>
    <w:pPr>
      <w:ind w:left="960" w:right="2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B60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B60F3"/>
  </w:style>
  <w:style w:type="character" w:customStyle="1" w:styleId="1Char">
    <w:name w:val="Επικεφαλίδα 1 Char"/>
    <w:basedOn w:val="a0"/>
    <w:link w:val="1"/>
    <w:uiPriority w:val="1"/>
    <w:rsid w:val="003E39B4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3E39B4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E39B4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3E39B4"/>
    <w:pPr>
      <w:ind w:left="1673" w:right="1155" w:firstLine="285"/>
      <w:jc w:val="both"/>
    </w:pPr>
  </w:style>
  <w:style w:type="character" w:styleId="-">
    <w:name w:val="Hyperlink"/>
    <w:basedOn w:val="a0"/>
    <w:uiPriority w:val="99"/>
    <w:unhideWhenUsed/>
    <w:rsid w:val="00E100EB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4F2CE0"/>
    <w:rPr>
      <w:color w:val="954F72" w:themeColor="followedHyperlink"/>
      <w:u w:val="single"/>
    </w:rPr>
  </w:style>
  <w:style w:type="paragraph" w:styleId="a5">
    <w:name w:val="Balloon Text"/>
    <w:basedOn w:val="a"/>
    <w:link w:val="Char0"/>
    <w:uiPriority w:val="99"/>
    <w:semiHidden/>
    <w:unhideWhenUsed/>
    <w:rsid w:val="00A2511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A2511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895FB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895FB8"/>
    <w:rPr>
      <w:rFonts w:ascii="Calibri" w:eastAsia="Calibri" w:hAnsi="Calibri" w:cs="Calibri"/>
    </w:rPr>
  </w:style>
  <w:style w:type="paragraph" w:styleId="a7">
    <w:name w:val="footer"/>
    <w:basedOn w:val="a"/>
    <w:link w:val="Char2"/>
    <w:uiPriority w:val="99"/>
    <w:unhideWhenUsed/>
    <w:rsid w:val="00895FB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rsid w:val="00895FB8"/>
    <w:rPr>
      <w:rFonts w:ascii="Calibri" w:eastAsia="Calibri" w:hAnsi="Calibri" w:cs="Calibri"/>
    </w:rPr>
  </w:style>
  <w:style w:type="character" w:styleId="a8">
    <w:name w:val="Unresolved Mention"/>
    <w:basedOn w:val="a0"/>
    <w:uiPriority w:val="99"/>
    <w:semiHidden/>
    <w:unhideWhenUsed/>
    <w:rsid w:val="00B878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lippity.net/ra.asp?k=1XJSUVnvYQC2i7y2g_0PuIihyi84jfmEzYTjlI68WToY" TargetMode="External"/><Relationship Id="rId18" Type="http://schemas.openxmlformats.org/officeDocument/2006/relationships/hyperlink" Target="https://logotexnikesmikrografies.blogspot.com/2012/05/blog-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www.flippity.net/ra.asp?k=1XJSUVnvYQC2i7y2g_0PuIihyi84jfmEzYTjlI68WTo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docs.google.com/spreadsheets/d/1XJSUVnvYQC2i7y2g_0PuIihyi84jfmEzYTjlI68WToY/edi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blogs.sch.gr/2dimatsipop/2014/01/20/%CF%83%CE%B7%CE%BC%CE%B5%CF%81%CE%B1-%CE%B3%CE%B9%CE%BD%CE%B1%CE%BC%CE%B5-%CF%87%CE%B1%CF%8A%CE%BA%CE%BF%CF%85-%CF%80%CE%BF%CE%B9%CE%B7%CF%84%CE%B5%CF%83-%CE%B3-%CF%84%CE%B1%CE%BE%CE%B7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ocs.google.com/spreadsheets/d/1XJSUVnvYQC2i7y2g_0PuIihyi84jfmEzYTjlI68WToY/edit" TargetMode="External"/><Relationship Id="rId22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43CAAC-C1CC-4DF1-B030-AD8D8FDF2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E6C157-FEDD-49B9-A297-F84BEA400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47D9A-A9C8-4B1C-A7BA-28F8364DF547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9806c0c0-f2e2-4ccd-ab2d-9a2c2fab9b4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371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ΓΙΩΡΓΟΣ ΓΙΑΝΝΟΠΟΥΛΟΣ</dc:creator>
  <cp:keywords/>
  <dc:description/>
  <cp:lastModifiedBy>Παυλίνα Χαραλαμπίδου</cp:lastModifiedBy>
  <cp:revision>9</cp:revision>
  <dcterms:created xsi:type="dcterms:W3CDTF">2024-07-23T07:41:00Z</dcterms:created>
  <dcterms:modified xsi:type="dcterms:W3CDTF">2025-06-18T08:20:00Z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