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9213F" w14:textId="77777777" w:rsidR="00FB0A0C" w:rsidRDefault="00FB0A0C" w:rsidP="00FB0A0C">
      <w:pPr>
        <w:pStyle w:val="a5"/>
        <w:tabs>
          <w:tab w:val="left" w:pos="1646"/>
        </w:tabs>
        <w:spacing w:before="61"/>
        <w:ind w:left="2061"/>
        <w:rPr>
          <w:b/>
        </w:rPr>
      </w:pPr>
    </w:p>
    <w:p w14:paraId="513D604D" w14:textId="6430024C" w:rsidR="00FB0A0C" w:rsidRPr="005B38C4" w:rsidRDefault="005B38C4" w:rsidP="005B38C4">
      <w:pPr>
        <w:tabs>
          <w:tab w:val="left" w:pos="1646"/>
        </w:tabs>
        <w:spacing w:before="61"/>
        <w:rPr>
          <w:b/>
        </w:rPr>
      </w:pPr>
      <w:r>
        <w:rPr>
          <w:b/>
        </w:rPr>
        <w:t xml:space="preserve">                                 </w:t>
      </w:r>
      <w:r w:rsidR="00FB0A0C" w:rsidRPr="005B38C4">
        <w:rPr>
          <w:b/>
        </w:rPr>
        <w:t>Βιβλιογραφικές</w:t>
      </w:r>
      <w:r w:rsidR="00FB0A0C" w:rsidRPr="005B38C4">
        <w:rPr>
          <w:b/>
          <w:spacing w:val="-5"/>
        </w:rPr>
        <w:t xml:space="preserve"> </w:t>
      </w:r>
      <w:r w:rsidR="00FB0A0C" w:rsidRPr="005B38C4">
        <w:rPr>
          <w:b/>
        </w:rPr>
        <w:t>πηγές</w:t>
      </w:r>
    </w:p>
    <w:p w14:paraId="3AA451D3" w14:textId="77777777" w:rsidR="00FB0A0C" w:rsidRPr="00FB0A0C" w:rsidRDefault="00FB0A0C" w:rsidP="00FB0A0C">
      <w:pPr>
        <w:spacing w:before="3"/>
        <w:rPr>
          <w:b/>
        </w:rPr>
      </w:pPr>
    </w:p>
    <w:p w14:paraId="4CE3DC0D" w14:textId="77777777" w:rsidR="00FB0A0C" w:rsidRPr="00FB0A0C" w:rsidRDefault="005B38C4" w:rsidP="00FB0A0C">
      <w:pPr>
        <w:numPr>
          <w:ilvl w:val="0"/>
          <w:numId w:val="1"/>
        </w:numPr>
        <w:tabs>
          <w:tab w:val="left" w:pos="1680"/>
        </w:tabs>
        <w:spacing w:before="44"/>
      </w:pPr>
      <w:hyperlink r:id="rId10">
        <w:r w:rsidR="00FB0A0C" w:rsidRPr="00FB0A0C">
          <w:rPr>
            <w:color w:val="0000FF"/>
            <w:u w:val="single" w:color="0000FF"/>
          </w:rPr>
          <w:t>Εργαστήρια</w:t>
        </w:r>
        <w:r w:rsidR="00FB0A0C" w:rsidRPr="00FB0A0C">
          <w:rPr>
            <w:color w:val="0000FF"/>
            <w:spacing w:val="-8"/>
            <w:u w:val="single" w:color="0000FF"/>
          </w:rPr>
          <w:t xml:space="preserve"> </w:t>
        </w:r>
        <w:r w:rsidR="00FB0A0C" w:rsidRPr="00FB0A0C">
          <w:rPr>
            <w:color w:val="0000FF"/>
            <w:u w:val="single" w:color="0000FF"/>
          </w:rPr>
          <w:t>Δεξιοτήτων</w:t>
        </w:r>
      </w:hyperlink>
    </w:p>
    <w:p w14:paraId="5C7DB4BD" w14:textId="77777777" w:rsidR="00FB0A0C" w:rsidRPr="00FB0A0C" w:rsidRDefault="005B38C4" w:rsidP="00FB0A0C">
      <w:pPr>
        <w:numPr>
          <w:ilvl w:val="0"/>
          <w:numId w:val="1"/>
        </w:numPr>
        <w:tabs>
          <w:tab w:val="left" w:pos="1680"/>
        </w:tabs>
        <w:spacing w:before="45" w:line="278" w:lineRule="auto"/>
        <w:ind w:right="1144"/>
      </w:pPr>
      <w:hyperlink r:id="rId11">
        <w:r w:rsidR="00FB0A0C" w:rsidRPr="00FB0A0C">
          <w:rPr>
            <w:color w:val="0000FF"/>
            <w:u w:val="single" w:color="0000FF"/>
          </w:rPr>
          <w:t>Θεωρητικό</w:t>
        </w:r>
        <w:r w:rsidR="00FB0A0C" w:rsidRPr="00FB0A0C">
          <w:rPr>
            <w:color w:val="0000FF"/>
            <w:spacing w:val="21"/>
            <w:u w:val="single" w:color="0000FF"/>
          </w:rPr>
          <w:t xml:space="preserve"> </w:t>
        </w:r>
        <w:r w:rsidR="00FB0A0C" w:rsidRPr="00FB0A0C">
          <w:rPr>
            <w:color w:val="0000FF"/>
            <w:u w:val="single" w:color="0000FF"/>
          </w:rPr>
          <w:t>Πλαίσιο</w:t>
        </w:r>
        <w:r w:rsidR="00FB0A0C" w:rsidRPr="00FB0A0C">
          <w:rPr>
            <w:color w:val="0000FF"/>
            <w:spacing w:val="21"/>
            <w:u w:val="single" w:color="0000FF"/>
          </w:rPr>
          <w:t xml:space="preserve"> </w:t>
        </w:r>
        <w:r w:rsidR="00FB0A0C" w:rsidRPr="00FB0A0C">
          <w:rPr>
            <w:color w:val="0000FF"/>
            <w:u w:val="single" w:color="0000FF"/>
          </w:rPr>
          <w:t>και</w:t>
        </w:r>
        <w:r w:rsidR="00FB0A0C" w:rsidRPr="00FB0A0C">
          <w:rPr>
            <w:color w:val="0000FF"/>
            <w:spacing w:val="24"/>
            <w:u w:val="single" w:color="0000FF"/>
          </w:rPr>
          <w:t xml:space="preserve"> </w:t>
        </w:r>
        <w:r w:rsidR="00FB0A0C" w:rsidRPr="00FB0A0C">
          <w:rPr>
            <w:color w:val="0000FF"/>
            <w:u w:val="single" w:color="0000FF"/>
          </w:rPr>
          <w:t>Μεθοδολογία</w:t>
        </w:r>
        <w:r w:rsidR="00FB0A0C" w:rsidRPr="00FB0A0C">
          <w:rPr>
            <w:color w:val="0000FF"/>
            <w:spacing w:val="25"/>
            <w:u w:val="single" w:color="0000FF"/>
          </w:rPr>
          <w:t xml:space="preserve"> </w:t>
        </w:r>
        <w:r w:rsidR="00FB0A0C" w:rsidRPr="00FB0A0C">
          <w:rPr>
            <w:color w:val="0000FF"/>
            <w:u w:val="single" w:color="0000FF"/>
          </w:rPr>
          <w:t>Περιγραφικής</w:t>
        </w:r>
        <w:r w:rsidR="00FB0A0C" w:rsidRPr="00FB0A0C">
          <w:rPr>
            <w:color w:val="0000FF"/>
            <w:spacing w:val="25"/>
            <w:u w:val="single" w:color="0000FF"/>
          </w:rPr>
          <w:t xml:space="preserve"> </w:t>
        </w:r>
        <w:r w:rsidR="00FB0A0C" w:rsidRPr="00FB0A0C">
          <w:rPr>
            <w:color w:val="0000FF"/>
            <w:u w:val="single" w:color="0000FF"/>
          </w:rPr>
          <w:t>Αξιολόγησης</w:t>
        </w:r>
        <w:r w:rsidR="00FB0A0C" w:rsidRPr="00FB0A0C">
          <w:rPr>
            <w:color w:val="0000FF"/>
            <w:spacing w:val="25"/>
            <w:u w:val="single" w:color="0000FF"/>
          </w:rPr>
          <w:t xml:space="preserve"> </w:t>
        </w:r>
        <w:r w:rsidR="00FB0A0C" w:rsidRPr="00FB0A0C">
          <w:rPr>
            <w:color w:val="0000FF"/>
            <w:u w:val="single" w:color="0000FF"/>
          </w:rPr>
          <w:t>για</w:t>
        </w:r>
        <w:r w:rsidR="00FB0A0C" w:rsidRPr="00FB0A0C">
          <w:rPr>
            <w:color w:val="0000FF"/>
            <w:spacing w:val="25"/>
            <w:u w:val="single" w:color="0000FF"/>
          </w:rPr>
          <w:t xml:space="preserve"> </w:t>
        </w:r>
        <w:r w:rsidR="00FB0A0C" w:rsidRPr="00FB0A0C">
          <w:rPr>
            <w:color w:val="0000FF"/>
            <w:u w:val="single" w:color="0000FF"/>
          </w:rPr>
          <w:t>το</w:t>
        </w:r>
      </w:hyperlink>
      <w:r w:rsidR="00FB0A0C" w:rsidRPr="00FB0A0C">
        <w:rPr>
          <w:color w:val="0000FF"/>
          <w:spacing w:val="-52"/>
        </w:rPr>
        <w:t xml:space="preserve"> </w:t>
      </w:r>
      <w:hyperlink r:id="rId12">
        <w:r w:rsidR="00FB0A0C" w:rsidRPr="00FB0A0C">
          <w:rPr>
            <w:color w:val="0000FF"/>
            <w:u w:val="single" w:color="0000FF"/>
          </w:rPr>
          <w:t>Δημοτικό</w:t>
        </w:r>
      </w:hyperlink>
    </w:p>
    <w:p w14:paraId="5D8BA494" w14:textId="77777777" w:rsidR="00B17B8D" w:rsidRPr="00FB0A0C" w:rsidRDefault="005B38C4" w:rsidP="00FB0A0C">
      <w:pPr>
        <w:pStyle w:val="a5"/>
        <w:numPr>
          <w:ilvl w:val="0"/>
          <w:numId w:val="1"/>
        </w:numPr>
        <w:tabs>
          <w:tab w:val="left" w:pos="1316"/>
        </w:tabs>
        <w:rPr>
          <w:b/>
          <w:bCs/>
          <w:u w:val="single"/>
        </w:rPr>
      </w:pPr>
      <w:hyperlink r:id="rId13">
        <w:r w:rsidR="00FB0A0C" w:rsidRPr="00FB0A0C">
          <w:rPr>
            <w:color w:val="0000FF"/>
            <w:u w:val="single" w:color="0000FF"/>
          </w:rPr>
          <w:t>Σενάρια Ανάπτυξης Διαδικασιών Περιγραφικής Αξιολόγησης</w:t>
        </w:r>
      </w:hyperlink>
    </w:p>
    <w:sectPr w:rsidR="00B17B8D" w:rsidRPr="00FB0A0C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CC66D" w14:textId="77777777" w:rsidR="00E243F2" w:rsidRDefault="00E243F2">
      <w:r>
        <w:separator/>
      </w:r>
    </w:p>
  </w:endnote>
  <w:endnote w:type="continuationSeparator" w:id="0">
    <w:p w14:paraId="6C638F5F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57BCF" w14:textId="77777777" w:rsidR="00225E35" w:rsidRDefault="00225E3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ADEDC" w14:textId="77777777" w:rsidR="006A5215" w:rsidRDefault="008D6A14" w:rsidP="008D6A14">
    <w:pPr>
      <w:pStyle w:val="1"/>
    </w:pPr>
    <w:r w:rsidRPr="008D6A14">
      <w:rPr>
        <w:noProof/>
        <w:lang w:eastAsia="el-GR"/>
      </w:rPr>
      <w:drawing>
        <wp:inline distT="0" distB="0" distL="0" distR="0" wp14:anchorId="3649A9C8" wp14:editId="43032D01">
          <wp:extent cx="4381500" cy="596265"/>
          <wp:effectExtent l="19050" t="0" r="0" b="0"/>
          <wp:docPr id="22" name="Εικόνα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DC9A" w14:textId="77777777" w:rsidR="00225E35" w:rsidRDefault="00225E3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5AD83" w14:textId="77777777" w:rsidR="00E243F2" w:rsidRDefault="00E243F2">
      <w:r>
        <w:separator/>
      </w:r>
    </w:p>
  </w:footnote>
  <w:footnote w:type="continuationSeparator" w:id="0">
    <w:p w14:paraId="402F0471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5C7A" w14:textId="77777777" w:rsidR="00225E35" w:rsidRDefault="00225E3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2E3F" w14:textId="77777777" w:rsidR="006A5215" w:rsidRDefault="00225E3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365D395" wp14:editId="3472E1B5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140F7C" w14:textId="77777777" w:rsidR="00865E82" w:rsidRDefault="00865E82">
    <w:pPr>
      <w:pStyle w:val="a3"/>
      <w:spacing w:line="14" w:lineRule="auto"/>
      <w:rPr>
        <w:sz w:val="20"/>
      </w:rPr>
    </w:pPr>
  </w:p>
  <w:p w14:paraId="38A2F7C4" w14:textId="77777777" w:rsidR="00865E82" w:rsidRDefault="00865E82">
    <w:pPr>
      <w:pStyle w:val="a3"/>
      <w:spacing w:line="14" w:lineRule="auto"/>
      <w:rPr>
        <w:sz w:val="20"/>
      </w:rPr>
    </w:pPr>
  </w:p>
  <w:p w14:paraId="5F07ED5F" w14:textId="77777777" w:rsidR="00865E82" w:rsidRDefault="00865E82">
    <w:pPr>
      <w:pStyle w:val="a3"/>
      <w:spacing w:line="14" w:lineRule="auto"/>
      <w:rPr>
        <w:sz w:val="20"/>
      </w:rPr>
    </w:pPr>
  </w:p>
  <w:p w14:paraId="4E2A472D" w14:textId="77777777" w:rsidR="00865E82" w:rsidRDefault="00865E82">
    <w:pPr>
      <w:pStyle w:val="a3"/>
      <w:spacing w:line="14" w:lineRule="auto"/>
      <w:rPr>
        <w:sz w:val="20"/>
      </w:rPr>
    </w:pPr>
  </w:p>
  <w:p w14:paraId="46F9783E" w14:textId="77777777" w:rsidR="00865E82" w:rsidRDefault="00865E82">
    <w:pPr>
      <w:pStyle w:val="a3"/>
      <w:spacing w:line="14" w:lineRule="auto"/>
      <w:rPr>
        <w:sz w:val="20"/>
      </w:rPr>
    </w:pPr>
  </w:p>
  <w:p w14:paraId="6B86B5C4" w14:textId="77777777" w:rsidR="00865E82" w:rsidRDefault="00865E82">
    <w:pPr>
      <w:pStyle w:val="a3"/>
      <w:spacing w:line="14" w:lineRule="auto"/>
      <w:rPr>
        <w:sz w:val="20"/>
      </w:rPr>
    </w:pPr>
  </w:p>
  <w:p w14:paraId="29F818D7" w14:textId="77777777" w:rsidR="00865E82" w:rsidRDefault="00865E82">
    <w:pPr>
      <w:pStyle w:val="a3"/>
      <w:spacing w:line="14" w:lineRule="auto"/>
      <w:rPr>
        <w:sz w:val="20"/>
      </w:rPr>
    </w:pPr>
  </w:p>
  <w:p w14:paraId="2DDDB4AB" w14:textId="77777777" w:rsidR="00865E82" w:rsidRDefault="00865E82">
    <w:pPr>
      <w:pStyle w:val="a3"/>
      <w:spacing w:line="14" w:lineRule="auto"/>
      <w:rPr>
        <w:sz w:val="20"/>
      </w:rPr>
    </w:pPr>
  </w:p>
  <w:p w14:paraId="2D68BF51" w14:textId="77777777" w:rsidR="00865E82" w:rsidRDefault="00865E82">
    <w:pPr>
      <w:pStyle w:val="a3"/>
      <w:spacing w:line="14" w:lineRule="auto"/>
      <w:rPr>
        <w:sz w:val="20"/>
      </w:rPr>
    </w:pPr>
  </w:p>
  <w:p w14:paraId="26804CEF" w14:textId="77777777" w:rsidR="00865E82" w:rsidRDefault="00865E82">
    <w:pPr>
      <w:pStyle w:val="a3"/>
      <w:spacing w:line="14" w:lineRule="auto"/>
      <w:rPr>
        <w:sz w:val="20"/>
      </w:rPr>
    </w:pPr>
  </w:p>
  <w:p w14:paraId="231443BE" w14:textId="77777777" w:rsidR="00865E82" w:rsidRDefault="00865E82">
    <w:pPr>
      <w:pStyle w:val="a3"/>
      <w:spacing w:line="14" w:lineRule="auto"/>
      <w:rPr>
        <w:sz w:val="20"/>
      </w:rPr>
    </w:pPr>
  </w:p>
  <w:p w14:paraId="5B779E79" w14:textId="77777777" w:rsidR="00865E82" w:rsidRDefault="00865E82">
    <w:pPr>
      <w:pStyle w:val="a3"/>
      <w:spacing w:line="14" w:lineRule="auto"/>
      <w:rPr>
        <w:sz w:val="20"/>
      </w:rPr>
    </w:pPr>
  </w:p>
  <w:p w14:paraId="1707689E" w14:textId="77777777" w:rsidR="00865E82" w:rsidRDefault="00865E82">
    <w:pPr>
      <w:pStyle w:val="a3"/>
      <w:spacing w:line="14" w:lineRule="auto"/>
      <w:rPr>
        <w:sz w:val="20"/>
      </w:rPr>
    </w:pPr>
  </w:p>
  <w:p w14:paraId="12453504" w14:textId="77777777" w:rsidR="00865E82" w:rsidRDefault="00865E82">
    <w:pPr>
      <w:pStyle w:val="a3"/>
      <w:spacing w:line="14" w:lineRule="auto"/>
      <w:rPr>
        <w:sz w:val="20"/>
      </w:rPr>
    </w:pPr>
  </w:p>
  <w:p w14:paraId="040F961A" w14:textId="77777777" w:rsidR="00865E82" w:rsidRDefault="00865E82">
    <w:pPr>
      <w:pStyle w:val="a3"/>
      <w:spacing w:line="14" w:lineRule="auto"/>
      <w:rPr>
        <w:sz w:val="20"/>
      </w:rPr>
    </w:pPr>
  </w:p>
  <w:p w14:paraId="64FE0709" w14:textId="77777777" w:rsidR="00865E82" w:rsidRDefault="00865E82">
    <w:pPr>
      <w:pStyle w:val="a3"/>
      <w:spacing w:line="14" w:lineRule="auto"/>
      <w:rPr>
        <w:sz w:val="20"/>
      </w:rPr>
    </w:pPr>
  </w:p>
  <w:p w14:paraId="0060C8D4" w14:textId="77777777" w:rsidR="00865E82" w:rsidRDefault="00865E82">
    <w:pPr>
      <w:pStyle w:val="a3"/>
      <w:spacing w:line="14" w:lineRule="auto"/>
      <w:rPr>
        <w:sz w:val="20"/>
      </w:rPr>
    </w:pPr>
  </w:p>
  <w:p w14:paraId="1C05175A" w14:textId="77777777" w:rsidR="00865E82" w:rsidRDefault="00865E82">
    <w:pPr>
      <w:pStyle w:val="a3"/>
      <w:spacing w:line="14" w:lineRule="auto"/>
      <w:rPr>
        <w:sz w:val="20"/>
      </w:rPr>
    </w:pPr>
  </w:p>
  <w:p w14:paraId="0A5DA33A" w14:textId="77777777" w:rsidR="00865E82" w:rsidRDefault="00865E82">
    <w:pPr>
      <w:pStyle w:val="a3"/>
      <w:spacing w:line="14" w:lineRule="auto"/>
      <w:rPr>
        <w:sz w:val="20"/>
      </w:rPr>
    </w:pPr>
  </w:p>
  <w:p w14:paraId="454BAD87" w14:textId="77777777" w:rsidR="00865E82" w:rsidRDefault="00865E82">
    <w:pPr>
      <w:pStyle w:val="a3"/>
      <w:spacing w:line="14" w:lineRule="auto"/>
      <w:rPr>
        <w:sz w:val="20"/>
      </w:rPr>
    </w:pPr>
  </w:p>
  <w:p w14:paraId="034CFC7F" w14:textId="77777777" w:rsidR="00865E82" w:rsidRDefault="00865E82">
    <w:pPr>
      <w:pStyle w:val="a3"/>
      <w:spacing w:line="14" w:lineRule="auto"/>
      <w:rPr>
        <w:sz w:val="20"/>
      </w:rPr>
    </w:pPr>
  </w:p>
  <w:p w14:paraId="3B7F4F8E" w14:textId="77777777" w:rsidR="00865E82" w:rsidRDefault="00865E82">
    <w:pPr>
      <w:pStyle w:val="a3"/>
      <w:spacing w:line="14" w:lineRule="auto"/>
      <w:rPr>
        <w:sz w:val="20"/>
      </w:rPr>
    </w:pPr>
  </w:p>
  <w:p w14:paraId="1E1BD601" w14:textId="77777777" w:rsidR="00865E82" w:rsidRDefault="00865E82">
    <w:pPr>
      <w:pStyle w:val="a3"/>
      <w:spacing w:line="14" w:lineRule="auto"/>
      <w:rPr>
        <w:sz w:val="20"/>
      </w:rPr>
    </w:pPr>
  </w:p>
  <w:p w14:paraId="2CED9F8F" w14:textId="77777777" w:rsidR="00865E82" w:rsidRDefault="00865E82">
    <w:pPr>
      <w:pStyle w:val="a3"/>
      <w:spacing w:line="14" w:lineRule="auto"/>
      <w:rPr>
        <w:sz w:val="20"/>
      </w:rPr>
    </w:pPr>
  </w:p>
  <w:p w14:paraId="330EF775" w14:textId="77777777" w:rsidR="00865E82" w:rsidRDefault="00865E82">
    <w:pPr>
      <w:pStyle w:val="a3"/>
      <w:spacing w:line="14" w:lineRule="auto"/>
      <w:rPr>
        <w:sz w:val="20"/>
      </w:rPr>
    </w:pPr>
  </w:p>
  <w:p w14:paraId="60381A6B" w14:textId="77777777" w:rsidR="00865E82" w:rsidRDefault="00865E82">
    <w:pPr>
      <w:pStyle w:val="a3"/>
      <w:spacing w:line="14" w:lineRule="auto"/>
      <w:rPr>
        <w:sz w:val="20"/>
      </w:rPr>
    </w:pPr>
  </w:p>
  <w:p w14:paraId="635A6FAF" w14:textId="77777777" w:rsidR="00865E82" w:rsidRDefault="00865E82">
    <w:pPr>
      <w:pStyle w:val="a3"/>
      <w:spacing w:line="14" w:lineRule="auto"/>
      <w:rPr>
        <w:sz w:val="20"/>
      </w:rPr>
    </w:pPr>
  </w:p>
  <w:p w14:paraId="1F7B6D3C" w14:textId="77777777" w:rsidR="00865E82" w:rsidRDefault="00865E82">
    <w:pPr>
      <w:pStyle w:val="a3"/>
      <w:spacing w:line="14" w:lineRule="auto"/>
      <w:rPr>
        <w:sz w:val="20"/>
      </w:rPr>
    </w:pPr>
  </w:p>
  <w:p w14:paraId="5D1A5669" w14:textId="77777777" w:rsidR="00865E82" w:rsidRDefault="00865E82">
    <w:pPr>
      <w:pStyle w:val="a3"/>
      <w:spacing w:line="14" w:lineRule="auto"/>
      <w:rPr>
        <w:sz w:val="20"/>
      </w:rPr>
    </w:pPr>
  </w:p>
  <w:p w14:paraId="5671DC26" w14:textId="77777777" w:rsidR="00865E82" w:rsidRDefault="00865E82">
    <w:pPr>
      <w:pStyle w:val="a3"/>
      <w:spacing w:line="14" w:lineRule="auto"/>
      <w:rPr>
        <w:sz w:val="20"/>
      </w:rPr>
    </w:pPr>
  </w:p>
  <w:p w14:paraId="69178E1F" w14:textId="77777777" w:rsidR="00865E82" w:rsidRDefault="00865E82">
    <w:pPr>
      <w:pStyle w:val="a3"/>
      <w:spacing w:line="14" w:lineRule="auto"/>
      <w:rPr>
        <w:sz w:val="20"/>
      </w:rPr>
    </w:pPr>
  </w:p>
  <w:p w14:paraId="47B41FD1" w14:textId="77777777" w:rsidR="00865E82" w:rsidRDefault="00865E82">
    <w:pPr>
      <w:pStyle w:val="a3"/>
      <w:spacing w:line="14" w:lineRule="auto"/>
      <w:rPr>
        <w:sz w:val="20"/>
      </w:rPr>
    </w:pPr>
  </w:p>
  <w:p w14:paraId="6435659F" w14:textId="77777777" w:rsidR="00865E82" w:rsidRDefault="00865E82">
    <w:pPr>
      <w:pStyle w:val="a3"/>
      <w:spacing w:line="14" w:lineRule="auto"/>
      <w:rPr>
        <w:sz w:val="20"/>
      </w:rPr>
    </w:pPr>
  </w:p>
  <w:p w14:paraId="6F8876A6" w14:textId="77777777" w:rsidR="00865E82" w:rsidRDefault="00865E82">
    <w:pPr>
      <w:pStyle w:val="a3"/>
      <w:spacing w:line="14" w:lineRule="auto"/>
      <w:rPr>
        <w:sz w:val="20"/>
      </w:rPr>
    </w:pPr>
  </w:p>
  <w:p w14:paraId="613CC21A" w14:textId="77777777" w:rsidR="00865E82" w:rsidRDefault="00865E82">
    <w:pPr>
      <w:pStyle w:val="a3"/>
      <w:spacing w:line="14" w:lineRule="auto"/>
      <w:rPr>
        <w:sz w:val="20"/>
      </w:rPr>
    </w:pPr>
  </w:p>
  <w:p w14:paraId="72EF4CC3" w14:textId="77777777" w:rsidR="00865E82" w:rsidRDefault="00865E82">
    <w:pPr>
      <w:pStyle w:val="a3"/>
      <w:spacing w:line="14" w:lineRule="auto"/>
      <w:rPr>
        <w:sz w:val="20"/>
      </w:rPr>
    </w:pPr>
  </w:p>
  <w:p w14:paraId="6160D591" w14:textId="77777777" w:rsidR="00865E82" w:rsidRDefault="00865E82">
    <w:pPr>
      <w:pStyle w:val="a3"/>
      <w:spacing w:line="14" w:lineRule="auto"/>
      <w:rPr>
        <w:sz w:val="20"/>
      </w:rPr>
    </w:pPr>
  </w:p>
  <w:p w14:paraId="5AEDF7E9" w14:textId="77777777" w:rsidR="00865E82" w:rsidRDefault="00865E82">
    <w:pPr>
      <w:pStyle w:val="a3"/>
      <w:spacing w:line="14" w:lineRule="auto"/>
      <w:rPr>
        <w:sz w:val="20"/>
      </w:rPr>
    </w:pPr>
  </w:p>
  <w:p w14:paraId="764C967C" w14:textId="77777777" w:rsidR="00865E82" w:rsidRDefault="00865E82">
    <w:pPr>
      <w:pStyle w:val="a3"/>
      <w:spacing w:line="14" w:lineRule="auto"/>
      <w:rPr>
        <w:sz w:val="20"/>
      </w:rPr>
    </w:pPr>
  </w:p>
  <w:p w14:paraId="73360203" w14:textId="77777777" w:rsidR="00865E82" w:rsidRDefault="00865E82">
    <w:pPr>
      <w:pStyle w:val="a3"/>
      <w:spacing w:line="14" w:lineRule="auto"/>
      <w:rPr>
        <w:sz w:val="20"/>
      </w:rPr>
    </w:pPr>
  </w:p>
  <w:p w14:paraId="79F82DBD" w14:textId="77777777" w:rsidR="00865E82" w:rsidRDefault="00865E82">
    <w:pPr>
      <w:pStyle w:val="a3"/>
      <w:spacing w:line="14" w:lineRule="auto"/>
      <w:rPr>
        <w:sz w:val="20"/>
      </w:rPr>
    </w:pPr>
  </w:p>
  <w:p w14:paraId="40FFA738" w14:textId="77777777" w:rsidR="00865E82" w:rsidRDefault="00865E82">
    <w:pPr>
      <w:pStyle w:val="a3"/>
      <w:spacing w:line="14" w:lineRule="auto"/>
      <w:rPr>
        <w:sz w:val="20"/>
      </w:rPr>
    </w:pPr>
  </w:p>
  <w:p w14:paraId="2ABED70D" w14:textId="77777777" w:rsidR="00865E82" w:rsidRDefault="00865E82">
    <w:pPr>
      <w:pStyle w:val="a3"/>
      <w:spacing w:line="14" w:lineRule="auto"/>
      <w:rPr>
        <w:sz w:val="20"/>
      </w:rPr>
    </w:pPr>
  </w:p>
  <w:p w14:paraId="764CE10A" w14:textId="77777777" w:rsidR="00865E82" w:rsidRDefault="00865E82">
    <w:pPr>
      <w:pStyle w:val="a3"/>
      <w:spacing w:line="14" w:lineRule="auto"/>
      <w:rPr>
        <w:sz w:val="20"/>
      </w:rPr>
    </w:pPr>
  </w:p>
  <w:p w14:paraId="7E623C3B" w14:textId="77777777" w:rsidR="00865E82" w:rsidRDefault="00865E82">
    <w:pPr>
      <w:pStyle w:val="a3"/>
      <w:spacing w:line="14" w:lineRule="auto"/>
      <w:rPr>
        <w:sz w:val="20"/>
      </w:rPr>
    </w:pPr>
  </w:p>
  <w:p w14:paraId="19ADB087" w14:textId="77777777" w:rsidR="00865E82" w:rsidRDefault="00865E82">
    <w:pPr>
      <w:pStyle w:val="a3"/>
      <w:spacing w:line="14" w:lineRule="auto"/>
      <w:rPr>
        <w:sz w:val="20"/>
      </w:rPr>
    </w:pPr>
  </w:p>
  <w:p w14:paraId="3759DFB8" w14:textId="77777777" w:rsidR="00865E82" w:rsidRDefault="00865E82">
    <w:pPr>
      <w:pStyle w:val="a3"/>
      <w:spacing w:line="14" w:lineRule="auto"/>
      <w:rPr>
        <w:sz w:val="20"/>
      </w:rPr>
    </w:pPr>
  </w:p>
  <w:p w14:paraId="0DE863EC" w14:textId="77777777" w:rsidR="00865E82" w:rsidRDefault="00865E82">
    <w:pPr>
      <w:pStyle w:val="a3"/>
      <w:spacing w:line="14" w:lineRule="auto"/>
      <w:rPr>
        <w:sz w:val="20"/>
      </w:rPr>
    </w:pPr>
  </w:p>
  <w:p w14:paraId="274E128D" w14:textId="77777777" w:rsidR="00865E82" w:rsidRDefault="00865E82">
    <w:pPr>
      <w:pStyle w:val="a3"/>
      <w:spacing w:line="14" w:lineRule="auto"/>
      <w:rPr>
        <w:sz w:val="20"/>
      </w:rPr>
    </w:pPr>
  </w:p>
  <w:p w14:paraId="792A7F70" w14:textId="77777777" w:rsidR="00865E82" w:rsidRDefault="00865E82">
    <w:pPr>
      <w:pStyle w:val="a3"/>
      <w:spacing w:line="14" w:lineRule="auto"/>
      <w:rPr>
        <w:sz w:val="20"/>
      </w:rPr>
    </w:pPr>
  </w:p>
  <w:p w14:paraId="6E67F22E" w14:textId="77777777" w:rsidR="00865E82" w:rsidRDefault="00865E82">
    <w:pPr>
      <w:pStyle w:val="a3"/>
      <w:spacing w:line="14" w:lineRule="auto"/>
      <w:rPr>
        <w:sz w:val="20"/>
      </w:rPr>
    </w:pPr>
  </w:p>
  <w:p w14:paraId="24C2D0B7" w14:textId="77777777" w:rsidR="00865E82" w:rsidRDefault="00865E82">
    <w:pPr>
      <w:pStyle w:val="a3"/>
      <w:spacing w:line="14" w:lineRule="auto"/>
      <w:rPr>
        <w:sz w:val="20"/>
      </w:rPr>
    </w:pPr>
  </w:p>
  <w:p w14:paraId="60CDB5A6" w14:textId="77777777" w:rsidR="00865E82" w:rsidRDefault="00865E82">
    <w:pPr>
      <w:pStyle w:val="a3"/>
      <w:spacing w:line="14" w:lineRule="auto"/>
      <w:rPr>
        <w:sz w:val="20"/>
      </w:rPr>
    </w:pPr>
  </w:p>
  <w:p w14:paraId="4EBE91D9" w14:textId="77777777" w:rsidR="00865E82" w:rsidRDefault="00865E82">
    <w:pPr>
      <w:pStyle w:val="a3"/>
      <w:spacing w:line="14" w:lineRule="auto"/>
      <w:rPr>
        <w:sz w:val="20"/>
      </w:rPr>
    </w:pPr>
  </w:p>
  <w:p w14:paraId="7FEE04ED" w14:textId="77777777" w:rsidR="00865E82" w:rsidRDefault="00865E82">
    <w:pPr>
      <w:pStyle w:val="a3"/>
      <w:spacing w:line="14" w:lineRule="auto"/>
      <w:rPr>
        <w:sz w:val="20"/>
      </w:rPr>
    </w:pPr>
  </w:p>
  <w:p w14:paraId="693FE2CB" w14:textId="77777777" w:rsidR="00865E82" w:rsidRDefault="00865E82">
    <w:pPr>
      <w:pStyle w:val="a3"/>
      <w:spacing w:line="14" w:lineRule="auto"/>
      <w:rPr>
        <w:sz w:val="20"/>
      </w:rPr>
    </w:pPr>
  </w:p>
  <w:p w14:paraId="52EC78C3" w14:textId="77777777" w:rsidR="00865E82" w:rsidRDefault="00865E82">
    <w:pPr>
      <w:pStyle w:val="a3"/>
      <w:spacing w:line="14" w:lineRule="auto"/>
      <w:rPr>
        <w:sz w:val="20"/>
      </w:rPr>
    </w:pPr>
  </w:p>
  <w:p w14:paraId="54E1A3B6" w14:textId="77777777" w:rsidR="00865E82" w:rsidRDefault="00865E82">
    <w:pPr>
      <w:pStyle w:val="a3"/>
      <w:spacing w:line="14" w:lineRule="auto"/>
      <w:rPr>
        <w:sz w:val="20"/>
      </w:rPr>
    </w:pPr>
  </w:p>
  <w:p w14:paraId="6F5252E8" w14:textId="77777777" w:rsidR="00865E82" w:rsidRDefault="00865E82">
    <w:pPr>
      <w:pStyle w:val="a3"/>
      <w:spacing w:line="14" w:lineRule="auto"/>
      <w:rPr>
        <w:sz w:val="20"/>
      </w:rPr>
    </w:pPr>
  </w:p>
  <w:p w14:paraId="44438DA9" w14:textId="77777777" w:rsidR="00865E82" w:rsidRDefault="00865E82">
    <w:pPr>
      <w:pStyle w:val="a3"/>
      <w:spacing w:line="14" w:lineRule="auto"/>
      <w:rPr>
        <w:sz w:val="20"/>
      </w:rPr>
    </w:pPr>
  </w:p>
  <w:p w14:paraId="6E9E5E24" w14:textId="77777777" w:rsidR="00865E82" w:rsidRDefault="00865E82">
    <w:pPr>
      <w:pStyle w:val="a3"/>
      <w:spacing w:line="14" w:lineRule="auto"/>
      <w:rPr>
        <w:sz w:val="20"/>
      </w:rPr>
    </w:pPr>
  </w:p>
  <w:p w14:paraId="4C8E6B6F" w14:textId="77777777" w:rsidR="00865E82" w:rsidRDefault="00865E82">
    <w:pPr>
      <w:pStyle w:val="a3"/>
      <w:spacing w:line="14" w:lineRule="auto"/>
      <w:rPr>
        <w:sz w:val="20"/>
      </w:rPr>
    </w:pPr>
  </w:p>
  <w:p w14:paraId="0EBC71F2" w14:textId="77777777" w:rsidR="00865E82" w:rsidRDefault="00865E82">
    <w:pPr>
      <w:pStyle w:val="a3"/>
      <w:spacing w:line="14" w:lineRule="auto"/>
      <w:rPr>
        <w:sz w:val="20"/>
      </w:rPr>
    </w:pPr>
  </w:p>
  <w:p w14:paraId="6E6C049D" w14:textId="77777777" w:rsidR="00865E82" w:rsidRDefault="00865E82">
    <w:pPr>
      <w:pStyle w:val="a3"/>
      <w:spacing w:line="14" w:lineRule="auto"/>
      <w:rPr>
        <w:sz w:val="20"/>
      </w:rPr>
    </w:pPr>
  </w:p>
  <w:p w14:paraId="40F9E19D" w14:textId="77777777" w:rsidR="00865E82" w:rsidRDefault="00865E82">
    <w:pPr>
      <w:pStyle w:val="a3"/>
      <w:spacing w:line="14" w:lineRule="auto"/>
      <w:rPr>
        <w:sz w:val="20"/>
      </w:rPr>
    </w:pPr>
  </w:p>
  <w:p w14:paraId="4D511123" w14:textId="77777777" w:rsidR="00865E82" w:rsidRDefault="00865E82">
    <w:pPr>
      <w:pStyle w:val="a3"/>
      <w:spacing w:line="14" w:lineRule="auto"/>
      <w:rPr>
        <w:sz w:val="20"/>
      </w:rPr>
    </w:pPr>
  </w:p>
  <w:p w14:paraId="3A0B4208" w14:textId="77777777" w:rsidR="00865E82" w:rsidRDefault="00865E82">
    <w:pPr>
      <w:pStyle w:val="a3"/>
      <w:spacing w:line="14" w:lineRule="auto"/>
      <w:rPr>
        <w:sz w:val="20"/>
      </w:rPr>
    </w:pPr>
  </w:p>
  <w:p w14:paraId="5CF11056" w14:textId="77777777" w:rsidR="00865E82" w:rsidRDefault="00865E82">
    <w:pPr>
      <w:pStyle w:val="a3"/>
      <w:spacing w:line="14" w:lineRule="auto"/>
      <w:rPr>
        <w:sz w:val="20"/>
      </w:rPr>
    </w:pPr>
  </w:p>
  <w:p w14:paraId="270C8E82" w14:textId="77777777" w:rsidR="00865E82" w:rsidRDefault="00865E82">
    <w:pPr>
      <w:pStyle w:val="a3"/>
      <w:spacing w:line="14" w:lineRule="auto"/>
      <w:rPr>
        <w:sz w:val="20"/>
      </w:rPr>
    </w:pPr>
  </w:p>
  <w:p w14:paraId="27C3CDD8" w14:textId="77777777" w:rsidR="00865E82" w:rsidRDefault="00865E82">
    <w:pPr>
      <w:pStyle w:val="a3"/>
      <w:spacing w:line="14" w:lineRule="auto"/>
      <w:rPr>
        <w:sz w:val="20"/>
      </w:rPr>
    </w:pPr>
  </w:p>
  <w:p w14:paraId="1DBCAF4A" w14:textId="77777777" w:rsidR="00865E82" w:rsidRDefault="00865E82">
    <w:pPr>
      <w:pStyle w:val="a3"/>
      <w:spacing w:line="14" w:lineRule="auto"/>
      <w:rPr>
        <w:sz w:val="20"/>
      </w:rPr>
    </w:pPr>
  </w:p>
  <w:p w14:paraId="6A9D58DC" w14:textId="77777777" w:rsidR="00865E82" w:rsidRDefault="00865E82">
    <w:pPr>
      <w:pStyle w:val="a3"/>
      <w:spacing w:line="14" w:lineRule="auto"/>
      <w:rPr>
        <w:sz w:val="20"/>
      </w:rPr>
    </w:pPr>
  </w:p>
  <w:p w14:paraId="3166EBDB" w14:textId="77777777" w:rsidR="00865E82" w:rsidRDefault="00865E82">
    <w:pPr>
      <w:pStyle w:val="a3"/>
      <w:spacing w:line="14" w:lineRule="auto"/>
      <w:rPr>
        <w:sz w:val="20"/>
      </w:rPr>
    </w:pPr>
  </w:p>
  <w:p w14:paraId="5472F4AB" w14:textId="77777777" w:rsidR="00865E82" w:rsidRDefault="00865E82">
    <w:pPr>
      <w:pStyle w:val="a3"/>
      <w:spacing w:line="14" w:lineRule="auto"/>
      <w:rPr>
        <w:sz w:val="20"/>
      </w:rPr>
    </w:pPr>
  </w:p>
  <w:p w14:paraId="5921223B" w14:textId="77777777" w:rsidR="00865E82" w:rsidRDefault="00865E82">
    <w:pPr>
      <w:pStyle w:val="a3"/>
      <w:spacing w:line="14" w:lineRule="auto"/>
      <w:rPr>
        <w:sz w:val="20"/>
      </w:rPr>
    </w:pPr>
  </w:p>
  <w:p w14:paraId="672B10AA" w14:textId="77777777" w:rsidR="00865E82" w:rsidRDefault="00865E82">
    <w:pPr>
      <w:pStyle w:val="a3"/>
      <w:spacing w:line="14" w:lineRule="auto"/>
      <w:rPr>
        <w:sz w:val="20"/>
      </w:rPr>
    </w:pPr>
  </w:p>
  <w:p w14:paraId="7A2B44C9" w14:textId="77777777" w:rsidR="00865E82" w:rsidRDefault="00865E82">
    <w:pPr>
      <w:pStyle w:val="a3"/>
      <w:spacing w:line="14" w:lineRule="auto"/>
      <w:rPr>
        <w:sz w:val="20"/>
      </w:rPr>
    </w:pPr>
  </w:p>
  <w:p w14:paraId="68FADCF6" w14:textId="77777777" w:rsidR="00865E82" w:rsidRDefault="00865E82">
    <w:pPr>
      <w:pStyle w:val="a3"/>
      <w:spacing w:line="14" w:lineRule="auto"/>
      <w:rPr>
        <w:sz w:val="20"/>
      </w:rPr>
    </w:pPr>
  </w:p>
  <w:p w14:paraId="7AFBB2A3" w14:textId="77777777" w:rsidR="00865E82" w:rsidRDefault="00865E82">
    <w:pPr>
      <w:pStyle w:val="a3"/>
      <w:spacing w:line="14" w:lineRule="auto"/>
      <w:rPr>
        <w:sz w:val="20"/>
      </w:rPr>
    </w:pPr>
  </w:p>
  <w:p w14:paraId="25011F49" w14:textId="77777777" w:rsidR="00865E82" w:rsidRDefault="00865E82">
    <w:pPr>
      <w:pStyle w:val="a3"/>
      <w:spacing w:line="14" w:lineRule="auto"/>
      <w:rPr>
        <w:sz w:val="20"/>
      </w:rPr>
    </w:pPr>
  </w:p>
  <w:p w14:paraId="371A07F7" w14:textId="77777777" w:rsidR="00865E82" w:rsidRDefault="00865E82">
    <w:pPr>
      <w:pStyle w:val="a3"/>
      <w:spacing w:line="14" w:lineRule="auto"/>
      <w:rPr>
        <w:sz w:val="20"/>
      </w:rPr>
    </w:pPr>
  </w:p>
  <w:p w14:paraId="7CB05D67" w14:textId="77777777" w:rsidR="00865E82" w:rsidRDefault="00865E82">
    <w:pPr>
      <w:pStyle w:val="a3"/>
      <w:spacing w:line="14" w:lineRule="auto"/>
      <w:rPr>
        <w:sz w:val="20"/>
      </w:rPr>
    </w:pPr>
  </w:p>
  <w:p w14:paraId="14FC2DFC" w14:textId="77777777" w:rsidR="00865E82" w:rsidRDefault="00865E82">
    <w:pPr>
      <w:pStyle w:val="a3"/>
      <w:spacing w:line="14" w:lineRule="auto"/>
      <w:rPr>
        <w:sz w:val="20"/>
      </w:rPr>
    </w:pPr>
  </w:p>
  <w:p w14:paraId="297CCFE0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CB887" w14:textId="77777777" w:rsidR="00225E35" w:rsidRDefault="00225E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B5BE0"/>
    <w:multiLevelType w:val="hybridMultilevel"/>
    <w:tmpl w:val="F9BE92B6"/>
    <w:lvl w:ilvl="0" w:tplc="C316B058">
      <w:numFmt w:val="bullet"/>
      <w:lvlText w:val=""/>
      <w:lvlJc w:val="left"/>
      <w:pPr>
        <w:ind w:left="1679" w:hanging="284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CB0AD016">
      <w:numFmt w:val="bullet"/>
      <w:lvlText w:val="•"/>
      <w:lvlJc w:val="left"/>
      <w:pPr>
        <w:ind w:left="2596" w:hanging="284"/>
      </w:pPr>
      <w:rPr>
        <w:rFonts w:hint="default"/>
        <w:lang w:val="el-GR" w:eastAsia="en-US" w:bidi="ar-SA"/>
      </w:rPr>
    </w:lvl>
    <w:lvl w:ilvl="2" w:tplc="6E9AA71E">
      <w:numFmt w:val="bullet"/>
      <w:lvlText w:val="•"/>
      <w:lvlJc w:val="left"/>
      <w:pPr>
        <w:ind w:left="3512" w:hanging="284"/>
      </w:pPr>
      <w:rPr>
        <w:rFonts w:hint="default"/>
        <w:lang w:val="el-GR" w:eastAsia="en-US" w:bidi="ar-SA"/>
      </w:rPr>
    </w:lvl>
    <w:lvl w:ilvl="3" w:tplc="9C1EA09C">
      <w:numFmt w:val="bullet"/>
      <w:lvlText w:val="•"/>
      <w:lvlJc w:val="left"/>
      <w:pPr>
        <w:ind w:left="4429" w:hanging="284"/>
      </w:pPr>
      <w:rPr>
        <w:rFonts w:hint="default"/>
        <w:lang w:val="el-GR" w:eastAsia="en-US" w:bidi="ar-SA"/>
      </w:rPr>
    </w:lvl>
    <w:lvl w:ilvl="4" w:tplc="22045190">
      <w:numFmt w:val="bullet"/>
      <w:lvlText w:val="•"/>
      <w:lvlJc w:val="left"/>
      <w:pPr>
        <w:ind w:left="5345" w:hanging="284"/>
      </w:pPr>
      <w:rPr>
        <w:rFonts w:hint="default"/>
        <w:lang w:val="el-GR" w:eastAsia="en-US" w:bidi="ar-SA"/>
      </w:rPr>
    </w:lvl>
    <w:lvl w:ilvl="5" w:tplc="5BDC9118">
      <w:numFmt w:val="bullet"/>
      <w:lvlText w:val="•"/>
      <w:lvlJc w:val="left"/>
      <w:pPr>
        <w:ind w:left="6262" w:hanging="284"/>
      </w:pPr>
      <w:rPr>
        <w:rFonts w:hint="default"/>
        <w:lang w:val="el-GR" w:eastAsia="en-US" w:bidi="ar-SA"/>
      </w:rPr>
    </w:lvl>
    <w:lvl w:ilvl="6" w:tplc="D8245E02">
      <w:numFmt w:val="bullet"/>
      <w:lvlText w:val="•"/>
      <w:lvlJc w:val="left"/>
      <w:pPr>
        <w:ind w:left="7178" w:hanging="284"/>
      </w:pPr>
      <w:rPr>
        <w:rFonts w:hint="default"/>
        <w:lang w:val="el-GR" w:eastAsia="en-US" w:bidi="ar-SA"/>
      </w:rPr>
    </w:lvl>
    <w:lvl w:ilvl="7" w:tplc="E97CCC42">
      <w:numFmt w:val="bullet"/>
      <w:lvlText w:val="•"/>
      <w:lvlJc w:val="left"/>
      <w:pPr>
        <w:ind w:left="8094" w:hanging="284"/>
      </w:pPr>
      <w:rPr>
        <w:rFonts w:hint="default"/>
        <w:lang w:val="el-GR" w:eastAsia="en-US" w:bidi="ar-SA"/>
      </w:rPr>
    </w:lvl>
    <w:lvl w:ilvl="8" w:tplc="B8C28560">
      <w:numFmt w:val="bullet"/>
      <w:lvlText w:val="•"/>
      <w:lvlJc w:val="left"/>
      <w:pPr>
        <w:ind w:left="9011" w:hanging="284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24AE9"/>
    <w:rsid w:val="001553DE"/>
    <w:rsid w:val="00225E35"/>
    <w:rsid w:val="003C08BA"/>
    <w:rsid w:val="005B38C4"/>
    <w:rsid w:val="006A5215"/>
    <w:rsid w:val="00851A6D"/>
    <w:rsid w:val="00865E82"/>
    <w:rsid w:val="008D6A14"/>
    <w:rsid w:val="00B17B8D"/>
    <w:rsid w:val="00B97C74"/>
    <w:rsid w:val="00BE1597"/>
    <w:rsid w:val="00D56947"/>
    <w:rsid w:val="00E243F2"/>
    <w:rsid w:val="00F2058E"/>
    <w:rsid w:val="00F83067"/>
    <w:rsid w:val="00FB0A0C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792F9E5"/>
  <w15:docId w15:val="{227F0E36-6069-40E3-A1FC-5076A4F5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8306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8306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830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3067"/>
    <w:rPr>
      <w:sz w:val="24"/>
      <w:szCs w:val="24"/>
    </w:rPr>
  </w:style>
  <w:style w:type="paragraph" w:styleId="a4">
    <w:name w:val="Title"/>
    <w:basedOn w:val="a"/>
    <w:uiPriority w:val="1"/>
    <w:qFormat/>
    <w:rsid w:val="00F8306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8306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8306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8D6A1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8D6A14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ep.edu.gr/images/IEP/Modules/SJ_Categories_II_for_K2/Perigrafiki_Axiologisi/2019/Odigoi/2c_Perigrafiki_DHMOTIKO_C_NEW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iep.edu.gr/images/IEP/Modules/SJ_Categories_II_for_K2/Perigrafiki_Axiologisi/2019/Odigoi/2a_Perigrafiki_DHMOTIKO_A_NEW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ep.edu.gr/images/IEP/Modules/SJ_Categories_II_for_K2/Perigrafiki_Axiologisi/2019/Odigoi/2a_Perigrafiki_DHMOTIKO_A_NEW.pdf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iep.edu.gr/el/psifiako-apothetirio/skill-labs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614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13</cp:revision>
  <dcterms:created xsi:type="dcterms:W3CDTF">2024-06-05T11:08:00Z</dcterms:created>
  <dcterms:modified xsi:type="dcterms:W3CDTF">2025-02-14T12:56:00Z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