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58" w:rsidRDefault="00A94D58" w:rsidP="00D23FF8">
      <w:pPr>
        <w:rPr>
          <w:rFonts w:cstheme="minorHAnsi"/>
          <w:color w:val="1F487C"/>
          <w:sz w:val="24"/>
          <w:szCs w:val="24"/>
        </w:rPr>
      </w:pPr>
    </w:p>
    <w:p w:rsidR="00FB3E7B" w:rsidRPr="004569AA" w:rsidRDefault="00A94D58" w:rsidP="004569AA">
      <w:pPr>
        <w:jc w:val="center"/>
        <w:rPr>
          <w:rFonts w:cstheme="minorHAnsi"/>
          <w:b/>
          <w:bCs/>
          <w:spacing w:val="-10"/>
        </w:rPr>
      </w:pPr>
      <w:r w:rsidRPr="004569AA">
        <w:rPr>
          <w:rFonts w:cstheme="minorHAnsi"/>
          <w:b/>
          <w:bCs/>
        </w:rPr>
        <w:t>Ενδεικτικά</w:t>
      </w:r>
      <w:r w:rsidR="00FC15BE" w:rsidRPr="004569AA">
        <w:rPr>
          <w:rFonts w:cstheme="minorHAnsi"/>
          <w:b/>
          <w:bCs/>
        </w:rPr>
        <w:t xml:space="preserve"> </w:t>
      </w:r>
      <w:r w:rsidRPr="004569AA">
        <w:rPr>
          <w:rFonts w:cstheme="minorHAnsi"/>
          <w:b/>
          <w:bCs/>
        </w:rPr>
        <w:t>Φύλλα</w:t>
      </w:r>
      <w:r w:rsidR="00FC15BE" w:rsidRPr="004569AA">
        <w:rPr>
          <w:rFonts w:cstheme="minorHAnsi"/>
          <w:b/>
          <w:bCs/>
        </w:rPr>
        <w:t xml:space="preserve"> </w:t>
      </w:r>
      <w:proofErr w:type="spellStart"/>
      <w:r w:rsidRPr="004569AA">
        <w:rPr>
          <w:rFonts w:cstheme="minorHAnsi"/>
          <w:b/>
          <w:bCs/>
        </w:rPr>
        <w:t>Αυτοαξιολόγησης</w:t>
      </w:r>
      <w:proofErr w:type="spellEnd"/>
      <w:r w:rsidR="00FC15BE" w:rsidRPr="004569AA">
        <w:rPr>
          <w:rFonts w:cstheme="minorHAnsi"/>
          <w:b/>
          <w:bCs/>
        </w:rPr>
        <w:t xml:space="preserve"> </w:t>
      </w:r>
      <w:r w:rsidR="0096106E" w:rsidRPr="004569AA">
        <w:rPr>
          <w:rFonts w:cstheme="minorHAnsi"/>
          <w:b/>
          <w:bCs/>
          <w:spacing w:val="-10"/>
        </w:rPr>
        <w:t xml:space="preserve">του/της </w:t>
      </w:r>
      <w:r w:rsidR="003F51C3" w:rsidRPr="004569AA">
        <w:rPr>
          <w:rFonts w:cstheme="minorHAnsi"/>
          <w:b/>
          <w:bCs/>
        </w:rPr>
        <w:t>Μαθητή/</w:t>
      </w:r>
      <w:proofErr w:type="spellStart"/>
      <w:r w:rsidR="003F51C3" w:rsidRPr="004569AA">
        <w:rPr>
          <w:rFonts w:cstheme="minorHAnsi"/>
          <w:b/>
          <w:bCs/>
          <w:spacing w:val="-10"/>
        </w:rPr>
        <w:t>τριας</w:t>
      </w:r>
      <w:proofErr w:type="spellEnd"/>
    </w:p>
    <w:p w:rsidR="00FC15BE" w:rsidRPr="004569AA" w:rsidRDefault="00FC15BE" w:rsidP="004569AA">
      <w:pPr>
        <w:pStyle w:val="1"/>
        <w:spacing w:before="51" w:line="276" w:lineRule="auto"/>
        <w:ind w:left="1396"/>
        <w:rPr>
          <w:rFonts w:asciiTheme="minorHAnsi" w:hAnsiTheme="minorHAnsi" w:cstheme="minorHAnsi"/>
          <w:sz w:val="22"/>
          <w:szCs w:val="22"/>
        </w:rPr>
      </w:pPr>
      <w:r w:rsidRPr="004569AA">
        <w:rPr>
          <w:rFonts w:asciiTheme="minorHAnsi" w:hAnsiTheme="minorHAnsi" w:cstheme="minorHAnsi"/>
          <w:sz w:val="22"/>
          <w:szCs w:val="22"/>
        </w:rPr>
        <w:t>4α]</w:t>
      </w:r>
      <w:r w:rsidRPr="004569AA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4569AA">
        <w:rPr>
          <w:rFonts w:asciiTheme="minorHAnsi" w:hAnsiTheme="minorHAnsi" w:cstheme="minorHAnsi"/>
          <w:sz w:val="22"/>
          <w:szCs w:val="22"/>
        </w:rPr>
        <w:t>Φύλλο</w:t>
      </w:r>
      <w:r w:rsidRPr="004569A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4569AA">
        <w:rPr>
          <w:rFonts w:asciiTheme="minorHAnsi" w:hAnsiTheme="minorHAnsi" w:cstheme="minorHAnsi"/>
          <w:sz w:val="22"/>
          <w:szCs w:val="22"/>
        </w:rPr>
        <w:t>περιγραφικής</w:t>
      </w:r>
      <w:r w:rsidRPr="004569AA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4569AA">
        <w:rPr>
          <w:rFonts w:asciiTheme="minorHAnsi" w:hAnsiTheme="minorHAnsi" w:cstheme="minorHAnsi"/>
          <w:sz w:val="22"/>
          <w:szCs w:val="22"/>
        </w:rPr>
        <w:t>αυτό-αξιολόγησης</w:t>
      </w:r>
    </w:p>
    <w:tbl>
      <w:tblPr>
        <w:tblStyle w:val="TableNormal"/>
        <w:tblpPr w:leftFromText="180" w:rightFromText="180" w:vertAnchor="text" w:horzAnchor="margin" w:tblpXSpec="center" w:tblpY="127"/>
        <w:tblW w:w="10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7899"/>
      </w:tblGrid>
      <w:tr w:rsidR="00ED238C" w:rsidRPr="004569AA" w:rsidTr="00ED238C">
        <w:trPr>
          <w:trHeight w:val="624"/>
        </w:trPr>
        <w:tc>
          <w:tcPr>
            <w:tcW w:w="10317" w:type="dxa"/>
            <w:gridSpan w:val="2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2298" w:right="2292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Φύλλο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</w:rPr>
              <w:t>π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εριγρ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αφικής</w:t>
            </w:r>
            <w:r w:rsidRPr="004569AA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</w:rPr>
              <w:t>α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υτό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-α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ξιολόγησης</w:t>
            </w:r>
            <w:proofErr w:type="spellEnd"/>
          </w:p>
        </w:tc>
      </w:tr>
      <w:tr w:rsidR="00ED238C" w:rsidRPr="004569AA" w:rsidTr="00ED238C">
        <w:trPr>
          <w:trHeight w:val="616"/>
        </w:trPr>
        <w:tc>
          <w:tcPr>
            <w:tcW w:w="241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148" w:right="142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Θεμ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ατικός</w:t>
            </w:r>
            <w:r w:rsidRPr="004569AA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κύκλος</w:t>
            </w:r>
            <w:proofErr w:type="spellEnd"/>
          </w:p>
        </w:tc>
        <w:tc>
          <w:tcPr>
            <w:tcW w:w="7899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1416" w:right="1405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Φροντίζω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το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</w:rPr>
              <w:t>π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ερι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βάλλον</w:t>
            </w:r>
          </w:p>
        </w:tc>
      </w:tr>
      <w:tr w:rsidR="00ED238C" w:rsidRPr="004569AA" w:rsidTr="00ED238C">
        <w:trPr>
          <w:trHeight w:val="959"/>
        </w:trPr>
        <w:tc>
          <w:tcPr>
            <w:tcW w:w="241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148" w:right="138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Δεξιότητες</w:t>
            </w:r>
            <w:proofErr w:type="spellEnd"/>
          </w:p>
        </w:tc>
        <w:tc>
          <w:tcPr>
            <w:tcW w:w="7899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58"/>
              <w:rPr>
                <w:rFonts w:asciiTheme="minorHAnsi" w:hAnsiTheme="minorHAnsi" w:cstheme="minorHAnsi"/>
                <w:b/>
                <w:lang w:val="el-GR"/>
              </w:rPr>
            </w:pPr>
            <w:r w:rsidRPr="004569AA">
              <w:rPr>
                <w:rFonts w:asciiTheme="minorHAnsi" w:hAnsiTheme="minorHAnsi" w:cstheme="minorHAnsi"/>
                <w:b/>
                <w:lang w:val="el-GR"/>
              </w:rPr>
              <w:t>Α]</w:t>
            </w:r>
            <w:r w:rsidRPr="004569AA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Ψηφιακή</w:t>
            </w:r>
            <w:r w:rsidRPr="004569AA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μάθηση 21</w:t>
            </w:r>
            <w:r w:rsidRPr="004569AA">
              <w:rPr>
                <w:rFonts w:asciiTheme="minorHAnsi" w:hAnsiTheme="minorHAnsi" w:cstheme="minorHAnsi"/>
                <w:b/>
                <w:vertAlign w:val="superscript"/>
                <w:lang w:val="el-GR"/>
              </w:rPr>
              <w:t>ου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 xml:space="preserve"> αιώνα</w:t>
            </w:r>
            <w:r w:rsidRPr="004569AA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(4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cs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σε</w:t>
            </w:r>
            <w:r w:rsidRPr="004569AA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ψηφιακό</w:t>
            </w:r>
            <w:r w:rsidRPr="004569A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περιβάλλον)</w:t>
            </w:r>
          </w:p>
          <w:p w:rsidR="00ED238C" w:rsidRPr="004569AA" w:rsidRDefault="00ED238C" w:rsidP="004569AA">
            <w:pPr>
              <w:pStyle w:val="TableParagraph"/>
              <w:spacing w:before="48" w:line="276" w:lineRule="auto"/>
              <w:ind w:left="432"/>
              <w:rPr>
                <w:rFonts w:asciiTheme="minorHAnsi" w:hAnsiTheme="minorHAnsi" w:cstheme="minorHAnsi"/>
                <w:b/>
              </w:rPr>
            </w:pPr>
            <w:r w:rsidRPr="004569AA">
              <w:rPr>
                <w:rFonts w:asciiTheme="minorHAnsi" w:hAnsiTheme="minorHAnsi" w:cstheme="minorHAnsi"/>
                <w:b/>
              </w:rPr>
              <w:t>Β]</w:t>
            </w:r>
            <w:r w:rsidRPr="004569AA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Δεξιότητες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τεχνολογί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ας</w:t>
            </w:r>
          </w:p>
        </w:tc>
      </w:tr>
      <w:tr w:rsidR="00ED238C" w:rsidRPr="004569AA" w:rsidTr="00ED238C">
        <w:trPr>
          <w:trHeight w:val="624"/>
        </w:trPr>
        <w:tc>
          <w:tcPr>
            <w:tcW w:w="241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148" w:right="136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Πρόγρ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αμμα</w:t>
            </w:r>
          </w:p>
        </w:tc>
        <w:tc>
          <w:tcPr>
            <w:tcW w:w="7899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ind w:left="1416" w:right="1405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4569AA">
              <w:rPr>
                <w:rFonts w:asciiTheme="minorHAnsi" w:hAnsiTheme="minorHAnsi" w:cstheme="minorHAnsi"/>
                <w:b/>
                <w:lang w:val="el-GR"/>
              </w:rPr>
              <w:t>Φυσικός</w:t>
            </w:r>
            <w:r w:rsidRPr="004569AA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  <w:lang w:val="el-GR"/>
              </w:rPr>
              <w:t>πολυ</w:t>
            </w:r>
            <w:proofErr w:type="spellEnd"/>
            <w:r w:rsidRPr="004569AA">
              <w:rPr>
                <w:rFonts w:asciiTheme="minorHAnsi" w:hAnsiTheme="minorHAnsi" w:cstheme="minorHAnsi"/>
                <w:b/>
                <w:lang w:val="el-GR"/>
              </w:rPr>
              <w:t>-οδηγός</w:t>
            </w:r>
            <w:r w:rsidRPr="004569AA">
              <w:rPr>
                <w:rFonts w:asciiTheme="minorHAnsi" w:hAnsiTheme="minorHAnsi" w:cstheme="minorHAnsi"/>
                <w:b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του</w:t>
            </w:r>
            <w:r w:rsidRPr="004569AA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τόπου</w:t>
            </w:r>
            <w:r w:rsidRPr="004569AA">
              <w:rPr>
                <w:rFonts w:asciiTheme="minorHAnsi" w:hAnsiTheme="minorHAnsi" w:cstheme="minorHAnsi"/>
                <w:b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  <w:lang w:val="el-GR"/>
              </w:rPr>
              <w:t>μας</w:t>
            </w:r>
          </w:p>
        </w:tc>
      </w:tr>
    </w:tbl>
    <w:p w:rsidR="00FC15BE" w:rsidRPr="004569AA" w:rsidRDefault="00FC15BE" w:rsidP="004569AA">
      <w:pPr>
        <w:pStyle w:val="a4"/>
        <w:spacing w:before="1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pPr w:leftFromText="180" w:rightFromText="180" w:vertAnchor="text" w:horzAnchor="margin" w:tblpXSpec="center" w:tblpY="17"/>
        <w:tblW w:w="10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0"/>
        <w:gridCol w:w="7160"/>
      </w:tblGrid>
      <w:tr w:rsidR="00ED238C" w:rsidRPr="004569AA" w:rsidTr="00ED238C">
        <w:trPr>
          <w:trHeight w:val="451"/>
        </w:trPr>
        <w:tc>
          <w:tcPr>
            <w:tcW w:w="3220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Σχολική</w:t>
            </w:r>
            <w:proofErr w:type="spellEnd"/>
            <w:r w:rsidRPr="004569AA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Μονάδ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716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D238C" w:rsidRPr="004569AA" w:rsidTr="00ED238C">
        <w:trPr>
          <w:trHeight w:val="451"/>
        </w:trPr>
        <w:tc>
          <w:tcPr>
            <w:tcW w:w="3220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Τάξη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Τμήμ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716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D238C" w:rsidRPr="004569AA" w:rsidTr="00ED238C">
        <w:trPr>
          <w:trHeight w:val="457"/>
        </w:trPr>
        <w:tc>
          <w:tcPr>
            <w:tcW w:w="3220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Ονομ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ατεπώνυμο</w:t>
            </w:r>
            <w:r w:rsidRPr="004569AA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4569AA">
              <w:rPr>
                <w:rFonts w:asciiTheme="minorHAnsi" w:hAnsiTheme="minorHAnsi" w:cstheme="minorHAnsi"/>
                <w:b/>
              </w:rPr>
              <w:t>μα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θητή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τρι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ας</w:t>
            </w:r>
          </w:p>
        </w:tc>
        <w:tc>
          <w:tcPr>
            <w:tcW w:w="716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FC15BE" w:rsidRPr="004569AA" w:rsidRDefault="00FC15BE" w:rsidP="004569AA">
      <w:pPr>
        <w:pStyle w:val="a4"/>
        <w:spacing w:before="6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pPr w:leftFromText="180" w:rightFromText="180" w:vertAnchor="text" w:horzAnchor="margin" w:tblpXSpec="center" w:tblpY="58"/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5"/>
        <w:gridCol w:w="1120"/>
        <w:gridCol w:w="845"/>
        <w:gridCol w:w="978"/>
        <w:gridCol w:w="845"/>
      </w:tblGrid>
      <w:tr w:rsidR="00ED238C" w:rsidRPr="004569AA" w:rsidTr="00ED238C">
        <w:trPr>
          <w:trHeight w:val="1482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Κριτήρι</w:t>
            </w:r>
            <w:proofErr w:type="spellEnd"/>
            <w:r w:rsidRPr="004569AA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4569AA">
              <w:rPr>
                <w:rFonts w:asciiTheme="minorHAnsi" w:hAnsiTheme="minorHAnsi" w:cstheme="minorHAnsi"/>
                <w:b/>
              </w:rPr>
              <w:t>Κα</w:t>
            </w:r>
            <w:proofErr w:type="spellStart"/>
            <w:r w:rsidRPr="004569AA">
              <w:rPr>
                <w:rFonts w:asciiTheme="minorHAnsi" w:hAnsiTheme="minorHAnsi" w:cstheme="minorHAnsi"/>
                <w:b/>
              </w:rPr>
              <w:t>θόλου</w:t>
            </w:r>
            <w:proofErr w:type="spellEnd"/>
          </w:p>
          <w:p w:rsidR="00ED238C" w:rsidRPr="004569AA" w:rsidRDefault="00ED238C" w:rsidP="004569AA">
            <w:pPr>
              <w:pStyle w:val="TableParagraph"/>
              <w:spacing w:before="8"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line="276" w:lineRule="auto"/>
              <w:ind w:left="280"/>
              <w:rPr>
                <w:rFonts w:asciiTheme="minorHAnsi" w:hAnsiTheme="minorHAnsi" w:cstheme="minorHAnsi"/>
              </w:rPr>
            </w:pPr>
            <w:r w:rsidRPr="004569A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39A5E8C" wp14:editId="642A0590">
                  <wp:extent cx="368711" cy="376809"/>
                  <wp:effectExtent l="0" t="0" r="0" b="0"/>
                  <wp:docPr id="49" name="image27.jpeg" descr="C:\Users\Toshiba\Desktop\katholo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7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711" cy="376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200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Λίγο</w:t>
            </w:r>
            <w:proofErr w:type="spellEnd"/>
          </w:p>
          <w:p w:rsidR="00ED238C" w:rsidRPr="004569AA" w:rsidRDefault="00ED238C" w:rsidP="004569AA">
            <w:pPr>
              <w:pStyle w:val="TableParagraph"/>
              <w:spacing w:before="4"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line="276" w:lineRule="auto"/>
              <w:ind w:left="105" w:right="-29"/>
              <w:rPr>
                <w:rFonts w:asciiTheme="minorHAnsi" w:hAnsiTheme="minorHAnsi" w:cstheme="minorHAnsi"/>
              </w:rPr>
            </w:pPr>
            <w:r w:rsidRPr="004569A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B244F69" wp14:editId="7B0750C6">
                  <wp:extent cx="457852" cy="437197"/>
                  <wp:effectExtent l="0" t="0" r="0" b="0"/>
                  <wp:docPr id="51" name="image28.jpeg" descr="C:\Users\Toshiba\Desktop\li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8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52" cy="4371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23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Αρκετά</w:t>
            </w:r>
            <w:proofErr w:type="spellEnd"/>
          </w:p>
          <w:p w:rsidR="00ED238C" w:rsidRPr="004569AA" w:rsidRDefault="00ED238C" w:rsidP="004569AA">
            <w:pPr>
              <w:pStyle w:val="TableParagraph"/>
              <w:spacing w:before="3"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line="276" w:lineRule="auto"/>
              <w:ind w:left="129"/>
              <w:rPr>
                <w:rFonts w:asciiTheme="minorHAnsi" w:hAnsiTheme="minorHAnsi" w:cstheme="minorHAnsi"/>
              </w:rPr>
            </w:pPr>
            <w:r w:rsidRPr="004569A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2B2AFC4" wp14:editId="7C0DEB82">
                  <wp:extent cx="455771" cy="455771"/>
                  <wp:effectExtent l="0" t="0" r="0" b="0"/>
                  <wp:docPr id="53" name="image29.jpeg" descr="C:\Users\Toshiba\Desktop\arke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9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771" cy="455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61"/>
              <w:rPr>
                <w:rFonts w:asciiTheme="minorHAnsi" w:hAnsiTheme="minorHAnsi" w:cstheme="minorHAnsi"/>
                <w:b/>
              </w:rPr>
            </w:pPr>
            <w:proofErr w:type="spellStart"/>
            <w:r w:rsidRPr="004569AA">
              <w:rPr>
                <w:rFonts w:asciiTheme="minorHAnsi" w:hAnsiTheme="minorHAnsi" w:cstheme="minorHAnsi"/>
                <w:b/>
              </w:rPr>
              <w:t>Πολύ</w:t>
            </w:r>
            <w:proofErr w:type="spellEnd"/>
          </w:p>
          <w:p w:rsidR="00ED238C" w:rsidRPr="004569AA" w:rsidRDefault="00ED238C" w:rsidP="004569AA">
            <w:pPr>
              <w:pStyle w:val="TableParagraph"/>
              <w:spacing w:before="9"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line="276" w:lineRule="auto"/>
              <w:ind w:left="204"/>
              <w:rPr>
                <w:rFonts w:asciiTheme="minorHAnsi" w:hAnsiTheme="minorHAnsi" w:cstheme="minorHAnsi"/>
              </w:rPr>
            </w:pPr>
            <w:r w:rsidRPr="004569AA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D10DD5A" wp14:editId="4B089ABD">
                  <wp:extent cx="317190" cy="317182"/>
                  <wp:effectExtent l="0" t="0" r="0" b="0"/>
                  <wp:docPr id="55" name="image30.jpeg" descr="C:\Users\Toshiba\Desktop\poli_kal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30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90" cy="317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:rsidR="00ED238C" w:rsidRPr="004569AA" w:rsidRDefault="00ED238C" w:rsidP="004569AA">
            <w:pPr>
              <w:pStyle w:val="TableParagraph"/>
              <w:spacing w:before="9"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ED238C" w:rsidRPr="004569AA" w:rsidTr="00ED238C">
        <w:trPr>
          <w:trHeight w:val="681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Βρίσκω</w:t>
            </w:r>
            <w:r w:rsidRPr="004569AA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υλικό</w:t>
            </w:r>
            <w:r w:rsidRPr="004569A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στο</w:t>
            </w:r>
            <w:r w:rsidRPr="004569A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  <w:r w:rsidRPr="004569A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και</w:t>
            </w:r>
            <w:r w:rsidRPr="004569AA">
              <w:rPr>
                <w:rFonts w:asciiTheme="minorHAnsi" w:hAnsiTheme="minorHAnsi" w:cstheme="minorHAnsi"/>
                <w:spacing w:val="17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το</w:t>
            </w:r>
            <w:r w:rsidRPr="004569A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μοιράζομαι</w:t>
            </w:r>
            <w:r w:rsidRPr="004569AA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με</w:t>
            </w:r>
            <w:r w:rsidRPr="004569AA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τα</w:t>
            </w:r>
            <w:r w:rsidRPr="004569AA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άλλα</w:t>
            </w:r>
            <w:r w:rsidRPr="004569AA">
              <w:rPr>
                <w:rFonts w:asciiTheme="minorHAnsi" w:hAnsiTheme="minorHAnsi" w:cstheme="minorHAnsi"/>
                <w:spacing w:val="19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μέλη</w:t>
            </w:r>
          </w:p>
          <w:p w:rsidR="00ED238C" w:rsidRPr="004569AA" w:rsidRDefault="00ED238C" w:rsidP="004569AA">
            <w:pPr>
              <w:pStyle w:val="TableParagraph"/>
              <w:spacing w:before="43" w:line="276" w:lineRule="auto"/>
              <w:ind w:left="14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569AA">
              <w:rPr>
                <w:rFonts w:asciiTheme="minorHAnsi" w:hAnsiTheme="minorHAnsi" w:cstheme="minorHAnsi"/>
              </w:rPr>
              <w:t>της</w:t>
            </w:r>
            <w:proofErr w:type="spellEnd"/>
            <w:r w:rsidRPr="004569AA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</w:rPr>
              <w:t>ομάδ</w:t>
            </w:r>
            <w:proofErr w:type="spellEnd"/>
            <w:r w:rsidRPr="004569AA">
              <w:rPr>
                <w:rFonts w:asciiTheme="minorHAnsi" w:hAnsiTheme="minorHAnsi" w:cstheme="minorHAnsi"/>
              </w:rPr>
              <w:t>ας</w:t>
            </w:r>
            <w:r w:rsidRPr="004569AA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69AA">
              <w:rPr>
                <w:rFonts w:asciiTheme="minorHAnsi" w:hAnsiTheme="minorHAnsi" w:cstheme="minorHAnsi"/>
              </w:rPr>
              <w:t>μας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D238C" w:rsidRPr="004569AA" w:rsidTr="00ED238C">
        <w:trPr>
          <w:trHeight w:val="686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Μπορώ</w:t>
            </w:r>
            <w:r w:rsidRPr="004569AA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να</w:t>
            </w:r>
            <w:r w:rsidRPr="004569AA">
              <w:rPr>
                <w:rFonts w:asciiTheme="minorHAnsi" w:hAnsiTheme="minorHAnsi" w:cstheme="minorHAnsi"/>
                <w:spacing w:val="4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επιλέγω</w:t>
            </w:r>
            <w:r w:rsidRPr="004569AA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την</w:t>
            </w:r>
            <w:r w:rsidRPr="004569AA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κατάλληλη</w:t>
            </w:r>
            <w:r w:rsidRPr="004569A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πηγή</w:t>
            </w:r>
            <w:r w:rsidRPr="004569AA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που</w:t>
            </w:r>
            <w:r w:rsidRPr="004569AA">
              <w:rPr>
                <w:rFonts w:asciiTheme="minorHAnsi" w:hAnsiTheme="minorHAnsi" w:cstheme="minorHAnsi"/>
                <w:spacing w:val="4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ταιριάζει</w:t>
            </w:r>
            <w:r w:rsidRPr="004569AA">
              <w:rPr>
                <w:rFonts w:asciiTheme="minorHAnsi" w:hAnsiTheme="minorHAnsi" w:cstheme="minorHAnsi"/>
                <w:spacing w:val="40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με</w:t>
            </w:r>
            <w:r w:rsidRPr="004569A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την</w:t>
            </w:r>
          </w:p>
          <w:p w:rsidR="00ED238C" w:rsidRPr="004569AA" w:rsidRDefault="00ED238C" w:rsidP="004569AA">
            <w:pPr>
              <w:pStyle w:val="TableParagraph"/>
              <w:spacing w:before="48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εργασία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μου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από αυτές που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βρίσκω</w:t>
            </w:r>
            <w:r w:rsidRPr="004569A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στο</w:t>
            </w:r>
            <w:r w:rsidRPr="004569A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341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2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Ανταλλάσσω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μηνύματα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μέσω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ηλεκτρονικού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ταχυδρομείου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340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Αντιγράφω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κείμενο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από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το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σε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κείμενο (</w:t>
            </w:r>
            <w:r w:rsidRPr="004569AA">
              <w:rPr>
                <w:rFonts w:asciiTheme="minorHAnsi" w:hAnsiTheme="minorHAnsi" w:cstheme="minorHAnsi"/>
              </w:rPr>
              <w:t>word</w:t>
            </w:r>
            <w:r w:rsidRPr="004569AA">
              <w:rPr>
                <w:rFonts w:asciiTheme="minorHAnsi" w:hAnsiTheme="minorHAnsi" w:cstheme="minorHAnsi"/>
                <w:lang w:val="el-GR"/>
              </w:rPr>
              <w:t>)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345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Εισάγω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εικόνες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σε</w:t>
            </w:r>
            <w:r w:rsidRPr="004569A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κείμενο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από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το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340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Εισάγω</w:t>
            </w:r>
            <w:r w:rsidRPr="004569A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την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διαδικτυακή</w:t>
            </w:r>
            <w:r w:rsidRPr="004569AA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πηγή,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ως</w:t>
            </w:r>
            <w:r w:rsidRPr="004569A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  <w:lang w:val="el-GR"/>
              </w:rPr>
              <w:t>υπερσύνδεσμο</w:t>
            </w:r>
            <w:proofErr w:type="spellEnd"/>
            <w:r w:rsidRPr="004569AA">
              <w:rPr>
                <w:rFonts w:asciiTheme="minorHAnsi" w:hAnsiTheme="minorHAnsi" w:cstheme="minorHAnsi"/>
                <w:lang w:val="el-GR"/>
              </w:rPr>
              <w:t>,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σε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κείμενο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1027"/>
        </w:trPr>
        <w:tc>
          <w:tcPr>
            <w:tcW w:w="6555" w:type="dxa"/>
          </w:tcPr>
          <w:p w:rsidR="00ED238C" w:rsidRPr="004569AA" w:rsidRDefault="004569AA" w:rsidP="004569AA">
            <w:pPr>
              <w:pStyle w:val="TableParagraph"/>
              <w:tabs>
                <w:tab w:val="left" w:pos="1285"/>
                <w:tab w:val="left" w:pos="1760"/>
                <w:tab w:val="left" w:pos="3289"/>
                <w:tab w:val="left" w:pos="4421"/>
                <w:tab w:val="left" w:pos="5049"/>
                <w:tab w:val="left" w:pos="5537"/>
              </w:tabs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Μαθαίνω να</w:t>
            </w:r>
            <w:r>
              <w:rPr>
                <w:rFonts w:asciiTheme="minorHAnsi" w:hAnsiTheme="minorHAnsi" w:cstheme="minorHAnsi"/>
                <w:lang w:val="el-GR"/>
              </w:rPr>
              <w:tab/>
              <w:t xml:space="preserve">χρησιμοποιώ εργαλεία από τις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ψηφιακές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bookmarkStart w:id="0" w:name="_GoBack"/>
            <w:bookmarkEnd w:id="0"/>
            <w:r w:rsidR="00ED238C" w:rsidRPr="004569AA">
              <w:rPr>
                <w:rFonts w:asciiTheme="minorHAnsi" w:hAnsiTheme="minorHAnsi" w:cstheme="minorHAnsi"/>
                <w:lang w:val="el-GR"/>
              </w:rPr>
              <w:t>εκπαιδευτικές</w:t>
            </w:r>
            <w:r w:rsidR="00ED238C" w:rsidRPr="004569AA">
              <w:rPr>
                <w:rFonts w:asciiTheme="minorHAnsi" w:hAnsiTheme="minorHAnsi" w:cstheme="minorHAnsi"/>
                <w:spacing w:val="43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πλατφόρμες</w:t>
            </w:r>
            <w:r w:rsidR="00ED238C" w:rsidRPr="004569A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(ανταλλαγής</w:t>
            </w:r>
            <w:r w:rsidR="00ED238C" w:rsidRPr="004569AA">
              <w:rPr>
                <w:rFonts w:asciiTheme="minorHAnsi" w:hAnsiTheme="minorHAnsi" w:cstheme="minorHAnsi"/>
                <w:spacing w:val="44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μηνυμάτων,</w:t>
            </w:r>
            <w:r w:rsidR="00ED238C" w:rsidRPr="004569AA">
              <w:rPr>
                <w:rFonts w:asciiTheme="minorHAnsi" w:hAnsiTheme="minorHAnsi" w:cstheme="minorHAnsi"/>
                <w:spacing w:val="41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εισαγωγή</w:t>
            </w:r>
            <w:r w:rsidR="00ED238C" w:rsidRPr="004569AA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αρχείων,</w:t>
            </w:r>
            <w:r w:rsidR="00ED238C"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ED238C" w:rsidRPr="004569AA">
              <w:rPr>
                <w:rFonts w:asciiTheme="minorHAnsi" w:hAnsiTheme="minorHAnsi" w:cstheme="minorHAnsi"/>
                <w:lang w:val="el-GR"/>
              </w:rPr>
              <w:t>υλικού)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681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Μπορώ</w:t>
            </w:r>
            <w:r w:rsidRPr="004569AA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να</w:t>
            </w:r>
            <w:r w:rsidRPr="004569AA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αποθηκεύω</w:t>
            </w:r>
            <w:r w:rsidRPr="004569AA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την</w:t>
            </w:r>
            <w:r w:rsidRPr="004569AA">
              <w:rPr>
                <w:rFonts w:asciiTheme="minorHAnsi" w:hAnsiTheme="minorHAnsi" w:cstheme="minorHAnsi"/>
                <w:spacing w:val="4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εργασία</w:t>
            </w:r>
            <w:r w:rsidRPr="004569AA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μου</w:t>
            </w:r>
            <w:r w:rsidRPr="004569AA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και</w:t>
            </w:r>
            <w:r w:rsidRPr="004569AA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τις</w:t>
            </w:r>
            <w:r w:rsidRPr="004569AA">
              <w:rPr>
                <w:rFonts w:asciiTheme="minorHAnsi" w:hAnsiTheme="minorHAnsi" w:cstheme="minorHAnsi"/>
                <w:spacing w:val="49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διαδικτυακές</w:t>
            </w:r>
          </w:p>
          <w:p w:rsidR="00ED238C" w:rsidRPr="004569AA" w:rsidRDefault="00ED238C" w:rsidP="004569AA">
            <w:pPr>
              <w:pStyle w:val="TableParagraph"/>
              <w:spacing w:before="43" w:line="276" w:lineRule="auto"/>
              <w:ind w:left="110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4569AA">
              <w:rPr>
                <w:rFonts w:asciiTheme="minorHAnsi" w:hAnsiTheme="minorHAnsi" w:cstheme="minorHAnsi"/>
              </w:rPr>
              <w:t>μου</w:t>
            </w:r>
            <w:proofErr w:type="spellEnd"/>
            <w:r w:rsidRPr="004569A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69AA">
              <w:rPr>
                <w:rFonts w:asciiTheme="minorHAnsi" w:hAnsiTheme="minorHAnsi" w:cstheme="minorHAnsi"/>
              </w:rPr>
              <w:t>π</w:t>
            </w:r>
            <w:proofErr w:type="spellStart"/>
            <w:r w:rsidRPr="004569AA">
              <w:rPr>
                <w:rFonts w:asciiTheme="minorHAnsi" w:hAnsiTheme="minorHAnsi" w:cstheme="minorHAnsi"/>
              </w:rPr>
              <w:t>ηγές</w:t>
            </w:r>
            <w:proofErr w:type="spellEnd"/>
            <w:r w:rsidRPr="004569AA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4569AA">
              <w:rPr>
                <w:rFonts w:asciiTheme="minorHAnsi" w:hAnsiTheme="minorHAnsi" w:cstheme="minorHAnsi"/>
              </w:rPr>
              <w:t>στον</w:t>
            </w:r>
            <w:proofErr w:type="spellEnd"/>
            <w:r w:rsidRPr="004569AA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69AA">
              <w:rPr>
                <w:rFonts w:asciiTheme="minorHAnsi" w:hAnsiTheme="minorHAnsi" w:cstheme="minorHAnsi"/>
              </w:rPr>
              <w:t>υπ</w:t>
            </w:r>
            <w:proofErr w:type="spellStart"/>
            <w:r w:rsidRPr="004569AA">
              <w:rPr>
                <w:rFonts w:asciiTheme="minorHAnsi" w:hAnsiTheme="minorHAnsi" w:cstheme="minorHAnsi"/>
              </w:rPr>
              <w:t>ολογιστή</w:t>
            </w:r>
            <w:proofErr w:type="spellEnd"/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ED238C" w:rsidRPr="004569AA" w:rsidTr="00ED238C">
        <w:trPr>
          <w:trHeight w:val="341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Γνωρίζω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για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την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ασφάλεια</w:t>
            </w:r>
            <w:r w:rsidRPr="004569AA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στο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ED238C" w:rsidRPr="004569AA" w:rsidTr="00ED238C">
        <w:trPr>
          <w:trHeight w:val="345"/>
        </w:trPr>
        <w:tc>
          <w:tcPr>
            <w:tcW w:w="6555" w:type="dxa"/>
          </w:tcPr>
          <w:p w:rsidR="00ED238C" w:rsidRPr="004569AA" w:rsidRDefault="00ED238C" w:rsidP="004569AA">
            <w:pPr>
              <w:pStyle w:val="TableParagraph"/>
              <w:spacing w:before="1" w:line="276" w:lineRule="auto"/>
              <w:ind w:left="110"/>
              <w:jc w:val="both"/>
              <w:rPr>
                <w:rFonts w:asciiTheme="minorHAnsi" w:hAnsiTheme="minorHAnsi" w:cstheme="minorHAnsi"/>
                <w:lang w:val="el-GR"/>
              </w:rPr>
            </w:pPr>
            <w:r w:rsidRPr="004569AA">
              <w:rPr>
                <w:rFonts w:asciiTheme="minorHAnsi" w:hAnsiTheme="minorHAnsi" w:cstheme="minorHAnsi"/>
                <w:lang w:val="el-GR"/>
              </w:rPr>
              <w:t>Μπορώ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να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ξεχωρίζω</w:t>
            </w:r>
            <w:r w:rsidRPr="004569AA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τις</w:t>
            </w:r>
            <w:r w:rsidRPr="004569AA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«παγίδες»</w:t>
            </w:r>
            <w:r w:rsidRPr="004569AA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στο</w:t>
            </w:r>
            <w:r w:rsidRPr="004569AA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4569AA">
              <w:rPr>
                <w:rFonts w:asciiTheme="minorHAnsi" w:hAnsiTheme="minorHAnsi" w:cstheme="minorHAnsi"/>
                <w:lang w:val="el-GR"/>
              </w:rPr>
              <w:t>διαδίκτυο</w:t>
            </w:r>
          </w:p>
        </w:tc>
        <w:tc>
          <w:tcPr>
            <w:tcW w:w="1120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78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45" w:type="dxa"/>
          </w:tcPr>
          <w:p w:rsidR="00ED238C" w:rsidRPr="004569AA" w:rsidRDefault="00ED238C" w:rsidP="004569AA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:rsidR="00FC15BE" w:rsidRPr="004569AA" w:rsidRDefault="00FC15BE" w:rsidP="004569AA">
      <w:pPr>
        <w:rPr>
          <w:rFonts w:cstheme="minorHAnsi"/>
          <w:b/>
          <w:bCs/>
        </w:rPr>
      </w:pPr>
    </w:p>
    <w:sectPr w:rsidR="00FC15BE" w:rsidRPr="004569AA" w:rsidSect="00D23FF8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124270" w:rsidP="00124270">
    <w:pPr>
      <w:pStyle w:val="a6"/>
      <w:jc w:val="center"/>
    </w:pPr>
    <w:r w:rsidRPr="00124270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7B"/>
    <w:rsid w:val="00124270"/>
    <w:rsid w:val="003D26A5"/>
    <w:rsid w:val="003F51C3"/>
    <w:rsid w:val="00424A1D"/>
    <w:rsid w:val="004569AA"/>
    <w:rsid w:val="00474D1C"/>
    <w:rsid w:val="00805DE4"/>
    <w:rsid w:val="008A2E58"/>
    <w:rsid w:val="00914408"/>
    <w:rsid w:val="00927BDC"/>
    <w:rsid w:val="0096106E"/>
    <w:rsid w:val="00964D8E"/>
    <w:rsid w:val="00977B70"/>
    <w:rsid w:val="00A655C9"/>
    <w:rsid w:val="00A94D58"/>
    <w:rsid w:val="00AE1B7A"/>
    <w:rsid w:val="00D23FF8"/>
    <w:rsid w:val="00D93996"/>
    <w:rsid w:val="00E33272"/>
    <w:rsid w:val="00E518A8"/>
    <w:rsid w:val="00ED238C"/>
    <w:rsid w:val="00F43A89"/>
    <w:rsid w:val="00FB3E7B"/>
    <w:rsid w:val="00FC15BE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9FA9D"/>
  <w15:docId w15:val="{CCDED5BC-79B5-43EB-AED9-6CD883E2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D1C"/>
  </w:style>
  <w:style w:type="paragraph" w:styleId="1">
    <w:name w:val="heading 1"/>
    <w:basedOn w:val="a"/>
    <w:link w:val="1Char"/>
    <w:uiPriority w:val="1"/>
    <w:qFormat/>
    <w:rsid w:val="00FC15BE"/>
    <w:pPr>
      <w:widowControl w:val="0"/>
      <w:autoSpaceDE w:val="0"/>
      <w:autoSpaceDN w:val="0"/>
      <w:spacing w:after="0" w:line="240" w:lineRule="auto"/>
      <w:ind w:left="118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FC15BE"/>
    <w:rPr>
      <w:rFonts w:ascii="Calibri" w:eastAsia="Calibri" w:hAnsi="Calibri" w:cs="Calibr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Βίτσα Αναστασία</cp:lastModifiedBy>
  <cp:revision>17</cp:revision>
  <dcterms:created xsi:type="dcterms:W3CDTF">2024-05-13T17:28:00Z</dcterms:created>
  <dcterms:modified xsi:type="dcterms:W3CDTF">2025-01-10T11:43:00Z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