
<file path=[Content_Types].xml><?xml version="1.0" encoding="utf-8"?>
<Types xmlns="http://schemas.openxmlformats.org/package/2006/content-types">
  <Default Extension="bin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F0F3B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5DF7F48B" w14:textId="77777777" w:rsidR="00640A4E" w:rsidRPr="00BF6326" w:rsidRDefault="00A94D58" w:rsidP="0199D716">
      <w:pPr>
        <w:jc w:val="center"/>
        <w:rPr>
          <w:b/>
          <w:bCs/>
          <w:spacing w:val="-10"/>
        </w:rPr>
      </w:pPr>
      <w:r w:rsidRPr="00BF6326">
        <w:rPr>
          <w:b/>
          <w:bCs/>
        </w:rPr>
        <w:t>Ενδεικτικά</w:t>
      </w:r>
      <w:r w:rsidR="00F12640" w:rsidRPr="00BF6326">
        <w:rPr>
          <w:b/>
          <w:bCs/>
        </w:rPr>
        <w:t xml:space="preserve"> </w:t>
      </w:r>
      <w:r w:rsidRPr="00BF6326">
        <w:rPr>
          <w:b/>
          <w:bCs/>
        </w:rPr>
        <w:t>Φύλλα</w:t>
      </w:r>
      <w:r w:rsidR="00F12640" w:rsidRPr="00BF6326">
        <w:rPr>
          <w:b/>
          <w:bCs/>
        </w:rPr>
        <w:t xml:space="preserve"> </w:t>
      </w:r>
      <w:r w:rsidRPr="00BF6326">
        <w:rPr>
          <w:b/>
          <w:bCs/>
        </w:rPr>
        <w:t>Αυτοαξιολόγησης</w:t>
      </w:r>
      <w:r w:rsidR="00F12640" w:rsidRPr="00BF6326">
        <w:rPr>
          <w:b/>
          <w:bCs/>
        </w:rPr>
        <w:t xml:space="preserve"> </w:t>
      </w:r>
      <w:r w:rsidR="0096106E" w:rsidRPr="00BF6326">
        <w:rPr>
          <w:b/>
          <w:bCs/>
          <w:spacing w:val="-10"/>
        </w:rPr>
        <w:t xml:space="preserve">του/της </w:t>
      </w:r>
      <w:r w:rsidR="003F51C3" w:rsidRPr="00BF6326">
        <w:rPr>
          <w:b/>
          <w:bCs/>
        </w:rPr>
        <w:t>Μαθητή/</w:t>
      </w:r>
      <w:r w:rsidR="003F51C3" w:rsidRPr="00BF6326">
        <w:rPr>
          <w:b/>
          <w:bCs/>
          <w:spacing w:val="-10"/>
        </w:rPr>
        <w:t>τριας</w:t>
      </w:r>
    </w:p>
    <w:p w14:paraId="0C6D557C" w14:textId="77777777" w:rsidR="00F12640" w:rsidRPr="00BF6326" w:rsidRDefault="00F12640" w:rsidP="00F12640">
      <w:pPr>
        <w:rPr>
          <w:b/>
          <w:bCs/>
        </w:rPr>
      </w:pPr>
    </w:p>
    <w:p w14:paraId="5975397B" w14:textId="5F82933D" w:rsidR="001C74AF" w:rsidRPr="00BF6326" w:rsidRDefault="001C74AF" w:rsidP="00BF6326">
      <w:pPr>
        <w:tabs>
          <w:tab w:val="left" w:pos="1700"/>
        </w:tabs>
        <w:spacing w:after="0"/>
        <w:jc w:val="center"/>
        <w:rPr>
          <w:rFonts w:eastAsia="Times New Roman" w:cstheme="minorHAnsi"/>
          <w:b/>
        </w:rPr>
      </w:pPr>
      <w:r w:rsidRPr="00BF6326">
        <w:rPr>
          <w:rFonts w:eastAsia="Times New Roman" w:cstheme="minorHAnsi"/>
          <w:b/>
        </w:rPr>
        <w:t>Φύλλο</w:t>
      </w:r>
      <w:r w:rsidRPr="00BF6326">
        <w:rPr>
          <w:rFonts w:eastAsia="Times New Roman" w:cstheme="minorHAnsi"/>
          <w:b/>
          <w:spacing w:val="-3"/>
        </w:rPr>
        <w:t xml:space="preserve"> </w:t>
      </w:r>
      <w:r w:rsidRPr="00BF6326">
        <w:rPr>
          <w:rFonts w:eastAsia="Times New Roman" w:cstheme="minorHAnsi"/>
          <w:b/>
        </w:rPr>
        <w:t>περιγραφικής</w:t>
      </w:r>
      <w:r w:rsidRPr="00BF6326">
        <w:rPr>
          <w:rFonts w:eastAsia="Times New Roman" w:cstheme="minorHAnsi"/>
          <w:b/>
          <w:spacing w:val="-3"/>
        </w:rPr>
        <w:t xml:space="preserve"> </w:t>
      </w:r>
      <w:r w:rsidRPr="00BF6326">
        <w:rPr>
          <w:rFonts w:eastAsia="Times New Roman" w:cstheme="minorHAnsi"/>
          <w:b/>
        </w:rPr>
        <w:t>αυτοαξιολόγησης</w:t>
      </w:r>
      <w:r w:rsidRPr="00BF6326">
        <w:rPr>
          <w:rFonts w:eastAsia="Times New Roman" w:cstheme="minorHAnsi"/>
          <w:b/>
          <w:spacing w:val="-2"/>
        </w:rPr>
        <w:t xml:space="preserve"> </w:t>
      </w:r>
      <w:r w:rsidRPr="00BF6326">
        <w:rPr>
          <w:rFonts w:eastAsia="Times New Roman" w:cstheme="minorHAnsi"/>
          <w:b/>
        </w:rPr>
        <w:t>για</w:t>
      </w:r>
      <w:r w:rsidRPr="00BF6326">
        <w:rPr>
          <w:rFonts w:eastAsia="Times New Roman" w:cstheme="minorHAnsi"/>
          <w:b/>
          <w:spacing w:val="-4"/>
        </w:rPr>
        <w:t xml:space="preserve"> </w:t>
      </w:r>
      <w:r w:rsidRPr="00BF6326">
        <w:rPr>
          <w:rFonts w:eastAsia="Times New Roman" w:cstheme="minorHAnsi"/>
          <w:b/>
        </w:rPr>
        <w:t>τη</w:t>
      </w:r>
      <w:r w:rsidRPr="00BF6326">
        <w:rPr>
          <w:rFonts w:eastAsia="Times New Roman" w:cstheme="minorHAnsi"/>
          <w:b/>
          <w:spacing w:val="-6"/>
        </w:rPr>
        <w:t xml:space="preserve"> </w:t>
      </w:r>
      <w:r w:rsidRPr="00BF6326">
        <w:rPr>
          <w:rFonts w:eastAsia="Times New Roman" w:cstheme="minorHAnsi"/>
          <w:b/>
        </w:rPr>
        <w:t>δεξιότητα</w:t>
      </w:r>
      <w:r w:rsidRPr="00BF6326">
        <w:rPr>
          <w:rFonts w:eastAsia="Times New Roman" w:cstheme="minorHAnsi"/>
          <w:b/>
          <w:spacing w:val="-4"/>
        </w:rPr>
        <w:t xml:space="preserve"> </w:t>
      </w:r>
      <w:r w:rsidRPr="00BF6326">
        <w:rPr>
          <w:rFonts w:eastAsia="Times New Roman" w:cstheme="minorHAnsi"/>
          <w:b/>
        </w:rPr>
        <w:t>της</w:t>
      </w:r>
      <w:r w:rsidRPr="00BF6326">
        <w:rPr>
          <w:rFonts w:eastAsia="Times New Roman" w:cstheme="minorHAnsi"/>
          <w:b/>
          <w:spacing w:val="-3"/>
        </w:rPr>
        <w:t xml:space="preserve"> </w:t>
      </w:r>
      <w:r w:rsidRPr="00BF6326">
        <w:rPr>
          <w:rFonts w:eastAsia="Times New Roman" w:cstheme="minorHAnsi"/>
          <w:b/>
        </w:rPr>
        <w:t>κριτικής σκέψης</w:t>
      </w:r>
    </w:p>
    <w:p w14:paraId="012B0FCF" w14:textId="77777777" w:rsidR="001C74AF" w:rsidRPr="001C74AF" w:rsidRDefault="00A70B64" w:rsidP="00BF6326">
      <w:pPr>
        <w:tabs>
          <w:tab w:val="left" w:pos="1700"/>
        </w:tabs>
        <w:spacing w:after="0"/>
        <w:jc w:val="center"/>
        <w:rPr>
          <w:rFonts w:ascii="Times New Roman" w:eastAsia="Times New Roman" w:hAnsi="Times New Roman" w:cs="Times New Roman"/>
        </w:rPr>
      </w:pPr>
      <w:r>
        <w:rPr>
          <w:noProof/>
        </w:rPr>
        <w:pict w14:anchorId="6EEB359F">
          <v:rect id="Rectangle 7" o:spid="_x0000_s1030" style="position:absolute;left:0;text-align:left;margin-left:112.75pt;margin-top:25.5pt;width:418.25pt;height:.5pt;z-index:-251658752;visibility:visible;mso-wrap-style:square;mso-width-percent:0;mso-height-percent:0;mso-wrap-distance-left:0;mso-wrap-distance-top:0;mso-wrap-distance-right:0;mso-wrap-distance-bottom:0;mso-position-horizontal-relative:pag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x21dwIAAPo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" fillcolor="black" stroked="f">
            <w10:wrap type="topAndBottom" anchorx="page"/>
          </v:rect>
        </w:pict>
      </w:r>
    </w:p>
    <w:p w14:paraId="6C0A2FCB" w14:textId="77777777" w:rsidR="001C74AF" w:rsidRPr="001C74AF" w:rsidRDefault="001C74AF" w:rsidP="00BF6326">
      <w:pPr>
        <w:spacing w:after="0"/>
        <w:rPr>
          <w:rFonts w:ascii="Times New Roman" w:eastAsia="Times New Roman" w:hAnsi="Times New Roman" w:cs="Times New Roman"/>
        </w:rPr>
      </w:pPr>
      <w:r w:rsidRPr="001C74AF">
        <w:rPr>
          <w:rFonts w:ascii="Times New Roman" w:eastAsia="Times New Roman" w:hAnsi="Times New Roman" w:cs="Times New Roman"/>
        </w:rPr>
        <w:t xml:space="preserve">  </w:t>
      </w:r>
    </w:p>
    <w:tbl>
      <w:tblPr>
        <w:tblStyle w:val="TableNormal11"/>
        <w:tblW w:w="8858" w:type="dxa"/>
        <w:tblInd w:w="500" w:type="dxa"/>
        <w:tblBorders>
          <w:top w:val="single" w:sz="4" w:space="0" w:color="00AFEF"/>
          <w:left w:val="single" w:sz="4" w:space="0" w:color="00AFEF"/>
          <w:bottom w:val="single" w:sz="4" w:space="0" w:color="00AFEF"/>
          <w:right w:val="single" w:sz="4" w:space="0" w:color="00AFEF"/>
          <w:insideH w:val="single" w:sz="4" w:space="0" w:color="00AFEF"/>
          <w:insideV w:val="single" w:sz="4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2494"/>
        <w:gridCol w:w="2018"/>
        <w:gridCol w:w="2018"/>
        <w:gridCol w:w="1809"/>
        <w:gridCol w:w="494"/>
      </w:tblGrid>
      <w:tr w:rsidR="001C74AF" w:rsidRPr="001C74AF" w14:paraId="37390516" w14:textId="77777777" w:rsidTr="00BF6326">
        <w:trPr>
          <w:gridAfter w:val="1"/>
          <w:wAfter w:w="494" w:type="dxa"/>
          <w:trHeight w:val="738"/>
        </w:trPr>
        <w:tc>
          <w:tcPr>
            <w:tcW w:w="8364" w:type="dxa"/>
            <w:gridSpan w:val="5"/>
            <w:tcBorders>
              <w:bottom w:val="single" w:sz="8" w:space="0" w:color="000000"/>
            </w:tcBorders>
          </w:tcPr>
          <w:p w14:paraId="5DD87668" w14:textId="77777777" w:rsidR="001C74AF" w:rsidRDefault="001C74AF" w:rsidP="00BF6326">
            <w:pPr>
              <w:spacing w:before="19" w:line="276" w:lineRule="auto"/>
              <w:ind w:left="2273"/>
              <w:rPr>
                <w:rFonts w:ascii="Calibri" w:eastAsia="Calibri" w:hAnsi="Calibri" w:cs="Calibri"/>
                <w:b/>
                <w:lang w:val="el-GR"/>
              </w:rPr>
            </w:pPr>
          </w:p>
          <w:p w14:paraId="54435C4E" w14:textId="77777777" w:rsidR="001C74AF" w:rsidRPr="001C74AF" w:rsidRDefault="001C74AF" w:rsidP="00BF6326">
            <w:pPr>
              <w:spacing w:before="19" w:line="276" w:lineRule="auto"/>
              <w:ind w:left="2273"/>
              <w:rPr>
                <w:rFonts w:ascii="Calibri" w:eastAsia="Calibri" w:hAnsi="Calibri" w:cs="Calibri"/>
                <w:b/>
                <w:lang w:val="el-GR"/>
              </w:rPr>
            </w:pPr>
            <w:r w:rsidRPr="001C74AF">
              <w:rPr>
                <w:rFonts w:ascii="Calibri" w:eastAsia="Calibri" w:hAnsi="Calibri" w:cs="Calibri"/>
                <w:b/>
                <w:lang w:val="el-GR"/>
              </w:rPr>
              <w:t>Μετά</w:t>
            </w:r>
            <w:r w:rsidRPr="001C74AF">
              <w:rPr>
                <w:rFonts w:ascii="Calibri" w:eastAsia="Calibri" w:hAnsi="Calibri" w:cs="Calibri"/>
                <w:b/>
                <w:spacing w:val="51"/>
                <w:lang w:val="el-GR"/>
              </w:rPr>
              <w:t xml:space="preserve"> </w:t>
            </w:r>
            <w:r w:rsidRPr="001C74AF">
              <w:rPr>
                <w:rFonts w:ascii="Calibri" w:eastAsia="Calibri" w:hAnsi="Calibri" w:cs="Calibri"/>
                <w:b/>
                <w:lang w:val="el-GR"/>
              </w:rPr>
              <w:t>την</w:t>
            </w:r>
            <w:r w:rsidRPr="001C74AF">
              <w:rPr>
                <w:rFonts w:ascii="Calibri" w:eastAsia="Calibri" w:hAnsi="Calibri" w:cs="Calibri"/>
                <w:b/>
                <w:spacing w:val="-2"/>
                <w:lang w:val="el-GR"/>
              </w:rPr>
              <w:t xml:space="preserve"> </w:t>
            </w:r>
            <w:r w:rsidRPr="001C74AF">
              <w:rPr>
                <w:rFonts w:ascii="Calibri" w:eastAsia="Calibri" w:hAnsi="Calibri" w:cs="Calibri"/>
                <w:b/>
                <w:lang w:val="el-GR"/>
              </w:rPr>
              <w:t>ολοκλήρωση</w:t>
            </w:r>
            <w:r w:rsidRPr="001C74AF">
              <w:rPr>
                <w:rFonts w:ascii="Calibri" w:eastAsia="Calibri" w:hAnsi="Calibri" w:cs="Calibri"/>
                <w:b/>
                <w:spacing w:val="-3"/>
                <w:lang w:val="el-GR"/>
              </w:rPr>
              <w:t xml:space="preserve"> </w:t>
            </w:r>
            <w:r w:rsidRPr="001C74AF">
              <w:rPr>
                <w:rFonts w:ascii="Calibri" w:eastAsia="Calibri" w:hAnsi="Calibri" w:cs="Calibri"/>
                <w:b/>
                <w:lang w:val="el-GR"/>
              </w:rPr>
              <w:t>του</w:t>
            </w:r>
            <w:r w:rsidRPr="001C74AF">
              <w:rPr>
                <w:rFonts w:ascii="Calibri" w:eastAsia="Calibri" w:hAnsi="Calibri" w:cs="Calibri"/>
                <w:b/>
                <w:spacing w:val="-1"/>
                <w:lang w:val="el-GR"/>
              </w:rPr>
              <w:t xml:space="preserve"> </w:t>
            </w:r>
            <w:r w:rsidRPr="001C74AF">
              <w:rPr>
                <w:rFonts w:ascii="Calibri" w:eastAsia="Calibri" w:hAnsi="Calibri" w:cs="Calibri"/>
                <w:b/>
                <w:lang w:val="el-GR"/>
              </w:rPr>
              <w:t>προγράμματος</w:t>
            </w:r>
            <w:r w:rsidRPr="001C74AF">
              <w:rPr>
                <w:rFonts w:ascii="Calibri" w:eastAsia="Calibri" w:hAnsi="Calibri" w:cs="Calibri"/>
                <w:b/>
                <w:spacing w:val="2"/>
                <w:lang w:val="el-GR"/>
              </w:rPr>
              <w:t xml:space="preserve"> </w:t>
            </w:r>
            <w:r w:rsidRPr="001C74AF">
              <w:rPr>
                <w:rFonts w:ascii="Calibri" w:eastAsia="Calibri" w:hAnsi="Calibri" w:cs="Calibri"/>
                <w:b/>
                <w:lang w:val="el-GR"/>
              </w:rPr>
              <w:t>…</w:t>
            </w:r>
          </w:p>
        </w:tc>
      </w:tr>
      <w:tr w:rsidR="001C74AF" w:rsidRPr="001C74AF" w14:paraId="76D08193" w14:textId="77777777" w:rsidTr="00BF6326">
        <w:trPr>
          <w:trHeight w:val="486"/>
        </w:trPr>
        <w:tc>
          <w:tcPr>
            <w:tcW w:w="25" w:type="dxa"/>
            <w:tcBorders>
              <w:left w:val="nil"/>
              <w:bottom w:val="nil"/>
              <w:right w:val="single" w:sz="4" w:space="0" w:color="000000"/>
            </w:tcBorders>
          </w:tcPr>
          <w:p w14:paraId="2184F449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49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49C5F74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018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068AD3" w14:textId="77777777" w:rsidR="001C74AF" w:rsidRPr="001C74AF" w:rsidRDefault="001C74AF" w:rsidP="00BF6326">
            <w:pPr>
              <w:spacing w:line="276" w:lineRule="auto"/>
              <w:ind w:left="777"/>
              <w:rPr>
                <w:rFonts w:ascii="Calibri" w:eastAsia="Calibri" w:hAnsi="Calibri" w:cs="Calibri"/>
                <w:lang w:val="el-GR"/>
              </w:rPr>
            </w:pPr>
            <w:r w:rsidRPr="001C74AF">
              <w:rPr>
                <w:rFonts w:ascii="Calibri" w:eastAsia="Calibri" w:hAnsi="Calibri" w:cs="Calibri"/>
                <w:noProof/>
                <w:lang w:eastAsia="el-GR"/>
              </w:rPr>
              <w:drawing>
                <wp:inline distT="0" distB="0" distL="0" distR="0" wp14:anchorId="507510EB" wp14:editId="3616E076">
                  <wp:extent cx="308068" cy="307181"/>
                  <wp:effectExtent l="0" t="0" r="0" b="0"/>
                  <wp:docPr id="56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68" cy="307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8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CEDD" w14:textId="77777777" w:rsidR="001C74AF" w:rsidRPr="001C74AF" w:rsidRDefault="001C74AF" w:rsidP="00BF6326">
            <w:pPr>
              <w:spacing w:line="276" w:lineRule="auto"/>
              <w:ind w:left="796"/>
              <w:rPr>
                <w:rFonts w:ascii="Calibri" w:eastAsia="Calibri" w:hAnsi="Calibri" w:cs="Calibri"/>
                <w:lang w:val="el-GR"/>
              </w:rPr>
            </w:pPr>
            <w:r w:rsidRPr="001C74AF">
              <w:rPr>
                <w:rFonts w:ascii="Calibri" w:eastAsia="Calibri" w:hAnsi="Calibri" w:cs="Calibri"/>
                <w:noProof/>
                <w:lang w:eastAsia="el-GR"/>
              </w:rPr>
              <w:drawing>
                <wp:inline distT="0" distB="0" distL="0" distR="0" wp14:anchorId="26ADE796" wp14:editId="789A1B5D">
                  <wp:extent cx="290077" cy="289178"/>
                  <wp:effectExtent l="0" t="0" r="0" b="0"/>
                  <wp:docPr id="57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77" cy="289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09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EB32" w14:textId="77777777" w:rsidR="001C74AF" w:rsidRPr="001C74AF" w:rsidRDefault="001C74AF" w:rsidP="00BF6326">
            <w:pPr>
              <w:spacing w:line="276" w:lineRule="auto"/>
              <w:ind w:left="880"/>
              <w:rPr>
                <w:rFonts w:ascii="Calibri" w:eastAsia="Calibri" w:hAnsi="Calibri" w:cs="Calibri"/>
                <w:lang w:val="el-GR"/>
              </w:rPr>
            </w:pPr>
            <w:r w:rsidRPr="001C74AF">
              <w:rPr>
                <w:rFonts w:ascii="Calibri" w:eastAsia="Calibri" w:hAnsi="Calibri" w:cs="Calibri"/>
                <w:noProof/>
                <w:lang w:eastAsia="el-GR"/>
              </w:rPr>
              <w:drawing>
                <wp:inline distT="0" distB="0" distL="0" distR="0" wp14:anchorId="4B18AFA0" wp14:editId="0D167C3F">
                  <wp:extent cx="267109" cy="266223"/>
                  <wp:effectExtent l="0" t="0" r="0" b="0"/>
                  <wp:docPr id="58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09" cy="266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4" w:type="dxa"/>
            <w:tcBorders>
              <w:left w:val="single" w:sz="4" w:space="0" w:color="000000"/>
              <w:bottom w:val="nil"/>
              <w:right w:val="nil"/>
            </w:tcBorders>
          </w:tcPr>
          <w:p w14:paraId="46EFC11E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1C74AF" w:rsidRPr="001C74AF" w14:paraId="52D24CA6" w14:textId="77777777" w:rsidTr="00BF6326">
        <w:trPr>
          <w:trHeight w:val="117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807D0E6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EE5E1FF" w14:textId="6A57D42B" w:rsidR="001C74AF" w:rsidRPr="001C74AF" w:rsidRDefault="001C74AF" w:rsidP="00BF6326">
            <w:pPr>
              <w:spacing w:line="276" w:lineRule="auto"/>
              <w:ind w:left="113" w:right="86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1C74AF">
              <w:rPr>
                <w:rFonts w:ascii="Calibri" w:eastAsia="Calibri" w:hAnsi="Calibri" w:cs="Calibri"/>
                <w:b/>
                <w:lang w:val="el-GR"/>
              </w:rPr>
              <w:t>Αναλύω σωστά τις πληροφορίες</w:t>
            </w:r>
            <w:r w:rsidR="00A70B64">
              <w:rPr>
                <w:rFonts w:ascii="Calibri" w:eastAsia="Calibri" w:hAnsi="Calibri" w:cs="Calibri"/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41BB053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8654C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30C46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3DA8FFA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1C74AF" w:rsidRPr="001C74AF" w14:paraId="0B3059F0" w14:textId="77777777" w:rsidTr="00BF6326">
        <w:trPr>
          <w:trHeight w:val="88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8D36C8C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1F81473" w14:textId="4673621E" w:rsidR="001C74AF" w:rsidRPr="001C74AF" w:rsidRDefault="001C74AF" w:rsidP="00BF6326">
            <w:pPr>
              <w:spacing w:line="276" w:lineRule="auto"/>
              <w:ind w:left="112" w:right="87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1C74AF">
              <w:rPr>
                <w:rFonts w:ascii="Calibri" w:eastAsia="Calibri" w:hAnsi="Calibri" w:cs="Calibri"/>
                <w:b/>
                <w:lang w:val="el-GR"/>
              </w:rPr>
              <w:t>Αξιολογώ σωστά τις ιδέες</w:t>
            </w:r>
            <w:r w:rsidR="00A70B64">
              <w:rPr>
                <w:rFonts w:ascii="Calibri" w:eastAsia="Calibri" w:hAnsi="Calibri" w:cs="Calibri"/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5352E3B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B7EF4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2114F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1DDEE628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1C74AF" w:rsidRPr="001C74AF" w14:paraId="6ED5C2F6" w14:textId="77777777" w:rsidTr="00BF6326">
        <w:trPr>
          <w:trHeight w:val="878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58F6F1A7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14A1669E" w14:textId="5387F356" w:rsidR="001C74AF" w:rsidRPr="001C74AF" w:rsidRDefault="001C74AF" w:rsidP="00BF6326">
            <w:pPr>
              <w:spacing w:line="276" w:lineRule="auto"/>
              <w:ind w:left="113" w:right="86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1C74AF">
              <w:rPr>
                <w:rFonts w:ascii="Calibri" w:eastAsia="Calibri" w:hAnsi="Calibri" w:cs="Calibri"/>
                <w:b/>
                <w:spacing w:val="-1"/>
                <w:lang w:val="el-GR"/>
              </w:rPr>
              <w:t>Η σκέψη μου είναι ανεξάρτητη</w:t>
            </w:r>
            <w:r w:rsidR="00A70B64">
              <w:rPr>
                <w:rFonts w:ascii="Calibri" w:eastAsia="Calibri" w:hAnsi="Calibri" w:cs="Calibri"/>
                <w:b/>
                <w:spacing w:val="-1"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EA71CD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C7401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B1C7D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2AA09DE2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  <w:tr w:rsidR="001C74AF" w:rsidRPr="001C74AF" w14:paraId="2C969FD3" w14:textId="77777777" w:rsidTr="00BF6326">
        <w:trPr>
          <w:trHeight w:val="14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9A54BBC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5572237" w14:textId="218F0D4D" w:rsidR="001C74AF" w:rsidRPr="001C74AF" w:rsidRDefault="001C74AF" w:rsidP="00BF6326">
            <w:pPr>
              <w:spacing w:line="276" w:lineRule="auto"/>
              <w:ind w:left="323" w:right="294"/>
              <w:jc w:val="center"/>
              <w:rPr>
                <w:rFonts w:ascii="Calibri" w:eastAsia="Calibri" w:hAnsi="Calibri" w:cs="Calibri"/>
                <w:b/>
                <w:lang w:val="el-GR"/>
              </w:rPr>
            </w:pPr>
            <w:r w:rsidRPr="001C74AF">
              <w:rPr>
                <w:rFonts w:ascii="Calibri" w:eastAsia="Calibri" w:hAnsi="Calibri" w:cs="Calibri"/>
                <w:b/>
                <w:lang w:val="el-GR"/>
              </w:rPr>
              <w:t>Σκέφτομαι με λογική και συνέπεια</w:t>
            </w:r>
            <w:r w:rsidR="00A70B64">
              <w:rPr>
                <w:rFonts w:ascii="Calibri" w:eastAsia="Calibri" w:hAnsi="Calibri" w:cs="Calibri"/>
                <w:b/>
                <w:lang w:val="el-GR"/>
              </w:rPr>
              <w:t>.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AC89DA7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EB4E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1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3EECB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  <w:tc>
          <w:tcPr>
            <w:tcW w:w="494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767CCB78" w14:textId="77777777" w:rsidR="001C74AF" w:rsidRPr="001C74AF" w:rsidRDefault="001C74AF" w:rsidP="00BF6326">
            <w:pPr>
              <w:spacing w:line="276" w:lineRule="auto"/>
              <w:rPr>
                <w:rFonts w:ascii="Times New Roman" w:eastAsia="Calibri" w:hAnsi="Calibri" w:cs="Calibri"/>
                <w:lang w:val="el-GR"/>
              </w:rPr>
            </w:pPr>
          </w:p>
        </w:tc>
      </w:tr>
    </w:tbl>
    <w:p w14:paraId="297E246A" w14:textId="77777777" w:rsidR="001C74AF" w:rsidRPr="001C74AF" w:rsidRDefault="001C74AF" w:rsidP="001C74AF">
      <w:pPr>
        <w:spacing w:after="0" w:line="240" w:lineRule="auto"/>
        <w:rPr>
          <w:rFonts w:ascii="Times New Roman" w:eastAsia="Times New Roman" w:hAnsi="Times New Roman" w:cs="Times New Roman"/>
          <w:sz w:val="19"/>
          <w:szCs w:val="24"/>
        </w:rPr>
      </w:pPr>
    </w:p>
    <w:p w14:paraId="6747CA47" w14:textId="77777777" w:rsidR="00100522" w:rsidRPr="0026629E" w:rsidRDefault="00100522" w:rsidP="001C74AF">
      <w:pPr>
        <w:tabs>
          <w:tab w:val="left" w:pos="1700"/>
        </w:tabs>
        <w:rPr>
          <w:sz w:val="19"/>
        </w:rPr>
      </w:pPr>
    </w:p>
    <w:p w14:paraId="4827E27B" w14:textId="77777777" w:rsidR="00640A4E" w:rsidRPr="00640A4E" w:rsidRDefault="00640A4E" w:rsidP="00640A4E">
      <w:pPr>
        <w:rPr>
          <w:sz w:val="24"/>
          <w:szCs w:val="24"/>
        </w:rPr>
      </w:pPr>
    </w:p>
    <w:p w14:paraId="3D28569C" w14:textId="77777777" w:rsidR="00640A4E" w:rsidRPr="00640A4E" w:rsidRDefault="00640A4E" w:rsidP="00640A4E">
      <w:pPr>
        <w:rPr>
          <w:sz w:val="24"/>
          <w:szCs w:val="24"/>
        </w:rPr>
      </w:pPr>
    </w:p>
    <w:p w14:paraId="4F8F74EA" w14:textId="77777777" w:rsidR="00640A4E" w:rsidRPr="00640A4E" w:rsidRDefault="00640A4E" w:rsidP="00640A4E">
      <w:pPr>
        <w:rPr>
          <w:sz w:val="24"/>
          <w:szCs w:val="24"/>
        </w:rPr>
      </w:pPr>
    </w:p>
    <w:p w14:paraId="4D851178" w14:textId="77777777" w:rsidR="00640A4E" w:rsidRPr="00640A4E" w:rsidRDefault="00640A4E" w:rsidP="00640A4E">
      <w:pPr>
        <w:rPr>
          <w:sz w:val="24"/>
          <w:szCs w:val="24"/>
        </w:rPr>
      </w:pPr>
    </w:p>
    <w:p w14:paraId="04FC07FB" w14:textId="77777777" w:rsidR="00640A4E" w:rsidRPr="00640A4E" w:rsidRDefault="00640A4E" w:rsidP="00640A4E">
      <w:pPr>
        <w:rPr>
          <w:sz w:val="24"/>
          <w:szCs w:val="24"/>
        </w:rPr>
      </w:pPr>
    </w:p>
    <w:p w14:paraId="53CAE46D" w14:textId="77777777" w:rsidR="00640A4E" w:rsidRPr="00640A4E" w:rsidRDefault="00640A4E" w:rsidP="00640A4E">
      <w:pPr>
        <w:rPr>
          <w:sz w:val="24"/>
          <w:szCs w:val="24"/>
        </w:rPr>
      </w:pPr>
    </w:p>
    <w:p w14:paraId="29AA04F0" w14:textId="77777777" w:rsidR="00640A4E" w:rsidRDefault="00640A4E" w:rsidP="00640A4E">
      <w:pPr>
        <w:rPr>
          <w:sz w:val="24"/>
          <w:szCs w:val="24"/>
        </w:rPr>
      </w:pPr>
    </w:p>
    <w:p w14:paraId="7A8C2EC5" w14:textId="77777777" w:rsidR="00FB3E7B" w:rsidRPr="00640A4E" w:rsidRDefault="00640A4E" w:rsidP="00640A4E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3E7B" w:rsidRPr="00640A4E" w:rsidSect="00107D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0AE519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2670AEE8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5BA8C" w14:textId="77777777" w:rsidR="00640A4E" w:rsidRDefault="00640A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8AA7C" w14:textId="77777777"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 wp14:anchorId="0D6A3346" wp14:editId="3E3DC9F7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48D1F" w14:textId="77777777" w:rsidR="00640A4E" w:rsidRDefault="00640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A93EAD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324C3003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B8430" w14:textId="77777777" w:rsidR="00640A4E" w:rsidRDefault="00640A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8A786" w14:textId="77777777" w:rsidR="00977B70" w:rsidRDefault="005F4150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752" behindDoc="0" locked="0" layoutInCell="1" allowOverlap="1" wp14:anchorId="5E6194A2" wp14:editId="608FF300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566407" w14:textId="77777777" w:rsidR="00640A4E" w:rsidRDefault="00640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0F3665"/>
    <w:rsid w:val="00100522"/>
    <w:rsid w:val="00107D8E"/>
    <w:rsid w:val="001C74AF"/>
    <w:rsid w:val="003F51C3"/>
    <w:rsid w:val="00424A1D"/>
    <w:rsid w:val="005F4150"/>
    <w:rsid w:val="00640A4E"/>
    <w:rsid w:val="007A5019"/>
    <w:rsid w:val="008A2E58"/>
    <w:rsid w:val="00914408"/>
    <w:rsid w:val="00927BDC"/>
    <w:rsid w:val="0096106E"/>
    <w:rsid w:val="00964D8E"/>
    <w:rsid w:val="00973B85"/>
    <w:rsid w:val="00977B70"/>
    <w:rsid w:val="00A655C9"/>
    <w:rsid w:val="00A70B64"/>
    <w:rsid w:val="00A94D58"/>
    <w:rsid w:val="00AE1B7A"/>
    <w:rsid w:val="00B1666C"/>
    <w:rsid w:val="00BF6326"/>
    <w:rsid w:val="00D93996"/>
    <w:rsid w:val="00E33272"/>
    <w:rsid w:val="00E518A8"/>
    <w:rsid w:val="00F12640"/>
    <w:rsid w:val="00F43A89"/>
    <w:rsid w:val="00FB3E7B"/>
    <w:rsid w:val="00FF024C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5371E9AE"/>
  <w15:docId w15:val="{D6234601-8A8E-4074-ACA3-7664F0B2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26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F126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F1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1">
    <w:name w:val="Table Normal11"/>
    <w:uiPriority w:val="2"/>
    <w:semiHidden/>
    <w:unhideWhenUsed/>
    <w:qFormat/>
    <w:rsid w:val="001C74A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bin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52</Words>
  <Characters>287</Characters>
  <Application>Microsoft Office Word</Application>
  <DocSecurity>0</DocSecurity>
  <Lines>2</Lines>
  <Paragraphs>1</Paragraphs>
  <ScaleCrop>false</ScaleCrop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25</cp:revision>
  <dcterms:created xsi:type="dcterms:W3CDTF">2024-05-13T17:28:00Z</dcterms:created>
  <dcterms:modified xsi:type="dcterms:W3CDTF">2025-06-04T09:12:00Z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