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C687D" w14:textId="136C6E36" w:rsidR="00582599" w:rsidRPr="00102F95" w:rsidRDefault="00FD52E5" w:rsidP="00102F9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 w:rsidRPr="00102F9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1" behindDoc="1" locked="0" layoutInCell="1" allowOverlap="1" wp14:anchorId="22D9546B" wp14:editId="159BFE76">
            <wp:simplePos x="0" y="0"/>
            <wp:positionH relativeFrom="margin">
              <wp:posOffset>1057003</wp:posOffset>
            </wp:positionH>
            <wp:positionV relativeFrom="paragraph">
              <wp:posOffset>544</wp:posOffset>
            </wp:positionV>
            <wp:extent cx="3342640" cy="581025"/>
            <wp:effectExtent l="0" t="0" r="0" b="9525"/>
            <wp:wrapTight wrapText="bothSides">
              <wp:wrapPolygon edited="0">
                <wp:start x="0" y="0"/>
                <wp:lineTo x="0" y="21246"/>
                <wp:lineTo x="21419" y="21246"/>
                <wp:lineTo x="21419" y="0"/>
                <wp:lineTo x="0" y="0"/>
              </wp:wrapPolygon>
            </wp:wrapTight>
            <wp:docPr id="10" name="Εικόνα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264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f3"/>
        <w:tblpPr w:leftFromText="180" w:rightFromText="180" w:vertAnchor="page" w:horzAnchor="margin" w:tblpY="2400"/>
        <w:tblW w:w="87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710"/>
      </w:tblGrid>
      <w:tr w:rsidR="00CC1377" w:rsidRPr="00102F95" w14:paraId="3BA25C5A" w14:textId="77777777" w:rsidTr="00FD52E5">
        <w:trPr>
          <w:trHeight w:val="1444"/>
        </w:trPr>
        <w:tc>
          <w:tcPr>
            <w:tcW w:w="8710" w:type="dxa"/>
            <w:vAlign w:val="center"/>
          </w:tcPr>
          <w:p w14:paraId="67F7090D" w14:textId="238DD68C" w:rsidR="00A3376B" w:rsidRPr="00102F95" w:rsidRDefault="00A3376B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</w:pPr>
            <w:r w:rsidRPr="00102F95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  <w:t>ΕΡΓΑΣΤΗΡΙΑ ΔΕΞΙΟΤΗΤΩΝ</w:t>
            </w:r>
          </w:p>
          <w:p w14:paraId="7B8BC21A" w14:textId="5EA001B0" w:rsidR="00CC1377" w:rsidRPr="00102F95" w:rsidRDefault="00CC1377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102F95" w14:paraId="33F54E79" w14:textId="77777777" w:rsidTr="00FD52E5">
        <w:trPr>
          <w:trHeight w:val="172"/>
        </w:trPr>
        <w:tc>
          <w:tcPr>
            <w:tcW w:w="8710" w:type="dxa"/>
            <w:shd w:val="clear" w:color="auto" w:fill="auto"/>
          </w:tcPr>
          <w:p w14:paraId="044DB3BF" w14:textId="77777777" w:rsidR="00CC1377" w:rsidRPr="00102F95" w:rsidRDefault="00CC1377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  <w:lang w:eastAsia="en-US"/>
              </w:rPr>
            </w:pPr>
          </w:p>
        </w:tc>
      </w:tr>
      <w:tr w:rsidR="00CC1377" w:rsidRPr="00102F95" w14:paraId="39FE8655" w14:textId="77777777" w:rsidTr="00FD52E5">
        <w:trPr>
          <w:trHeight w:val="1537"/>
        </w:trPr>
        <w:tc>
          <w:tcPr>
            <w:tcW w:w="8710" w:type="dxa"/>
            <w:vAlign w:val="center"/>
          </w:tcPr>
          <w:p w14:paraId="1E7EB4FE" w14:textId="77777777" w:rsidR="00A3376B" w:rsidRPr="00102F95" w:rsidRDefault="00A3376B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</w:pPr>
            <w:r w:rsidRPr="00102F95">
              <w:rPr>
                <w:rFonts w:asciiTheme="minorHAnsi" w:eastAsia="Times New Roman" w:hAnsiTheme="minorHAnsi" w:cstheme="minorHAnsi"/>
                <w:b/>
                <w:i/>
                <w:color w:val="244061"/>
                <w:sz w:val="22"/>
                <w:szCs w:val="22"/>
                <w:lang w:eastAsia="en-US"/>
              </w:rPr>
              <w:t>Πρόγραμμα Καλλιέργειας Δεξιοτήτων</w:t>
            </w:r>
          </w:p>
          <w:p w14:paraId="62678FA5" w14:textId="046B8CB6" w:rsidR="00CC1377" w:rsidRPr="00102F95" w:rsidRDefault="00CC1377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102F95" w14:paraId="193013A5" w14:textId="77777777" w:rsidTr="00FD52E5">
        <w:trPr>
          <w:trHeight w:val="328"/>
        </w:trPr>
        <w:tc>
          <w:tcPr>
            <w:tcW w:w="8710" w:type="dxa"/>
          </w:tcPr>
          <w:p w14:paraId="456A46EF" w14:textId="77777777" w:rsidR="00CC1377" w:rsidRPr="00102F95" w:rsidRDefault="00CC1377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102F95" w14:paraId="18952636" w14:textId="77777777" w:rsidTr="00FD52E5">
        <w:trPr>
          <w:trHeight w:val="898"/>
        </w:trPr>
        <w:tc>
          <w:tcPr>
            <w:tcW w:w="8710" w:type="dxa"/>
            <w:vAlign w:val="center"/>
          </w:tcPr>
          <w:p w14:paraId="2218482A" w14:textId="0B7E9A43" w:rsidR="00CC1377" w:rsidRPr="00102F95" w:rsidRDefault="00CC1377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102F95" w14:paraId="6B369961" w14:textId="77777777" w:rsidTr="00FD52E5">
        <w:trPr>
          <w:trHeight w:val="3398"/>
        </w:trPr>
        <w:tc>
          <w:tcPr>
            <w:tcW w:w="8710" w:type="dxa"/>
            <w:vAlign w:val="center"/>
          </w:tcPr>
          <w:p w14:paraId="68DC6C60" w14:textId="08935429" w:rsidR="00CC1377" w:rsidRPr="00102F95" w:rsidRDefault="00CC1377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102F9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71069F0" wp14:editId="5AA59BD8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570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02F95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E724BC" wp14:editId="0BF44E8D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oel="http://schemas.microsoft.com/office/2019/extlst" xmlns:w16du="http://schemas.microsoft.com/office/word/2023/wordml/word16du" xmlns:w16sdtfl="http://schemas.microsoft.com/office/word/2024/wordml/sdtformatlock">
                  <w:pict>
                    <v:rect w14:anchorId="12C0F173" id="AutoShape 2" o:spid="_x0000_s1026" alt="ΕΥΖΗΝ" style="position:absolute;margin-left:137.3pt;margin-top:-.1pt;width:101.85pt;height:101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CC1377" w:rsidRPr="00102F95" w14:paraId="7A230E00" w14:textId="77777777" w:rsidTr="00FD52E5">
        <w:trPr>
          <w:trHeight w:val="310"/>
        </w:trPr>
        <w:tc>
          <w:tcPr>
            <w:tcW w:w="8710" w:type="dxa"/>
          </w:tcPr>
          <w:p w14:paraId="301D967D" w14:textId="77777777" w:rsidR="00CC1377" w:rsidRPr="00102F95" w:rsidRDefault="00CC1377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CC1377" w:rsidRPr="00102F95" w14:paraId="653D7D8A" w14:textId="77777777" w:rsidTr="00FD52E5">
        <w:trPr>
          <w:trHeight w:val="889"/>
        </w:trPr>
        <w:tc>
          <w:tcPr>
            <w:tcW w:w="8710" w:type="dxa"/>
            <w:vAlign w:val="center"/>
          </w:tcPr>
          <w:p w14:paraId="4EB08725" w14:textId="1F271BF7" w:rsidR="00CC1377" w:rsidRPr="00102F95" w:rsidRDefault="00CC1377" w:rsidP="00102F9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CC1377" w:rsidRPr="00102F95" w14:paraId="0F085FAF" w14:textId="77777777" w:rsidTr="00FD52E5">
        <w:trPr>
          <w:trHeight w:val="478"/>
        </w:trPr>
        <w:tc>
          <w:tcPr>
            <w:tcW w:w="8710" w:type="dxa"/>
          </w:tcPr>
          <w:p w14:paraId="76254657" w14:textId="77777777" w:rsidR="00CC1377" w:rsidRPr="00102F95" w:rsidRDefault="00CC1377" w:rsidP="00102F9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102F95" w14:paraId="47A9EF02" w14:textId="77777777" w:rsidTr="00FD52E5">
        <w:trPr>
          <w:trHeight w:val="861"/>
        </w:trPr>
        <w:tc>
          <w:tcPr>
            <w:tcW w:w="8710" w:type="dxa"/>
            <w:vAlign w:val="center"/>
          </w:tcPr>
          <w:p w14:paraId="349B5F76" w14:textId="2D01DBAA" w:rsidR="00CC1377" w:rsidRPr="00102F95" w:rsidRDefault="00CC1377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CC1377" w:rsidRPr="00102F95" w14:paraId="01639AB2" w14:textId="77777777" w:rsidTr="00FD52E5">
        <w:trPr>
          <w:trHeight w:val="189"/>
        </w:trPr>
        <w:tc>
          <w:tcPr>
            <w:tcW w:w="8710" w:type="dxa"/>
            <w:shd w:val="clear" w:color="auto" w:fill="auto"/>
          </w:tcPr>
          <w:p w14:paraId="6403D086" w14:textId="77777777" w:rsidR="00CC1377" w:rsidRPr="00102F95" w:rsidRDefault="00CC1377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CC1377" w:rsidRPr="00102F95" w14:paraId="6A963ABD" w14:textId="77777777" w:rsidTr="00FD52E5">
        <w:trPr>
          <w:trHeight w:val="1650"/>
        </w:trPr>
        <w:tc>
          <w:tcPr>
            <w:tcW w:w="8710" w:type="dxa"/>
            <w:vAlign w:val="center"/>
          </w:tcPr>
          <w:p w14:paraId="11D319EC" w14:textId="74AF56A2" w:rsidR="00CC1377" w:rsidRPr="00102F95" w:rsidRDefault="00FD52E5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102F9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2024 - 2025</w:t>
            </w:r>
          </w:p>
        </w:tc>
      </w:tr>
    </w:tbl>
    <w:p w14:paraId="3F183A9E" w14:textId="345AC43E" w:rsidR="00582599" w:rsidRPr="00102F95" w:rsidRDefault="00582599" w:rsidP="00102F95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4B52FA45" w14:textId="77777777" w:rsidR="00CE7E5C" w:rsidRPr="00102F95" w:rsidRDefault="00CE7E5C" w:rsidP="00102F95">
      <w:pPr>
        <w:spacing w:line="276" w:lineRule="auto"/>
        <w:rPr>
          <w:rFonts w:asciiTheme="minorHAnsi" w:eastAsia="Times New Roman" w:hAnsiTheme="minorHAnsi" w:cstheme="minorHAnsi"/>
          <w:sz w:val="22"/>
          <w:szCs w:val="22"/>
          <w:lang w:eastAsia="en-US"/>
        </w:rPr>
        <w:sectPr w:rsidR="00CE7E5C" w:rsidRPr="00102F95" w:rsidSect="005E445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993" w:right="1800" w:bottom="1276" w:left="1800" w:header="708" w:footer="339" w:gutter="0"/>
          <w:cols w:space="708"/>
          <w:docGrid w:linePitch="360"/>
        </w:sectPr>
      </w:pPr>
    </w:p>
    <w:tbl>
      <w:tblPr>
        <w:tblStyle w:val="af3"/>
        <w:tblW w:w="8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75"/>
        <w:gridCol w:w="7920"/>
      </w:tblGrid>
      <w:tr w:rsidR="00825B1B" w:rsidRPr="00102F95" w14:paraId="1CE2E2D7" w14:textId="77777777" w:rsidTr="00B35DB4">
        <w:trPr>
          <w:trHeight w:val="1182"/>
        </w:trPr>
        <w:tc>
          <w:tcPr>
            <w:tcW w:w="575" w:type="dxa"/>
            <w:tcBorders>
              <w:bottom w:val="nil"/>
              <w:right w:val="nil"/>
            </w:tcBorders>
          </w:tcPr>
          <w:p w14:paraId="25E414E9" w14:textId="77777777" w:rsidR="00825B1B" w:rsidRPr="00102F95" w:rsidRDefault="00825B1B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bookmarkStart w:id="0" w:name="_Hlk164861152"/>
          </w:p>
        </w:tc>
        <w:tc>
          <w:tcPr>
            <w:tcW w:w="7920" w:type="dxa"/>
            <w:tcBorders>
              <w:left w:val="nil"/>
              <w:bottom w:val="nil"/>
            </w:tcBorders>
            <w:vAlign w:val="center"/>
          </w:tcPr>
          <w:p w14:paraId="3A02EA4A" w14:textId="583C2C77" w:rsidR="00825B1B" w:rsidRPr="00102F95" w:rsidRDefault="00825B1B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825B1B" w:rsidRPr="00102F95" w14:paraId="44C8EC3D" w14:textId="77777777" w:rsidTr="00B35DB4">
        <w:trPr>
          <w:trHeight w:val="147"/>
        </w:trPr>
        <w:tc>
          <w:tcPr>
            <w:tcW w:w="575" w:type="dxa"/>
            <w:tcBorders>
              <w:bottom w:val="nil"/>
              <w:right w:val="nil"/>
            </w:tcBorders>
          </w:tcPr>
          <w:p w14:paraId="1CCE1717" w14:textId="77777777" w:rsidR="00825B1B" w:rsidRPr="00102F95" w:rsidRDefault="00825B1B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  <w:bottom w:val="nil"/>
            </w:tcBorders>
          </w:tcPr>
          <w:p w14:paraId="29588A93" w14:textId="26FADC07" w:rsidR="00825B1B" w:rsidRPr="00102F95" w:rsidRDefault="00825B1B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102F95" w14:paraId="1429CDEA" w14:textId="77777777" w:rsidTr="00B35DB4">
        <w:trPr>
          <w:trHeight w:val="357"/>
        </w:trPr>
        <w:tc>
          <w:tcPr>
            <w:tcW w:w="575" w:type="dxa"/>
            <w:tcBorders>
              <w:right w:val="nil"/>
            </w:tcBorders>
          </w:tcPr>
          <w:p w14:paraId="4DF28366" w14:textId="77777777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</w:tcPr>
          <w:p w14:paraId="23371B94" w14:textId="297F76D9" w:rsidR="00BA32C8" w:rsidRPr="00102F95" w:rsidRDefault="00825B1B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102F95">
              <w:rPr>
                <w:rFonts w:asciiTheme="minorHAnsi" w:eastAsia="Times New Roman" w:hAnsiTheme="minorHAnsi" w:cstheme="minorHAnsi"/>
                <w:b/>
                <w:bCs/>
                <w:color w:val="244061" w:themeColor="accent1" w:themeShade="80"/>
                <w:sz w:val="22"/>
                <w:szCs w:val="22"/>
                <w:lang w:eastAsia="en-US"/>
              </w:rPr>
              <w:t>ΕΡΓΑΣΤΗΡΙΑ ΔΕΞΙΟΤΗΤΩΝ</w:t>
            </w:r>
          </w:p>
        </w:tc>
      </w:tr>
      <w:tr w:rsidR="00825B1B" w:rsidRPr="00102F95" w14:paraId="30EA9BBD" w14:textId="77777777" w:rsidTr="00B35DB4">
        <w:trPr>
          <w:trHeight w:val="81"/>
        </w:trPr>
        <w:tc>
          <w:tcPr>
            <w:tcW w:w="575" w:type="dxa"/>
            <w:tcBorders>
              <w:bottom w:val="nil"/>
              <w:right w:val="nil"/>
            </w:tcBorders>
          </w:tcPr>
          <w:p w14:paraId="5C75DB95" w14:textId="77777777" w:rsidR="00825B1B" w:rsidRPr="00102F95" w:rsidRDefault="00825B1B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3075C3F0" w14:textId="77777777" w:rsidR="00825B1B" w:rsidRPr="00102F95" w:rsidRDefault="00825B1B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102F95" w14:paraId="13D34971" w14:textId="77777777" w:rsidTr="00B35DB4">
        <w:trPr>
          <w:trHeight w:val="163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09A4E42" w14:textId="77777777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75A6F59A" w14:textId="77777777" w:rsidR="00B319CF" w:rsidRPr="00102F95" w:rsidRDefault="00B319CF" w:rsidP="00102F95">
            <w:pPr>
              <w:tabs>
                <w:tab w:val="left" w:pos="284"/>
              </w:tabs>
              <w:spacing w:before="240"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102F95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ΘΕΜΑΤΙΚΗ ΕΝΟΤΗΤΑ:  ΔΗΜΙΟΥΡΓΩ ΚΑΙ ΚΑΙΝΟΤΟΜΩ – ΔΗΜΙΟΥΡΓΙΚΗ ΣΚΕΨΗ &amp; ΠΡΩΤΟΒΟΥΛΙΑ</w:t>
            </w:r>
          </w:p>
          <w:p w14:paraId="21290497" w14:textId="2E7D0D02" w:rsidR="00B319CF" w:rsidRPr="00102F95" w:rsidRDefault="00B319CF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102F95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 xml:space="preserve">2. Αγωγή Σταδιοδρομίας – Γνωριμία με </w:t>
            </w:r>
            <w:r w:rsidR="00011EF9" w:rsidRPr="00102F95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Ε</w:t>
            </w:r>
            <w:r w:rsidRPr="00102F95"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  <w:t>παγγέλματα</w:t>
            </w:r>
          </w:p>
          <w:p w14:paraId="11D42D1C" w14:textId="4286C93A" w:rsidR="00825B1B" w:rsidRPr="00102F95" w:rsidRDefault="00825B1B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102F95" w14:paraId="07FE420B" w14:textId="77777777" w:rsidTr="00B35DB4">
        <w:trPr>
          <w:trHeight w:val="81"/>
        </w:trPr>
        <w:tc>
          <w:tcPr>
            <w:tcW w:w="575" w:type="dxa"/>
            <w:tcBorders>
              <w:right w:val="thinThickSmallGap" w:sz="24" w:space="0" w:color="F79646" w:themeColor="accent6"/>
            </w:tcBorders>
            <w:shd w:val="clear" w:color="auto" w:fill="auto"/>
          </w:tcPr>
          <w:p w14:paraId="2DA8DCD9" w14:textId="77777777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5F66DB77" w14:textId="2F2B5D59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BA32C8" w:rsidRPr="00102F95" w14:paraId="4E451CB3" w14:textId="77777777" w:rsidTr="00B35DB4">
        <w:trPr>
          <w:trHeight w:val="1028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758A6E23" w14:textId="77777777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4E487F36" w14:textId="4430E0B9" w:rsidR="00BA32C8" w:rsidRPr="00102F95" w:rsidRDefault="00135057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102F95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Τίτλος:</w:t>
            </w:r>
            <w:r w:rsidR="00E14FF7" w:rsidRPr="00102F95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 xml:space="preserve"> </w:t>
            </w:r>
            <w:r w:rsidR="00F23F3B" w:rsidRPr="00102F95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 xml:space="preserve">ΝΑΙ στην </w:t>
            </w:r>
            <w:r w:rsidR="00E14FF7" w:rsidRPr="00102F95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Ελληνική Ναυτιλία: Ευκαιρίες, Δεξιότητες και Προοπτικές για τη Νέα Γενιά</w:t>
            </w:r>
          </w:p>
        </w:tc>
      </w:tr>
      <w:tr w:rsidR="00BA32C8" w:rsidRPr="00102F95" w14:paraId="18BB8031" w14:textId="77777777" w:rsidTr="00B35DB4">
        <w:trPr>
          <w:trHeight w:val="3074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32AD4985" w14:textId="77777777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8B87DB6" w14:textId="0BF82CF3" w:rsidR="00BA32C8" w:rsidRPr="00102F95" w:rsidRDefault="00804EC1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</w:rPr>
              <w:t>  </w:t>
            </w:r>
            <w:r w:rsidRPr="00102F95">
              <w:rPr>
                <w:rFonts w:asciiTheme="minorHAnsi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inline distT="0" distB="0" distL="0" distR="0" wp14:anchorId="4AE12897" wp14:editId="460AFA33">
                  <wp:extent cx="1314450" cy="131445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32C8" w:rsidRPr="00102F95" w14:paraId="30E4A8AA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FC087FC" w14:textId="77777777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46CC9108" w14:textId="3D41C8C8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BA32C8" w:rsidRPr="00DA2F60" w14:paraId="1837A61A" w14:textId="77777777" w:rsidTr="00B35DB4">
        <w:trPr>
          <w:trHeight w:val="1417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1E38D7CE" w14:textId="77777777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305717C5" w14:textId="0FB9884B" w:rsidR="00BA32C8" w:rsidRPr="00102F95" w:rsidRDefault="001F6D56" w:rsidP="00102F9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  <w:lang w:val="en-US"/>
              </w:rPr>
            </w:pPr>
            <w:r w:rsidRPr="00102F95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eastAsia="en-US"/>
              </w:rPr>
              <w:t>Φορέας</w:t>
            </w:r>
            <w:r w:rsidR="00135057" w:rsidRPr="00102F95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val="en-GB" w:eastAsia="en-US"/>
              </w:rPr>
              <w:t>:</w:t>
            </w:r>
            <w:r w:rsidR="00171D59" w:rsidRPr="00102F95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val="en-US" w:eastAsia="en-US"/>
              </w:rPr>
              <w:t xml:space="preserve"> </w:t>
            </w:r>
            <w:r w:rsidR="00E14FF7" w:rsidRPr="00102F95">
              <w:rPr>
                <w:rFonts w:asciiTheme="minorHAnsi" w:eastAsia="Times New Roman" w:hAnsiTheme="minorHAnsi" w:cstheme="minorHAnsi"/>
                <w:b/>
                <w:color w:val="244061" w:themeColor="accent1" w:themeShade="80"/>
                <w:sz w:val="22"/>
                <w:szCs w:val="22"/>
                <w:lang w:val="en-US" w:eastAsia="en-US"/>
              </w:rPr>
              <w:t>Young Executives &amp; Students (YES) Forum ΑΜΚΕ</w:t>
            </w:r>
          </w:p>
        </w:tc>
      </w:tr>
      <w:tr w:rsidR="00BA32C8" w:rsidRPr="00DA2F60" w14:paraId="5ED438AE" w14:textId="77777777" w:rsidTr="00B35DB4">
        <w:trPr>
          <w:trHeight w:val="296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65EB89E7" w14:textId="77777777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val="en-GB"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</w:tcPr>
          <w:p w14:paraId="5D429829" w14:textId="380D00FC" w:rsidR="00BA32C8" w:rsidRPr="00102F95" w:rsidRDefault="00BA32C8" w:rsidP="00102F9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val="en-GB" w:eastAsia="en-US"/>
              </w:rPr>
            </w:pPr>
          </w:p>
        </w:tc>
      </w:tr>
      <w:tr w:rsidR="00BA32C8" w:rsidRPr="00DA2F60" w14:paraId="3DC9528B" w14:textId="77777777" w:rsidTr="00B35DB4">
        <w:trPr>
          <w:trHeight w:val="779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0C87E596" w14:textId="77777777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val="en-GB"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vAlign w:val="center"/>
          </w:tcPr>
          <w:p w14:paraId="2C4713A4" w14:textId="69D431D0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val="en-GB" w:eastAsia="en-US"/>
              </w:rPr>
            </w:pPr>
          </w:p>
        </w:tc>
      </w:tr>
      <w:tr w:rsidR="00BA32C8" w:rsidRPr="00DA2F60" w14:paraId="1ACCA4A0" w14:textId="77777777" w:rsidTr="00B35DB4">
        <w:trPr>
          <w:trHeight w:val="170"/>
        </w:trPr>
        <w:tc>
          <w:tcPr>
            <w:tcW w:w="575" w:type="dxa"/>
            <w:tcBorders>
              <w:right w:val="thinThickSmallGap" w:sz="24" w:space="0" w:color="F79646" w:themeColor="accent6"/>
            </w:tcBorders>
          </w:tcPr>
          <w:p w14:paraId="4A15E440" w14:textId="77777777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</w:tcBorders>
            <w:shd w:val="clear" w:color="auto" w:fill="F79646" w:themeFill="accent6"/>
          </w:tcPr>
          <w:p w14:paraId="4A2F7C9E" w14:textId="3C6A0385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GB" w:eastAsia="en-US"/>
              </w:rPr>
            </w:pPr>
          </w:p>
        </w:tc>
      </w:tr>
      <w:tr w:rsidR="00BA32C8" w:rsidRPr="00DA2F60" w14:paraId="63A372D5" w14:textId="77777777" w:rsidTr="00B35DB4">
        <w:trPr>
          <w:trHeight w:val="1193"/>
        </w:trPr>
        <w:tc>
          <w:tcPr>
            <w:tcW w:w="575" w:type="dxa"/>
            <w:tcBorders>
              <w:bottom w:val="nil"/>
              <w:right w:val="thinThickSmallGap" w:sz="24" w:space="0" w:color="F79646" w:themeColor="accent6"/>
            </w:tcBorders>
          </w:tcPr>
          <w:p w14:paraId="64B1CB72" w14:textId="77777777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920" w:type="dxa"/>
            <w:tcBorders>
              <w:left w:val="thinThickSmallGap" w:sz="24" w:space="0" w:color="F79646" w:themeColor="accent6"/>
              <w:bottom w:val="nil"/>
            </w:tcBorders>
          </w:tcPr>
          <w:p w14:paraId="647B2766" w14:textId="0D2F252C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GB" w:eastAsia="en-US"/>
              </w:rPr>
            </w:pPr>
          </w:p>
        </w:tc>
      </w:tr>
      <w:tr w:rsidR="00BA32C8" w:rsidRPr="00DA2F60" w14:paraId="4BCEB36E" w14:textId="77777777" w:rsidTr="00B35DB4">
        <w:trPr>
          <w:trHeight w:val="1320"/>
        </w:trPr>
        <w:tc>
          <w:tcPr>
            <w:tcW w:w="575" w:type="dxa"/>
            <w:tcBorders>
              <w:right w:val="nil"/>
            </w:tcBorders>
          </w:tcPr>
          <w:p w14:paraId="52B2088B" w14:textId="77777777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GB" w:eastAsia="en-US"/>
              </w:rPr>
            </w:pPr>
          </w:p>
        </w:tc>
        <w:tc>
          <w:tcPr>
            <w:tcW w:w="7920" w:type="dxa"/>
            <w:tcBorders>
              <w:left w:val="nil"/>
            </w:tcBorders>
            <w:vAlign w:val="center"/>
          </w:tcPr>
          <w:p w14:paraId="12FE960A" w14:textId="292DA4D0" w:rsidR="00BA32C8" w:rsidRPr="00102F95" w:rsidRDefault="00BA32C8" w:rsidP="00102F9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GB" w:eastAsia="en-US"/>
              </w:rPr>
            </w:pPr>
          </w:p>
        </w:tc>
      </w:tr>
      <w:bookmarkEnd w:id="0"/>
    </w:tbl>
    <w:p w14:paraId="08039B16" w14:textId="77777777" w:rsidR="00804EC1" w:rsidRPr="00102F95" w:rsidRDefault="00804EC1" w:rsidP="00102F95">
      <w:pPr>
        <w:tabs>
          <w:tab w:val="num" w:pos="28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0D61507F" w14:textId="77777777" w:rsidR="00804EC1" w:rsidRPr="00102F95" w:rsidRDefault="00804EC1" w:rsidP="00102F95">
      <w:pPr>
        <w:tabs>
          <w:tab w:val="num" w:pos="284"/>
        </w:tabs>
        <w:spacing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  <w:lang w:val="en-GB"/>
        </w:rPr>
      </w:pPr>
    </w:p>
    <w:p w14:paraId="314E5DA1" w14:textId="2B67A4D4" w:rsidR="00804EC1" w:rsidRPr="00102F95" w:rsidRDefault="00804EC1" w:rsidP="00102F95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02F95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p w14:paraId="422B2CEF" w14:textId="77777777" w:rsidR="002717BA" w:rsidRPr="00102F95" w:rsidRDefault="002717BA" w:rsidP="00102F95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804EC1" w:rsidRPr="00102F95" w14:paraId="58C9E22C" w14:textId="77777777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66AC893" w14:textId="77777777" w:rsidR="00804EC1" w:rsidRPr="00102F95" w:rsidRDefault="00804EC1" w:rsidP="00102F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99D7622" w14:textId="77777777" w:rsidR="00804EC1" w:rsidRPr="00102F95" w:rsidRDefault="00804EC1" w:rsidP="00102F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102F95" w14:paraId="33C07AB8" w14:textId="77777777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53F69A6F" w14:textId="77777777" w:rsidR="00804EC1" w:rsidRPr="00102F95" w:rsidRDefault="00804EC1" w:rsidP="00102F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46F82CA" w14:textId="77777777" w:rsidR="00150CCE" w:rsidRDefault="00150CCE" w:rsidP="00102F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46DB317" w14:textId="77CAA6D7" w:rsidR="00171D59" w:rsidRDefault="00171D59" w:rsidP="00102F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ΕΛΛΗΝΙΚΗ ΝΑΥΤΙΛΙΑ – 3000 ΧΡΟΝΙΑ ΙΣΤΟΡΙΑ (ΙΣΤΟΡΙΚΗ ΑΝΑΔΡΟΜΗ)</w:t>
            </w:r>
          </w:p>
          <w:p w14:paraId="28E99D50" w14:textId="77777777" w:rsidR="0041747B" w:rsidRPr="00102F95" w:rsidRDefault="0041747B" w:rsidP="00102F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8B2C539" w14:textId="6226C558" w:rsidR="00804EC1" w:rsidRPr="00102F95" w:rsidRDefault="00171D59" w:rsidP="00102F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 </w:t>
            </w:r>
            <w:r w:rsidR="00804EC1" w:rsidRPr="00102F95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C0F81D" wp14:editId="07FB6CEB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63CC846" w14:textId="5D545DD7" w:rsidR="00804EC1" w:rsidRPr="002D04B8" w:rsidRDefault="0041747B" w:rsidP="00804EC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C0F81D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9" o:title="" recolor="t" rotate="t" type="frame"/>
                      <v:textbox>
                        <w:txbxContent>
                          <w:p w14:paraId="463CC846" w14:textId="5D545DD7" w:rsidR="00804EC1" w:rsidRPr="002D04B8" w:rsidRDefault="0041747B" w:rsidP="00804E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6AC084D8" w14:textId="77777777" w:rsidR="00994DDD" w:rsidRPr="00994DDD" w:rsidRDefault="00994DDD" w:rsidP="00994DDD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αναμένεται: </w:t>
            </w:r>
          </w:p>
          <w:p w14:paraId="325A50C1" w14:textId="7465944A" w:rsidR="00804EC1" w:rsidRPr="00994DDD" w:rsidRDefault="00171D59" w:rsidP="00994DDD">
            <w:pPr>
              <w:pStyle w:val="a8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κατανοήσουν την ιστορική εξέλιξη της ελληνικής ναυτιλίας. </w:t>
            </w:r>
          </w:p>
          <w:p w14:paraId="39EF7DF9" w14:textId="3814A913" w:rsidR="00994DDD" w:rsidRPr="00994DDD" w:rsidRDefault="00994DDD" w:rsidP="00994DDD">
            <w:pPr>
              <w:pStyle w:val="a8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 κατανοήσουν τη μακρά ελληνική ναυτική παράδοση</w:t>
            </w:r>
            <w:r w:rsidR="00F7376B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804EC1" w:rsidRPr="00102F95" w14:paraId="09E0B9A8" w14:textId="77777777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A30C6B2" w14:textId="77777777" w:rsidR="00804EC1" w:rsidRPr="00102F95" w:rsidRDefault="00804EC1" w:rsidP="00102F95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3C43A369" w14:textId="78277D00" w:rsidR="00804EC1" w:rsidRPr="00102F95" w:rsidRDefault="00804EC1" w:rsidP="00102F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102F95" w14:paraId="18814836" w14:textId="77777777" w:rsidTr="00171D59">
        <w:trPr>
          <w:trHeight w:val="1611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0D3F1297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049DD01B" w14:textId="2E246002" w:rsidR="00BA1686" w:rsidRPr="00102F95" w:rsidRDefault="00BA168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1. Δημιουργία χρονογραμμής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n-GB"/>
              </w:rPr>
              <w:t> </w:t>
            </w:r>
            <w:r w:rsidR="006C4B8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="006500B5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35</w:t>
            </w:r>
            <w:r w:rsidR="006C4B8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λεπτά)</w:t>
            </w:r>
          </w:p>
          <w:p w14:paraId="061FBD39" w14:textId="77777777" w:rsidR="006500B5" w:rsidRPr="00102F95" w:rsidRDefault="006C4B8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PowerPoint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</w:t>
            </w:r>
            <w:r w:rsidR="002D04B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χωρίζονται σε ομάδες και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χρησιμοποι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ούν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το 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Microsoft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Create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μέσα στο 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PowerPoint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να δημιουργήσουν μια χρονογραμμή που θα απεικονίζει τα σημαντικότερα γεγονότα της ελληνικής ναυτιλίας. Θα προσθέσουν ημερομηνίες, περιγραφές και εικόνες.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3B3267C8" w14:textId="630DADC7" w:rsidR="006C4B81" w:rsidRPr="00102F95" w:rsidRDefault="006C4B8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δεν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PowerPoint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: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μαθητές/τριες χωρίζονται σε ομάδες και σχεδιάζουν μια χρονογραμμή που θα απεικονίζει τα σημαντικότερα γεγονότα της ελληνικής ναυτιλίας. Θα προσθέσουν ημερομηνίες, περιγραφές και εικόνες.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58A3B2C7" w14:textId="77777777" w:rsidR="006500B5" w:rsidRPr="00102F95" w:rsidRDefault="006500B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Αναλυτική χρονομέτρηση δράσης:</w:t>
            </w:r>
          </w:p>
          <w:p w14:paraId="1B0E5409" w14:textId="35B2E4F4" w:rsidR="006500B5" w:rsidRPr="00102F95" w:rsidRDefault="006500B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Έρευνα στο διαδίκτυο και συλλογή υλικού: </w:t>
            </w:r>
            <w:r w:rsidR="00DA2F6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25 λεπτά</w:t>
            </w:r>
            <w:r w:rsidR="00DA2F6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)</w:t>
            </w:r>
          </w:p>
          <w:p w14:paraId="7F86276E" w14:textId="2D55F17D" w:rsidR="006500B5" w:rsidRPr="00102F95" w:rsidRDefault="006500B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Δημιουργία χρονογραμμής: 10 λεπτά</w:t>
            </w:r>
          </w:p>
          <w:p w14:paraId="5AE0F139" w14:textId="1C72BF93" w:rsidR="00BA1686" w:rsidRPr="00102F95" w:rsidRDefault="00BA168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Απολογισμός και αναστοχασμός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n-GB"/>
              </w:rPr>
              <w:t> </w:t>
            </w:r>
            <w:r w:rsidR="006C4B8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="006500B5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10</w:t>
            </w:r>
            <w:r w:rsidR="006C4B8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λεπτά)</w:t>
            </w:r>
          </w:p>
          <w:p w14:paraId="624BB4FE" w14:textId="62A6AC70" w:rsidR="00BA1686" w:rsidRPr="00102F95" w:rsidRDefault="00BA168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Γίνεται μία συζήτηση σχετικά με την ιστορία της ελληνικής ναυτιλίας και την εξέλιξή της.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  <w:r w:rsidR="006500B5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Λαμβάνεται υπόψη το κεφάλαιο του βιβλίου «Προς θάλασσα μεριά...»: «Από τα ατμόπλοια στα σύγχρονα πλοία» σελ. 42</w:t>
            </w:r>
            <w:r w:rsidR="00DC7CF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CBC1BB5" w14:textId="04A7AF2F" w:rsidR="006C4B81" w:rsidRPr="00102F95" w:rsidRDefault="006C4B8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Επέκταση/Δραστηριότητα για το σπίτι:</w:t>
            </w:r>
          </w:p>
          <w:p w14:paraId="130B324B" w14:textId="6CFE6367" w:rsidR="006C4B81" w:rsidRPr="00102F95" w:rsidRDefault="006C4B8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Διερεύνηση Αρχαίων Ελληνικών Πλοίων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61D3BD1F" w14:textId="5F92E59F" w:rsidR="006C4B81" w:rsidRPr="00102F95" w:rsidRDefault="006500B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OneNote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6C4B8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Οι μαθητές/τριες σε ομάδες θα ερευνήσουν διαφορετικούς τύπους αρχαίων ελληνικών πλοίων (π.χ. τριήρεις, εμπορικά πλοία). Κάθε ομάδα θα καταγράψει τις πληροφορίες στο </w:t>
            </w:r>
            <w:r w:rsidR="006C4B8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OneNote</w:t>
            </w:r>
            <w:r w:rsidR="006C4B8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και θα τις μοιραστεί με την τάξη.</w:t>
            </w:r>
            <w:r w:rsidR="006C4B8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0872B993" w14:textId="77777777" w:rsidR="008F4C3E" w:rsidRPr="00102F95" w:rsidRDefault="008F4C3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Διαφοροποίηση</w:t>
            </w:r>
          </w:p>
          <w:p w14:paraId="3445E6BD" w14:textId="290AE200" w:rsidR="008F4C3E" w:rsidRPr="00102F95" w:rsidRDefault="008F4C3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</w:t>
            </w:r>
          </w:p>
          <w:p w14:paraId="78B1AC2F" w14:textId="77777777" w:rsidR="008F4C3E" w:rsidRPr="00102F95" w:rsidRDefault="008F4C3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Οι μαθητές/τριες με δυσκολίες στη γραφή μπορούν να χρησιμοποιήσουν το εργαλείο φωνητικής πληκτρολόγησης του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την καταγραφή των πληροφοριών.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40689D98" w14:textId="77777777" w:rsidR="008F4C3E" w:rsidRPr="00102F95" w:rsidRDefault="008F4C3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400FACA9" w14:textId="77777777" w:rsidR="00804EC1" w:rsidRPr="00623C17" w:rsidRDefault="006500B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δεν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OneNote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: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μαθητές/τριες σε ομάδες θα ερευνήσουν διαφορετικούς τύπους αρχαίων ελληνικών πλοίων (π.χ. τριήρεις, εμπορικά πλοία) και θα φτιάξ</w:t>
            </w:r>
            <w:r w:rsidR="008F4C3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ουν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ένα κολλάζ με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φωτογραφίες και ζωγραφιές των πλοίων</w:t>
            </w:r>
            <w:r w:rsidR="0010595A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 το οποίο θα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8F4C3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παρουσιάσουν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8F4C3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την τάξη.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345F9F58" w14:textId="28571F6B" w:rsidR="00CC5201" w:rsidRPr="00102F95" w:rsidRDefault="00CC5201" w:rsidP="00CC5201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Ο/Η εκπαιδευτικός δύναται να επιλέξει τις πιο κατάλληλες δραστηριότητες για το μαθησιακό επίπεδο και την ηλικία των μαθητών/τριών και σύμφωνα με το χρονικό περιορισμό των 45 λεπτών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7B8D2F1" w14:textId="13806782" w:rsidR="00CC5201" w:rsidRPr="00CC5201" w:rsidRDefault="00CC520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32BBFF3C" w14:textId="77777777" w:rsidR="00804EC1" w:rsidRPr="00994DDD" w:rsidRDefault="00804EC1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02F95" w:rsidRPr="00102F95" w14:paraId="0354C714" w14:textId="77777777" w:rsidTr="00D67D3E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7E465E6C" w14:textId="6A3CEAD0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A14EB1" w14:textId="77777777" w:rsidR="00102F95" w:rsidRPr="00102F95" w:rsidRDefault="00102F95" w:rsidP="009A143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02F95" w:rsidRPr="00102F95" w14:paraId="4861A8BB" w14:textId="77777777" w:rsidTr="00D67D3E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02453DA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0A868D6" w14:textId="77777777" w:rsidR="00150CCE" w:rsidRDefault="00150CC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CB197CD" w14:textId="7F48A329" w:rsid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ΤΙ ΕΙΝΑΙ ΝΑΥΤΙΛΙΑ</w:t>
            </w:r>
          </w:p>
          <w:p w14:paraId="2DCE2500" w14:textId="77777777" w:rsidR="0041747B" w:rsidRPr="00102F95" w:rsidRDefault="0041747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C723906" w14:textId="37ACE7E2" w:rsidR="00102F95" w:rsidRPr="00102F95" w:rsidRDefault="0072464F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  </w:t>
            </w:r>
            <w:r w:rsidR="00150CC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102F95" w:rsidRPr="00102F95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2CA9677" wp14:editId="50FB0907">
                      <wp:extent cx="360000" cy="360000"/>
                      <wp:effectExtent l="0" t="0" r="21590" b="21590"/>
                      <wp:docPr id="589550075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0ED594" w14:textId="59008787" w:rsidR="00102F95" w:rsidRPr="002D04B8" w:rsidRDefault="003F79CE" w:rsidP="00102F9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2CA967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" strokecolor="#b66d31" strokeweight="2pt">
                      <v:fill r:id="rId19" o:title="" recolor="t" rotate="t" type="frame"/>
                      <v:textbox>
                        <w:txbxContent>
                          <w:p w14:paraId="0C0ED594" w14:textId="59008787" w:rsidR="00102F95" w:rsidRPr="002D04B8" w:rsidRDefault="003F79CE" w:rsidP="00102F9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0ABBE301" w14:textId="77777777" w:rsidR="00994DDD" w:rsidRDefault="00994DDD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αναμένεται: </w:t>
            </w:r>
          </w:p>
          <w:p w14:paraId="0296096F" w14:textId="00ED7FAB" w:rsidR="00102F95" w:rsidRPr="00994DDD" w:rsidRDefault="00102F95" w:rsidP="00F7376B">
            <w:pPr>
              <w:pStyle w:val="a8"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Να κατανοήσουν τον ορισμό της ναυτιλίας. </w:t>
            </w:r>
          </w:p>
          <w:p w14:paraId="2BB4A026" w14:textId="77777777" w:rsidR="00102F95" w:rsidRPr="00102F95" w:rsidRDefault="00102F95" w:rsidP="00F7376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Να ερευνήσουν βασικά στατιστικά στοιχεία της ελληνικής ναυτιλίας. </w:t>
            </w:r>
          </w:p>
          <w:p w14:paraId="05026823" w14:textId="4CD8940D" w:rsidR="00102F95" w:rsidRPr="00102F95" w:rsidRDefault="00102F95" w:rsidP="00F7376B">
            <w:pPr>
              <w:numPr>
                <w:ilvl w:val="0"/>
                <w:numId w:val="1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κατανοήσουν τον ορισμό του/της εφοπλιστή/τριας και του/της πλοιοκτήτη/τριας.</w:t>
            </w:r>
          </w:p>
        </w:tc>
      </w:tr>
      <w:tr w:rsidR="00102F95" w:rsidRPr="00102F95" w14:paraId="5B7A2750" w14:textId="77777777" w:rsidTr="00D67D3E">
        <w:trPr>
          <w:trHeight w:val="135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6592F99B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E5B8B7" w:themeFill="accent2" w:themeFillTint="66"/>
            <w:vAlign w:val="center"/>
          </w:tcPr>
          <w:p w14:paraId="527E89D2" w14:textId="77777777" w:rsidR="00102F95" w:rsidRPr="00102F95" w:rsidRDefault="00102F95" w:rsidP="009A143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102F95" w:rsidRPr="00102F95" w14:paraId="0066C749" w14:textId="77777777" w:rsidTr="00D67D3E">
        <w:trPr>
          <w:trHeight w:val="1611"/>
          <w:jc w:val="center"/>
        </w:trPr>
        <w:tc>
          <w:tcPr>
            <w:tcW w:w="2131" w:type="dxa"/>
            <w:vMerge/>
            <w:shd w:val="clear" w:color="auto" w:fill="E5B8B7" w:themeFill="accent2" w:themeFillTint="66"/>
            <w:vAlign w:val="center"/>
          </w:tcPr>
          <w:p w14:paraId="784302B9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250A5781" w14:textId="3EE14CB3" w:rsidR="00102F95" w:rsidRPr="00D47084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D4708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Προτείνουμε στον/στην</w:t>
            </w:r>
            <w:r w:rsidR="009E70B3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εκπαιδευτικό</w:t>
            </w:r>
            <w:r w:rsidRPr="00D4708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</w:p>
          <w:p w14:paraId="18CBC177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Εάν δεν υπάρχει η δυνατότητα προβολής βίντεο:</w:t>
            </w:r>
          </w:p>
          <w:p w14:paraId="5BC99E49" w14:textId="754B1F23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Ανάγνωση των κεφαλαίων «Τι είναι όμως η Ναυτιλία» σελ. 16,</w:t>
            </w:r>
            <w:r w:rsidR="0072464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17 και «Εφοπλιστές και Πλοιοκτήτες» από το βιβλίο «Προς θάλασσα μεριά...»</w:t>
            </w:r>
            <w:r w:rsidR="0072464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σελ. 40-41 και σύντομη επεξήγηση </w:t>
            </w:r>
            <w:r w:rsidR="00EF185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στους/στις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μαθητές</w:t>
            </w:r>
            <w:r w:rsidR="00623C1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 (5 λεπτά)</w:t>
            </w:r>
          </w:p>
          <w:p w14:paraId="60CA4F3A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Εάν υπάρχει η δυνατότητα προβολής βίντεο:</w:t>
            </w:r>
          </w:p>
          <w:p w14:paraId="4C4E55D0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Προβολή βίντεο με περιγραφή της Ναυτιλίας:</w:t>
            </w:r>
          </w:p>
          <w:p w14:paraId="743EDC0F" w14:textId="0BFD36FB" w:rsidR="00102F95" w:rsidRPr="00102F95" w:rsidRDefault="00102F95" w:rsidP="00F7376B">
            <w:pPr>
              <w:widowControl w:val="0"/>
              <w:tabs>
                <w:tab w:val="left" w:pos="1316"/>
              </w:tabs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https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://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www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.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youtube</w:t>
            </w:r>
            <w:r w:rsidRPr="00102F9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33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nocookie.com/embed/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3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JtQtdl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28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&amp;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ab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_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channel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=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CUS</w:t>
            </w:r>
          </w:p>
          <w:p w14:paraId="2A8D20F0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(5 λεπτά)</w:t>
            </w:r>
          </w:p>
          <w:p w14:paraId="033569D6" w14:textId="26AEF073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Ο/Η εκπαιδευτικός δύναται να επιλέξει τις πιο κατάλληλες δραστηριότητες για το μαθησιακό επίπεδο και την ηλικία των μαθητών/τριών και σύμφωνα με το χρονικό περιορισμό των 45 λεπτών</w:t>
            </w:r>
            <w:r w:rsidR="0072464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329F7A2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Φύλλο Εργασίας 2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(30 λεπτά)</w:t>
            </w:r>
          </w:p>
          <w:p w14:paraId="6C0DC0DE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OneNote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 &amp;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PowerPoint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</w:t>
            </w:r>
          </w:p>
          <w:p w14:paraId="66ACEC46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-Οι μαθητές/τριες χωρίζονται σε ομάδες και πραγματοποιούν μια σύντομη έρευνα, καταγράφοντας τα εξής στο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</w:rPr>
              <w:t>OneNote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:</w:t>
            </w:r>
          </w:p>
          <w:p w14:paraId="12F11B5D" w14:textId="21A8EF7C" w:rsidR="00102F95" w:rsidRPr="00102F95" w:rsidRDefault="00102F95" w:rsidP="00F7376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1. Την θέση της Ελλάδας στη Ναυτιλία παγκοσμίως και στην Ευρώπη</w:t>
            </w:r>
            <w:r w:rsidR="00221A28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46B381C5" w14:textId="77777777" w:rsidR="00102F95" w:rsidRPr="00102F95" w:rsidRDefault="00102F95" w:rsidP="00F7376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2. Τις πέντε (5) πρώτες χώρες σε ναυτιλιακή δύναμη. Τι παρατηρούν;</w:t>
            </w:r>
          </w:p>
          <w:p w14:paraId="6F864B3D" w14:textId="5EEDC404" w:rsidR="00102F95" w:rsidRPr="00102F95" w:rsidRDefault="00102F95" w:rsidP="00F7376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3. Τον αριθμό των πλοίων που κατέχουν οι Έλληνες</w:t>
            </w:r>
            <w:r w:rsidR="00725A2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/Ελληνίδες 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εφοπλιστές</w:t>
            </w:r>
            <w:r w:rsidR="00725A2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/τριες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παγκοσμίως και ποιο ποσοστό αντιπροσωπεύουν στην παγκόσμια ναυτιλία</w:t>
            </w:r>
            <w:r w:rsidR="00221A28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(15 λεπτά)</w:t>
            </w:r>
          </w:p>
          <w:p w14:paraId="5A442F41" w14:textId="77777777" w:rsidR="00102F95" w:rsidRPr="00102F95" w:rsidRDefault="00102F95" w:rsidP="00F7376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-Δημιουργία παρουσίασης 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PowerPoint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(4-5 διαφάνειες) για τη θέση της Ελλάδας στην παγκόσμια ναυτιλία. (15 λεπτά)</w:t>
            </w:r>
          </w:p>
          <w:p w14:paraId="04D5A97B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13D3977F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δεν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OneNote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 &amp;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PowerPoint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</w:t>
            </w:r>
          </w:p>
          <w:p w14:paraId="3767A560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lastRenderedPageBreak/>
              <w:t>-Οι μαθητές/τριες χωρίζονται σε ομάδες και πραγματοποιούν μια σύντομη έρευνα, καταγράφοντας τα εξής:</w:t>
            </w:r>
          </w:p>
          <w:p w14:paraId="1E401D3B" w14:textId="17BA81B9" w:rsidR="00102F95" w:rsidRPr="00102F95" w:rsidRDefault="00102F95" w:rsidP="00F7376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1. Την θέση της Ελλάδας στη Ναυτιλία παγκοσμίως και στην Ευρώπη</w:t>
            </w:r>
            <w:r w:rsidR="000F2928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1CAE339B" w14:textId="77777777" w:rsidR="00102F95" w:rsidRPr="00102F95" w:rsidRDefault="00102F95" w:rsidP="00F7376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2. Τις πέντε (5) πρώτες χώρες σε ναυτιλιακή δύναμη. Τι παρατηρούν;</w:t>
            </w:r>
          </w:p>
          <w:p w14:paraId="61FE8C9C" w14:textId="690F61A8" w:rsidR="00102F95" w:rsidRPr="00102F95" w:rsidRDefault="00102F95" w:rsidP="00F7376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3.</w:t>
            </w:r>
            <w:r w:rsidR="0064337C" w:rsidRPr="0064337C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Τον αριθμό των πλοίων που κατέχουν οι Έλληνες εφοπλιστές παγκοσμίως και ποιο ποσοστό αντιπροσωπεύουν στην παγκόσμια ναυτιλία</w:t>
            </w:r>
            <w:r w:rsidR="000F2928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(15 λεπτά)</w:t>
            </w:r>
          </w:p>
          <w:p w14:paraId="7D652B90" w14:textId="77777777" w:rsidR="00102F95" w:rsidRPr="00102F95" w:rsidRDefault="00102F95" w:rsidP="00F7376B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-Στη συνέχεια, οι ομάδες ανταλλάσσουν και διασταυρώνουν τις πληροφορίες τους και συντάσσουν ένα κοινό φύλλο με όλα τα ζητούμενα στοιχεία. (15 λεπτά)</w:t>
            </w:r>
          </w:p>
          <w:p w14:paraId="2D452CEC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51D92C14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Ανατροφοδότηση και Συζήτηση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(10 λεπτά)</w:t>
            </w:r>
          </w:p>
          <w:p w14:paraId="5E18D69A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στην τάξη για:</w:t>
            </w:r>
          </w:p>
          <w:p w14:paraId="79EDADE1" w14:textId="26331A13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1. Τα νούμερα που εντυπωσίασαν τους μαθητές</w:t>
            </w:r>
            <w:r w:rsidR="006D552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την ελληνική ναυτιλία</w:t>
            </w:r>
            <w:r w:rsidR="00221A2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2E348C12" w14:textId="104C5021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2. Πώς πιστεύουν ότι μπορεί να επηρεάσει η Ναυτιλία την ανάπτυξη της Ελλάδας</w:t>
            </w:r>
            <w:r w:rsidR="00221A2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30EE67C8" w14:textId="5AAAB1DE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3. Ποιες είναι οι προκλήσεις που αντιμετωπίζει η ελληνική ναυτιλία και ποια βήματα μπορεί να κάνει η χώρα για να παραμείνει παγκόσμια ναυτιλιακή δύναμη</w:t>
            </w:r>
            <w:r w:rsidR="00221A2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51023F2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173FCEE9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Διαφοροποίηση</w:t>
            </w:r>
          </w:p>
          <w:p w14:paraId="05F18BE0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:)</w:t>
            </w:r>
          </w:p>
          <w:p w14:paraId="1E8FD1F1" w14:textId="7C1EA04C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μαθητές/τριες με δυσκολίες στη γραφή μπορούν να</w:t>
            </w:r>
            <w:r w:rsidR="00F96E6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χρησιμοποιήσουν το εργαλείο φωνητικής πληκτρολόγησης του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την καταγραφή των πληροφοριών.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0E75BB8F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55A9087B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Δυνατότητα Επέκτασης/Εργασία για το σπίτι:</w:t>
            </w:r>
          </w:p>
          <w:p w14:paraId="50B744FA" w14:textId="7777777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Οι μαθητές/τριες σε ομάδες ερευνούν τους διαφορετικούς τύπους πλοίων. </w:t>
            </w:r>
          </w:p>
          <w:p w14:paraId="21DE130C" w14:textId="60E552C7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PowerPoint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θα δημιουργήσουν μία παρουσίαση σε PowerPoint με εμπορικά ή επιβατηγά πλοία που έχουν διαλέξει. Λαμβάνουν υπόψη τις οδηγίες του Φύλλου Εργασίας 2</w:t>
            </w:r>
            <w:r w:rsidR="00ED57E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i</w:t>
            </w:r>
            <w:r w:rsidR="00ED57E8" w:rsidRPr="00DA2F6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1EAA2554" w14:textId="5E5C7E63" w:rsidR="00102F95" w:rsidRPr="00102F95" w:rsidRDefault="00102F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δεν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PowerPoint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: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Επιλέγουν έναν τύπο πλοίου τον οποίο σχεδιάζουν σε χαρτί, φροντίζοντας να είναι εμφανή τα μέρη που το χαρακτηρίζουν (π.χ. σε ένα πλοίο εμπορευματοκιβωτίων να φαίνονται τα εμπορευματοκιβώτια. Σε ένα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</w:rPr>
              <w:t>LNG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να φαίνονται οι δεξαμενές). Λαμβάνουν υπόψιν το Φύλλο Εργασίας 2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</w:rPr>
              <w:t>ii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για πληροφορίες.</w:t>
            </w:r>
          </w:p>
        </w:tc>
      </w:tr>
    </w:tbl>
    <w:p w14:paraId="2C910E73" w14:textId="77777777" w:rsidR="00804EC1" w:rsidRPr="00994DDD" w:rsidRDefault="00804EC1" w:rsidP="00F7376B">
      <w:pPr>
        <w:tabs>
          <w:tab w:val="num" w:pos="284"/>
        </w:tabs>
        <w:spacing w:before="120"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BA0B85D" w14:textId="2FCD8933" w:rsidR="00804EC1" w:rsidRPr="00994DDD" w:rsidRDefault="00804EC1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709796B" w14:textId="77777777" w:rsidR="00102F95" w:rsidRPr="00994DDD" w:rsidRDefault="00102F95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C3499B" w14:textId="77777777" w:rsidR="00102F95" w:rsidRPr="00994DDD" w:rsidRDefault="00102F95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B75C06C" w14:textId="77777777" w:rsidR="00102F95" w:rsidRPr="00994DDD" w:rsidRDefault="00102F95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0C1D5B" w:rsidRPr="00102F95" w14:paraId="53C2476C" w14:textId="77777777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79C5D7D" w14:textId="77777777" w:rsidR="000C1D5B" w:rsidRPr="00102F95" w:rsidRDefault="000C1D5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74BB6298" w14:textId="77777777" w:rsidR="000C1D5B" w:rsidRPr="00102F95" w:rsidRDefault="000C1D5B" w:rsidP="009A143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0C1D5B" w:rsidRPr="00102F95" w14:paraId="10BE84DF" w14:textId="77777777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5F3ACAC8" w14:textId="1199AD73" w:rsidR="000C1D5B" w:rsidRDefault="000C1D5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F9FD584" w14:textId="77777777" w:rsidR="005D6821" w:rsidRPr="00102F95" w:rsidRDefault="005D682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D823E9C" w14:textId="07271122" w:rsidR="000C1D5B" w:rsidRDefault="000C1D5B" w:rsidP="004067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bookmarkStart w:id="1" w:name="_Hlk191651139"/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ΝΑΥΠΗΓΕΙΑ ΚΑΙ ΝΑΥΠΗΓΟΕΠΙΣΚΕΥΗ</w:t>
            </w:r>
          </w:p>
          <w:p w14:paraId="00C8F0BD" w14:textId="77777777" w:rsidR="00406772" w:rsidRPr="00102F95" w:rsidRDefault="00406772" w:rsidP="0040677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bookmarkEnd w:id="1"/>
          <w:p w14:paraId="38A8CC5A" w14:textId="41CF0065" w:rsidR="000C1D5B" w:rsidRPr="00102F95" w:rsidRDefault="00406772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   </w:t>
            </w:r>
            <w:r w:rsidR="005D682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0C1D5B" w:rsidRPr="00102F95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C4245D" wp14:editId="7AB3DFDE">
                      <wp:extent cx="360000" cy="360000"/>
                      <wp:effectExtent l="0" t="0" r="21590" b="21590"/>
                      <wp:docPr id="646487527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14177C4" w14:textId="441C67D9" w:rsidR="000C1D5B" w:rsidRPr="002D04B8" w:rsidRDefault="002D04B8" w:rsidP="000C1D5B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:lang w:val="en-GB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7C4245D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" strokecolor="#b66d31" strokeweight="2pt">
                      <v:fill r:id="rId19" o:title="" recolor="t" rotate="t" type="frame"/>
                      <v:textbox>
                        <w:txbxContent>
                          <w:p w14:paraId="214177C4" w14:textId="441C67D9" w:rsidR="000C1D5B" w:rsidRPr="002D04B8" w:rsidRDefault="002D04B8" w:rsidP="000C1D5B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:lang w:val="en-G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021D6E7C" w14:textId="77777777" w:rsidR="00994DDD" w:rsidRDefault="00994DDD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αναμένεται: </w:t>
            </w:r>
          </w:p>
          <w:p w14:paraId="28A9A554" w14:textId="7FD83CF6" w:rsidR="000C1D5B" w:rsidRPr="00994DDD" w:rsidRDefault="000C1D5B" w:rsidP="00F7376B">
            <w:pPr>
              <w:pStyle w:val="a8"/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Να </w:t>
            </w:r>
            <w:r w:rsidR="00DE4170"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έρθουν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DE4170"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σε επαφή με τον τρόπο κατασκευής ενός πλοίου και την πλευστότητά του.</w:t>
            </w:r>
          </w:p>
          <w:p w14:paraId="0F384017" w14:textId="77777777" w:rsidR="000C1D5B" w:rsidRPr="00102F95" w:rsidRDefault="000C1D5B" w:rsidP="00F7376B">
            <w:pPr>
              <w:numPr>
                <w:ilvl w:val="0"/>
                <w:numId w:val="3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μάθουν τα βασικά στάδια κατασκευής ενός πλοίου.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 </w:t>
            </w:r>
          </w:p>
          <w:p w14:paraId="7BFF6B26" w14:textId="77777777" w:rsidR="000C1D5B" w:rsidRPr="00102F95" w:rsidRDefault="000C1D5B" w:rsidP="00F7376B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κατανοήσουν τις αρχές της πλευστότητας και γιατί τα πλοία δεν βουλιάζουν.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n-GB"/>
              </w:rPr>
              <w:t> </w:t>
            </w:r>
          </w:p>
        </w:tc>
      </w:tr>
      <w:tr w:rsidR="000C1D5B" w:rsidRPr="00102F95" w14:paraId="7FD149AE" w14:textId="77777777">
        <w:trPr>
          <w:trHeight w:val="252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77FC206C" w14:textId="77777777" w:rsidR="000C1D5B" w:rsidRPr="00102F95" w:rsidRDefault="000C1D5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E5B8B7" w:themeFill="accent2" w:themeFillTint="66"/>
            <w:vAlign w:val="center"/>
          </w:tcPr>
          <w:p w14:paraId="1E74BF08" w14:textId="642356D7" w:rsidR="000C1D5B" w:rsidRPr="00102F95" w:rsidRDefault="000C1D5B" w:rsidP="009A143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0C1D5B" w:rsidRPr="00102F95" w14:paraId="404BD200" w14:textId="77777777">
        <w:trPr>
          <w:trHeight w:val="1596"/>
          <w:jc w:val="center"/>
        </w:trPr>
        <w:tc>
          <w:tcPr>
            <w:tcW w:w="2149" w:type="dxa"/>
            <w:vMerge/>
            <w:shd w:val="clear" w:color="auto" w:fill="E5B8B7" w:themeFill="accent2" w:themeFillTint="66"/>
            <w:vAlign w:val="center"/>
          </w:tcPr>
          <w:p w14:paraId="1B0485C2" w14:textId="77777777" w:rsidR="000C1D5B" w:rsidRPr="00102F95" w:rsidRDefault="000C1D5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7D84024F" w14:textId="23731ECD" w:rsidR="00F72590" w:rsidRPr="008B4A48" w:rsidRDefault="00DE4170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8B4A4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Προτείνουμε στον/στην </w:t>
            </w:r>
            <w:r w:rsidR="008B4A4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εκπαιδευτικό</w:t>
            </w:r>
            <w:r w:rsidRPr="008B4A4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45C7C1F1" w14:textId="63E57325" w:rsidR="009578F3" w:rsidRPr="00102F95" w:rsidRDefault="000C1D5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Ανάγνωση του κεφαλαίου «Πώς φτιάχνεται ένα πλοίο» από το βιβλίο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“Προς θάλασσα μεριά...»</w:t>
            </w:r>
            <w:r w:rsidR="004A76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="00DE4170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DE417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σελ. 28</w:t>
            </w:r>
            <w:r w:rsidR="00DE4170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DE417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και σύντομη επεξήγηση στους μαθητές</w:t>
            </w:r>
            <w:r w:rsidR="004A762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="00DE417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 δίνοντας έμφαση στην ειδικότητα των Ναυπηγών. (</w:t>
            </w:r>
            <w:r w:rsidR="00A102F3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5</w:t>
            </w:r>
            <w:r w:rsidR="00DE417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λεπτά)</w:t>
            </w:r>
          </w:p>
          <w:p w14:paraId="0E285852" w14:textId="77777777" w:rsidR="00A102F3" w:rsidRPr="00102F95" w:rsidRDefault="00A102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Εάν υπάρχει η δυνατότητα προβολής βίντεο:</w:t>
            </w:r>
          </w:p>
          <w:p w14:paraId="599E397C" w14:textId="77777777" w:rsidR="00A102F3" w:rsidRPr="00102F95" w:rsidRDefault="00A102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Προβολή βίντεο που εξηγούν γιατί τα πλοία δεν βουλιάζουν:</w:t>
            </w:r>
          </w:p>
          <w:p w14:paraId="53EAF978" w14:textId="200DD3E8" w:rsidR="00A102F3" w:rsidRPr="00102F95" w:rsidRDefault="007F07AB" w:rsidP="00F7376B">
            <w:pPr>
              <w:widowControl w:val="0"/>
              <w:tabs>
                <w:tab w:val="left" w:pos="1316"/>
              </w:tabs>
              <w:autoSpaceDE w:val="0"/>
              <w:autoSpaceDN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hyperlink r:id="rId20" w:history="1"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eastAsia="en-US"/>
                </w:rPr>
                <w:t>https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://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eastAsia="en-US"/>
                </w:rPr>
                <w:t>www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.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eastAsia="en-US"/>
                </w:rPr>
                <w:t>youtube</w:t>
              </w:r>
              <w:r w:rsidR="00D1745F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-</w:t>
              </w:r>
              <w:r w:rsidR="00D1745F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n-GB" w:eastAsia="en-US"/>
                </w:rPr>
                <w:t>nocookie</w:t>
              </w:r>
              <w:r w:rsidR="00D1745F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.</w:t>
              </w:r>
              <w:r w:rsidR="00D1745F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n-GB" w:eastAsia="en-US"/>
                </w:rPr>
                <w:t>com</w:t>
              </w:r>
              <w:r w:rsidR="00D1745F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/</w:t>
              </w:r>
              <w:r w:rsidR="00D1745F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n-GB" w:eastAsia="en-US"/>
                </w:rPr>
                <w:t>embed</w:t>
              </w:r>
              <w:r w:rsidR="00D1745F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/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eastAsia="en-US"/>
                </w:rPr>
                <w:t>SS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9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eastAsia="en-US"/>
                </w:rPr>
                <w:t>S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val="el-GR" w:eastAsia="en-US"/>
                </w:rPr>
                <w:t>86</w:t>
              </w:r>
              <w:r w:rsidR="00A102F3" w:rsidRPr="00102F95">
                <w:rPr>
                  <w:rStyle w:val="-"/>
                  <w:rFonts w:asciiTheme="minorHAnsi" w:hAnsiTheme="minorHAnsi" w:cstheme="minorHAnsi"/>
                  <w:sz w:val="22"/>
                  <w:szCs w:val="22"/>
                  <w:lang w:eastAsia="en-US"/>
                </w:rPr>
                <w:t>AixJU</w:t>
              </w:r>
            </w:hyperlink>
            <w:r w:rsidR="00A102F3" w:rsidRPr="00102F95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</w:p>
          <w:p w14:paraId="12856128" w14:textId="7A167F4D" w:rsidR="00A102F3" w:rsidRPr="00250C1D" w:rsidRDefault="000C1917" w:rsidP="00F737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Εάν δεν υπάρχει εξοικείωση με τα αγγλικά, προτείνουμε το βίντεο να προβληθεί αθόρυβα και ο</w:t>
            </w:r>
            <w:r w:rsidR="00BE5CC2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/η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BE5CC2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εκπαιδευτικός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να διαβάζει την περιγραφή στα ελληνικά. Την περιγραφή στα ελληνικά που μπορεί να συνοδεύσει το βίντεο, θα την βρείτε στο Φύλλο Εργασίας 3</w:t>
            </w:r>
            <w:r w:rsidR="00EB558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i</w:t>
            </w:r>
            <w:r w:rsidR="00EB558F" w:rsidRPr="00EB558F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="00A102F3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(5 λεπτά)</w:t>
            </w:r>
          </w:p>
          <w:p w14:paraId="70B295C3" w14:textId="77777777" w:rsidR="00A102F3" w:rsidRPr="00102F95" w:rsidRDefault="00A102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66521707" w14:textId="7E7C00F4" w:rsidR="000C1917" w:rsidRPr="00102F95" w:rsidRDefault="000C1917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Ο/Η εκπαιδευτικός δύναται να επιλέξει τις πιο κατάλληλες δραστηριότητες για το μαθησιακό επίπεδο και τις προτιμήσεις των μαθητών/τριών και σύμφωνα με τον χρονικό περιορισμό των 45 λεπτών</w:t>
            </w:r>
            <w:r w:rsidR="00250C1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4250385" w14:textId="77777777" w:rsidR="009578F3" w:rsidRPr="00102F95" w:rsidRDefault="009578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6C183DB7" w14:textId="641D00D5" w:rsidR="00E43C87" w:rsidRPr="00102F95" w:rsidRDefault="009578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Επιλογή 1: </w:t>
            </w:r>
            <w:r w:rsidR="00647CCE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Φύλλο Εργασίας 3 </w:t>
            </w:r>
            <w:r w:rsidR="00647CC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4</w:t>
            </w:r>
            <w:r w:rsidR="00647CC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0 λεπτά)</w:t>
            </w:r>
          </w:p>
          <w:p w14:paraId="3BA7FDAB" w14:textId="32CBE3B4" w:rsidR="00E43C87" w:rsidRPr="00102F95" w:rsidRDefault="009578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Π</w:t>
            </w:r>
            <w:r w:rsidR="00E43C87"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είραμα πλευστότητας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(2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5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λεπτά)</w:t>
            </w:r>
          </w:p>
          <w:p w14:paraId="36BB6DC0" w14:textId="77777777" w:rsidR="00E43C87" w:rsidRPr="00102F95" w:rsidRDefault="00E43C87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bookmarkStart w:id="2" w:name="_Hlk191644716"/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Οδηγίες για το πείραμα πλευστότητας:</w:t>
            </w:r>
          </w:p>
          <w:p w14:paraId="49796F21" w14:textId="4C1EA947" w:rsidR="006F01E0" w:rsidRDefault="00E43C87" w:rsidP="006F01E0">
            <w:pPr>
              <w:pStyle w:val="a8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6F01E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Σε μια γυάλα ή σε ένα μπολ με νερό</w:t>
            </w:r>
            <w:r w:rsidR="00EB558F" w:rsidRPr="00ED268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  <w:r w:rsidRPr="006F01E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βυθίζετε διάφορα αντικείμενα. </w:t>
            </w:r>
          </w:p>
          <w:p w14:paraId="4F6E366A" w14:textId="08DE0BDA" w:rsidR="00E43C87" w:rsidRPr="006F01E0" w:rsidRDefault="00E43C87" w:rsidP="006F01E0">
            <w:pPr>
              <w:pStyle w:val="a8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6F01E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Παρατηρείτε εάν βουλιάζουν ή εάν μένουν στην επιφάνεια. Καταγράφετε την παρατήρηση σε συνδυασμό με σχόλια για το βάρος/πυκνότητα του αντικειμένου.</w:t>
            </w:r>
          </w:p>
          <w:bookmarkEnd w:id="2"/>
          <w:p w14:paraId="522A6E47" w14:textId="52A92306" w:rsidR="00E43C87" w:rsidRPr="006F01E0" w:rsidRDefault="00E43C87" w:rsidP="006F01E0">
            <w:pPr>
              <w:pStyle w:val="a8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6F01E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Δημιουργείτε πίνακες μετρήσεων</w:t>
            </w:r>
            <w:r w:rsidR="006F01E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5EF99FBB" w14:textId="3DB17572" w:rsidR="00400138" w:rsidRPr="006F01E0" w:rsidRDefault="00E43C87" w:rsidP="006F01E0">
            <w:pPr>
              <w:pStyle w:val="a8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6F01E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Αναλύετε τα αποτελέσματα</w:t>
            </w:r>
            <w:r w:rsidR="006F01E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4FF413F6" w14:textId="77777777" w:rsidR="00400138" w:rsidRPr="00102F95" w:rsidRDefault="0040013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</w:p>
          <w:p w14:paraId="7CF85EB0" w14:textId="1A1560C3" w:rsidR="00E43C87" w:rsidRPr="00102F95" w:rsidRDefault="009578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Παρουσίαση στην τάξη των αποτελεσμάτων του πειράματος κάθε ομάδας</w:t>
            </w:r>
            <w:r w:rsidR="005D6821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(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10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λεπτά)</w:t>
            </w:r>
          </w:p>
          <w:p w14:paraId="4B50FC65" w14:textId="77777777" w:rsidR="00400138" w:rsidRPr="00102F95" w:rsidRDefault="0040013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0A3373A7" w14:textId="61AEA194" w:rsidR="00400138" w:rsidRPr="00102F95" w:rsidRDefault="004151B0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Σύνδεση με τα πλοία και συζήτηση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(5 λεπτά)</w:t>
            </w:r>
          </w:p>
          <w:p w14:paraId="49B5D223" w14:textId="12A5F03F" w:rsidR="004151B0" w:rsidRPr="00102F95" w:rsidRDefault="001F25A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Συζητάμε τα ακόλουθα:</w:t>
            </w:r>
          </w:p>
          <w:p w14:paraId="5023B550" w14:textId="5BF36F34" w:rsidR="001F25A1" w:rsidRPr="00102F95" w:rsidRDefault="001F25A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lastRenderedPageBreak/>
              <w:t>-Γιατί τα πλοία δεν βυθίζονται, παρόλο που είναι από μέταλλο</w:t>
            </w:r>
            <w:r w:rsidR="006F01E0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;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br/>
              <w:t>-Εξηγούμε τη σχέση μεταξύ σχήματος, όγκου εκτοπιζόμενου νερού και άνωσης.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br/>
              <w:t>-Παρουσιάζουμε την Αρχή του Αρχιμήδη και τη σημασία της στη ναυτιλία.</w:t>
            </w:r>
          </w:p>
          <w:p w14:paraId="1F84FAB3" w14:textId="77777777" w:rsidR="00400138" w:rsidRPr="00102F95" w:rsidRDefault="0040013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4AF4DDA2" w14:textId="77777777" w:rsidR="001F25A1" w:rsidRPr="00102F95" w:rsidRDefault="001F25A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Συμπέρασμα</w:t>
            </w:r>
          </w:p>
          <w:p w14:paraId="09ADA3ED" w14:textId="72FDEEDD" w:rsidR="001F25A1" w:rsidRPr="00102F95" w:rsidRDefault="001F25A1" w:rsidP="000B4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-Οι μαθητές</w:t>
            </w:r>
            <w:r w:rsid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συνειδητοποιούν πως η πλευστότητα εξαρτάται από τη 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σχέση μάζας και όγκου.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br/>
              <w:t xml:space="preserve">-Κατανοούν ότι η 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διαμόρφωση του σχήματος των πλοίων παίζει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ρόλο στην πλεύση τους.</w:t>
            </w:r>
          </w:p>
          <w:p w14:paraId="75FC9216" w14:textId="77777777" w:rsidR="001F25A1" w:rsidRPr="00102F95" w:rsidRDefault="001F25A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6464620A" w14:textId="3F7CE271" w:rsidR="000C1D5B" w:rsidRPr="00102F95" w:rsidRDefault="009578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Επιλογή </w:t>
            </w:r>
            <w:r w:rsidR="000C1D5B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2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  <w:r w:rsidR="000C1D5B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Παρουσίαση - συνέντευξη από επαγγελματία ναυπηγό μηχανικό</w:t>
            </w:r>
            <w:r w:rsidR="006F01E0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(40 λεπτά)</w:t>
            </w:r>
          </w:p>
          <w:p w14:paraId="118A06AC" w14:textId="2780F938" w:rsidR="000C1D5B" w:rsidRPr="00102F95" w:rsidRDefault="000C1D5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</w:t>
            </w:r>
            <w:r w:rsidR="002D04B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παρακολουθούν μία παρουσίαση από ναυπηγό</w:t>
            </w:r>
            <w:r w:rsidR="007453D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μηχανικό και παίρνουν μία συνέντευξη.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Η παρουσίαση μπορεί να πραγματοποιηθεί είτε διαδικτυακά εάν υπάρχει η δυνατότητα από το σχολείο είτε διά ζώσης. Μπορείτε να επικοινωνήσετε με το 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YES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Forum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στο +30 210 623 4000 ή στο </w:t>
            </w:r>
            <w:hyperlink r:id="rId21" w:history="1">
              <w:r w:rsidR="004151B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conference</w:t>
              </w:r>
              <w:r w:rsidR="004151B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@</w:t>
              </w:r>
              <w:r w:rsidR="004151B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navigatorltd</w:t>
              </w:r>
              <w:r w:rsidR="004151B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.</w:t>
              </w:r>
              <w:r w:rsidR="004151B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gr</w:t>
              </w:r>
            </w:hyperlink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να </w:t>
            </w:r>
            <w:r w:rsidR="0099573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έρθετε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 επαφή με ναυπηγό</w:t>
            </w:r>
            <w:r w:rsidR="007453D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</w:t>
            </w:r>
            <w:r w:rsidR="004151B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μηχανικό.</w:t>
            </w:r>
          </w:p>
          <w:p w14:paraId="7112AD1F" w14:textId="77777777" w:rsidR="009578F3" w:rsidRPr="00102F95" w:rsidRDefault="009578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772EC002" w14:textId="3C2926DA" w:rsidR="000C1D5B" w:rsidRPr="00102F95" w:rsidRDefault="009578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Δυνατότητα </w:t>
            </w:r>
            <w:r w:rsidR="002C362A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Επέκταση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ς/Εργασία για το σπίτι</w:t>
            </w:r>
          </w:p>
          <w:p w14:paraId="57891086" w14:textId="19E59344" w:rsidR="000C1D5B" w:rsidRPr="00102F95" w:rsidRDefault="000C1D5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Στις ομάδες ή στους μαθητές</w:t>
            </w:r>
            <w:r w:rsidR="002D04B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που θέλουν να διερευνήσουν περαιτέρω το ζήτημα της κατασκευής των πλοίων</w:t>
            </w:r>
            <w:r w:rsidR="00ED268A" w:rsidRPr="006C2A6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δίνεται η δυνατότητα να κατασκευάσουν βήμα</w:t>
            </w:r>
            <w:r w:rsidR="008F4C3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βήμα τη μακέτα ενός πλοίου</w:t>
            </w:r>
            <w:r w:rsidR="007453D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7B1532F4" w14:textId="77777777" w:rsidR="00804EC1" w:rsidRPr="00102F95" w:rsidRDefault="00804EC1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1F293FB" w14:textId="77777777" w:rsidR="00804EC1" w:rsidRPr="00102F95" w:rsidRDefault="00804EC1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804EC1" w:rsidRPr="00102F95" w14:paraId="32BE0207" w14:textId="77777777" w:rsidTr="09CA777A">
        <w:trPr>
          <w:trHeight w:val="235"/>
          <w:jc w:val="center"/>
        </w:trPr>
        <w:tc>
          <w:tcPr>
            <w:tcW w:w="2142" w:type="dxa"/>
            <w:shd w:val="clear" w:color="auto" w:fill="FBD4B4" w:themeFill="accent6" w:themeFillTint="66"/>
            <w:vAlign w:val="center"/>
          </w:tcPr>
          <w:p w14:paraId="2223C66C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 w:themeFill="accent6" w:themeFillTint="66"/>
            <w:vAlign w:val="center"/>
          </w:tcPr>
          <w:p w14:paraId="517FE697" w14:textId="77777777" w:rsidR="00804EC1" w:rsidRPr="00102F95" w:rsidRDefault="00804EC1" w:rsidP="00584B3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102F95" w14:paraId="4A7A885D" w14:textId="77777777" w:rsidTr="09CA777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3E6091D9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4468D97" w14:textId="77777777" w:rsidR="004C6E21" w:rsidRDefault="004C6E2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bookmarkStart w:id="3" w:name="_Hlk191645666"/>
          </w:p>
          <w:p w14:paraId="723A65FE" w14:textId="721876B8" w:rsidR="00BA1686" w:rsidRDefault="004C6E2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</w:t>
            </w:r>
            <w:r w:rsidR="00137B5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BA1686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ΠΕΙΡΑΤΕΙΑ</w:t>
            </w:r>
          </w:p>
          <w:p w14:paraId="7ED8AF19" w14:textId="77777777" w:rsidR="004C6E21" w:rsidRPr="00102F95" w:rsidRDefault="004C6E2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bookmarkEnd w:id="3"/>
          <w:p w14:paraId="27DC9508" w14:textId="54523DC4" w:rsidR="00804EC1" w:rsidRPr="00102F95" w:rsidRDefault="004C6E2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</w:t>
            </w:r>
            <w:r w:rsidR="00137B5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804EC1" w:rsidRPr="00102F95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4CBC0" wp14:editId="680952D3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DA9743C" w14:textId="763C1B3F" w:rsidR="00804EC1" w:rsidRPr="004C6E21" w:rsidRDefault="004C6E21" w:rsidP="00804EC1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904CBC0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DA9743C" w14:textId="763C1B3F" w:rsidR="00804EC1" w:rsidRPr="004C6E21" w:rsidRDefault="004C6E21" w:rsidP="00804EC1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29DDB14C" w14:textId="77777777" w:rsidR="00994DDD" w:rsidRDefault="00994DDD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αναμένεται: </w:t>
            </w:r>
          </w:p>
          <w:p w14:paraId="3FA9B676" w14:textId="64BB6A6B" w:rsidR="003B096D" w:rsidRPr="00994DDD" w:rsidRDefault="003B096D" w:rsidP="00F7376B">
            <w:pPr>
              <w:pStyle w:val="a8"/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κατανο</w:t>
            </w:r>
            <w:r w:rsidR="008F4C3E"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ήσου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 τι είναι η σύγχρονη πειρατεία.</w:t>
            </w:r>
          </w:p>
          <w:p w14:paraId="7CD7B881" w14:textId="1D04C525" w:rsidR="003B096D" w:rsidRPr="00102F95" w:rsidRDefault="003B096D" w:rsidP="00F7376B">
            <w:pPr>
              <w:pStyle w:val="a8"/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αναγνωρί</w:t>
            </w:r>
            <w:r w:rsidR="00F91C49"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σ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ουν τις αιτίες και τις συνέπειες της πειρατείας.</w:t>
            </w:r>
          </w:p>
          <w:p w14:paraId="6AC2B3D9" w14:textId="0CF3B79D" w:rsidR="00804EC1" w:rsidRPr="00102F95" w:rsidRDefault="003B096D" w:rsidP="00F7376B">
            <w:pPr>
              <w:pStyle w:val="a8"/>
              <w:numPr>
                <w:ilvl w:val="0"/>
                <w:numId w:val="9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συζητήσουν σύγχρονες μορφές πειρατείας και τα μέτρα αντιμετώπισης.</w:t>
            </w:r>
          </w:p>
        </w:tc>
      </w:tr>
      <w:tr w:rsidR="00804EC1" w:rsidRPr="00102F95" w14:paraId="3DC8A5D7" w14:textId="77777777" w:rsidTr="09CA777A">
        <w:trPr>
          <w:trHeight w:val="201"/>
          <w:jc w:val="center"/>
        </w:trPr>
        <w:tc>
          <w:tcPr>
            <w:tcW w:w="2142" w:type="dxa"/>
            <w:vMerge/>
            <w:vAlign w:val="center"/>
          </w:tcPr>
          <w:p w14:paraId="59CE2D47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E5B8B7" w:themeFill="accent2" w:themeFillTint="66"/>
            <w:vAlign w:val="center"/>
          </w:tcPr>
          <w:p w14:paraId="55ABE04C" w14:textId="5052FC0C" w:rsidR="00804EC1" w:rsidRPr="00102F95" w:rsidRDefault="00804EC1" w:rsidP="00584B3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102F95" w14:paraId="61463D8E" w14:textId="77777777" w:rsidTr="09CA777A">
        <w:trPr>
          <w:trHeight w:val="1278"/>
          <w:jc w:val="center"/>
        </w:trPr>
        <w:tc>
          <w:tcPr>
            <w:tcW w:w="2142" w:type="dxa"/>
            <w:vMerge/>
            <w:vAlign w:val="center"/>
          </w:tcPr>
          <w:p w14:paraId="558F07F7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23609C5C" w14:textId="49F2D9E3" w:rsidR="00F72590" w:rsidRPr="006C2A60" w:rsidRDefault="00087BF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6C2A6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Προτείνουμε στον/στην </w:t>
            </w:r>
            <w:r w:rsidR="006C2A6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εκπαιδευτικό</w:t>
            </w:r>
            <w:r w:rsidRPr="006C2A6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74DE5A96" w14:textId="4C5B3483" w:rsidR="00087BFE" w:rsidRPr="00102F95" w:rsidRDefault="00087BF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Ανάγνωση του κεφαλαίου «Πειρατεία» από το βιβλίο «Προς θάλασσα μεριά...»</w:t>
            </w:r>
            <w:r w:rsidR="00F7259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σελ. 38-39 και σύντομη επεξήγηση στους μαθητές. (5 λεπτά)</w:t>
            </w:r>
          </w:p>
          <w:p w14:paraId="6E4373C8" w14:textId="77777777" w:rsidR="004174AC" w:rsidRPr="00102F95" w:rsidRDefault="004174A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134E55EB" w14:textId="77777777" w:rsidR="00994DDD" w:rsidRDefault="00087BF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Παρακολούθηση βίντεο </w:t>
            </w:r>
          </w:p>
          <w:p w14:paraId="5C670A6C" w14:textId="4BDD88EF" w:rsidR="00BA1686" w:rsidRPr="00102F95" w:rsidRDefault="00087BF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</w:t>
            </w:r>
            <w:r w:rsidR="002974B1"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Η άνοδος και η πτώση των Σομαλών πειρατών»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με περιγραφή από τον</w:t>
            </w:r>
            <w:r w:rsidR="006C2A60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/την εκπαιδευτικό</w:t>
            </w:r>
            <w:r w:rsidR="00A163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(30 λεπτά)</w:t>
            </w:r>
          </w:p>
          <w:p w14:paraId="66A81986" w14:textId="68D37394" w:rsidR="004174AC" w:rsidRPr="00102F95" w:rsidRDefault="007F07A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hyperlink r:id="rId22" w:history="1"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https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://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www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.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youtube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-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n-GB"/>
                </w:rPr>
                <w:t>nocookie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.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n-GB"/>
                </w:rPr>
                <w:t>com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/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n-GB"/>
                </w:rPr>
                <w:t>embed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/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c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6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QYERflO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-</w:t>
              </w:r>
              <w:r w:rsidR="00D1745F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Y</w:t>
              </w:r>
            </w:hyperlink>
            <w:r w:rsidR="002974B1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8F4C3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Εάν δεν υπάρχει εξοικείωση με τα αγγλικά, προτείνουμε το βίντεο να </w:t>
            </w:r>
            <w:r w:rsidR="008F4C3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προβληθεί αθόρυβα και ο</w:t>
            </w:r>
            <w:r w:rsidR="00F407C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/η εκπαιδευτικός</w:t>
            </w:r>
            <w:r w:rsidR="008F4C3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να διαβάζει την περιγραφή</w:t>
            </w:r>
            <w:r w:rsidR="00FE420D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στα ελληνικά</w:t>
            </w:r>
            <w:r w:rsidR="008F4C3E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 Την περιγραφή στα ελληνικά που μπορεί να συνοδεύσει το βίντεο, θα την βρείτε στο Φύλλο Εργασίας 4.</w:t>
            </w:r>
          </w:p>
          <w:p w14:paraId="03D2AAFD" w14:textId="1C6777C1" w:rsidR="004174AC" w:rsidRPr="00102F95" w:rsidRDefault="00BA168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</w:t>
            </w:r>
            <w:r w:rsidR="002D04B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έρχονται σε επαφή με την έννοια της πειρατείας και τις διάφορες συνθήκες που μπορεί να προκύψουν (κλοπή φορτίου, λήψη ομήρων, αποτροπή πειρατείας). 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5F0C3B3F" w14:textId="77777777" w:rsidR="004174AC" w:rsidRPr="00102F95" w:rsidRDefault="004174A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6E9F75BD" w14:textId="7099B4AB" w:rsidR="00BA1686" w:rsidRPr="00102F95" w:rsidRDefault="004174A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Συζήτηση στην τάξη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(10 λεπτά)</w:t>
            </w:r>
          </w:p>
          <w:p w14:paraId="14A544CF" w14:textId="689B78A3" w:rsidR="004174AC" w:rsidRPr="00102F95" w:rsidRDefault="004174A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</w:t>
            </w:r>
            <w:r w:rsidR="003B096D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Πιστεύετε ότι υπάρχει ακόμα πειρατεία σήμερα; Αν ναι, σε ποιες περιοχές και γιατί;</w:t>
            </w:r>
          </w:p>
          <w:p w14:paraId="0045EE13" w14:textId="0DD1205A" w:rsidR="004174AC" w:rsidRPr="00102F95" w:rsidRDefault="004174A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</w:t>
            </w:r>
            <w:r w:rsidR="003B096D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Τι κινδύνους αντιμετωπίζουν οι ναυτικοί λόγω της πειρατείας;</w:t>
            </w:r>
          </w:p>
          <w:p w14:paraId="3ECFC789" w14:textId="4BAC0A01" w:rsidR="003B096D" w:rsidRPr="00102F95" w:rsidRDefault="003B096D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-Εάν ήσασταν καπετάνιος</w:t>
            </w:r>
            <w:r w:rsidR="00FE420D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/ισσα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ενός εμπορικού πλοίου, τι μέτρα θα παίρνατε για την ασφάλεια του πληρώματός σας;</w:t>
            </w:r>
          </w:p>
          <w:p w14:paraId="0B1A6A24" w14:textId="368CAC72" w:rsidR="003B096D" w:rsidRPr="00102F95" w:rsidRDefault="003B096D" w:rsidP="00AB6532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-Πιστεύετε ότι η τεχνολογία (π.χ. drones, δορυφορική</w:t>
            </w:r>
            <w:r w:rsidR="00AB6532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παρακολούθηση)</w:t>
            </w:r>
            <w:r w:rsidR="00AB6532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βοηθάει στην αντιμετώπιση της πειρατείας;</w:t>
            </w:r>
          </w:p>
          <w:p w14:paraId="2964D710" w14:textId="77777777" w:rsidR="004174AC" w:rsidRPr="00102F95" w:rsidRDefault="004174AC" w:rsidP="00AB6532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44E14EF2" w14:textId="77777777" w:rsidR="00F01534" w:rsidRDefault="0021486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Εργασία</w:t>
            </w:r>
            <w:r w:rsidR="004174AC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για το σπίτι</w:t>
            </w:r>
            <w:r w:rsidR="00A163D8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</w:p>
          <w:p w14:paraId="7674D5A8" w14:textId="2CE41408" w:rsidR="00BA1686" w:rsidRPr="00102F95" w:rsidRDefault="00A163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(Αυτή η δραστηριότητα μπορεί να γίνει στην τάξη, μετά την συζήτηση για την πειρατεία, εάν δεν υπάρχει η δυνατότητα προβολής βίντεο)</w:t>
            </w:r>
          </w:p>
          <w:p w14:paraId="6B3166EB" w14:textId="75E8952B" w:rsidR="00804EC1" w:rsidRPr="00102F95" w:rsidRDefault="004174A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</w:t>
            </w:r>
            <w:r w:rsidR="00FE420D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γράφουν ένα σύντομο άρθρο σαν δημοσιογράφοι που καλύπτουν ένα πραγματικό περιστατικό πειρατείας</w:t>
            </w:r>
            <w:r w:rsidR="00AB6532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5EB457E9" w14:textId="77777777" w:rsidR="00804EC1" w:rsidRPr="00102F95" w:rsidRDefault="00804EC1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804EC1" w:rsidRPr="00102F95" w14:paraId="4F573C3A" w14:textId="77777777" w:rsidTr="346EC399">
        <w:trPr>
          <w:trHeight w:val="246"/>
          <w:jc w:val="center"/>
        </w:trPr>
        <w:tc>
          <w:tcPr>
            <w:tcW w:w="2138" w:type="dxa"/>
            <w:shd w:val="clear" w:color="auto" w:fill="FBD4B4" w:themeFill="accent6" w:themeFillTint="66"/>
            <w:vAlign w:val="center"/>
          </w:tcPr>
          <w:p w14:paraId="479D71FE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 w:themeFill="accent6" w:themeFillTint="66"/>
            <w:vAlign w:val="center"/>
          </w:tcPr>
          <w:p w14:paraId="7E2AE9C6" w14:textId="77777777" w:rsidR="00804EC1" w:rsidRPr="00102F95" w:rsidRDefault="346EC399" w:rsidP="00570D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Προσδοκώμενα μαθησιακά αποτελέσματα</w:t>
            </w:r>
          </w:p>
        </w:tc>
      </w:tr>
      <w:tr w:rsidR="00804EC1" w:rsidRPr="00102F95" w14:paraId="45FD094A" w14:textId="77777777" w:rsidTr="346EC399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60AE5B1B" w14:textId="129E842A" w:rsidR="00804EC1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66410876" w14:textId="77777777" w:rsidR="00F01534" w:rsidRPr="00102F95" w:rsidRDefault="00F01534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7F8E806" w14:textId="307BB413" w:rsidR="00BA1686" w:rsidRDefault="00BA1686" w:rsidP="00F0153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bookmarkStart w:id="4" w:name="_Hlk191645766"/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ΚΑΡΙΕΡΑ ΣΤΗ ΝΑΥΤΙΛΙΑ</w:t>
            </w:r>
          </w:p>
          <w:p w14:paraId="14B81732" w14:textId="77777777" w:rsidR="00F01534" w:rsidRPr="00102F95" w:rsidRDefault="00F01534" w:rsidP="00F01534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bookmarkEnd w:id="4"/>
          <w:p w14:paraId="791EF8B0" w14:textId="402C8E10" w:rsidR="00804EC1" w:rsidRPr="00102F95" w:rsidRDefault="00F01534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       </w:t>
            </w:r>
            <w:r w:rsidR="00804EC1" w:rsidRPr="00102F95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BB4CD5" wp14:editId="547F5B99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2D3F37" w14:textId="2E1E1CA2" w:rsidR="00804EC1" w:rsidRPr="002D04B8" w:rsidRDefault="002D04B8" w:rsidP="00804EC1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:lang w:val="en-GB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8BB4CD5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9" o:title="" recolor="t" rotate="t" type="frame"/>
                      <v:textbox>
                        <w:txbxContent>
                          <w:p w14:paraId="3F2D3F37" w14:textId="2E1E1CA2" w:rsidR="00804EC1" w:rsidRPr="002D04B8" w:rsidRDefault="002D04B8" w:rsidP="00804EC1">
                            <w:pP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:lang w:val="en-G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0A47CD4C" w14:textId="77777777" w:rsidR="00994DDD" w:rsidRDefault="00994DDD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αναμένεται: </w:t>
            </w:r>
          </w:p>
          <w:p w14:paraId="61AF98E2" w14:textId="1EDD7A36" w:rsidR="00BA1686" w:rsidRPr="00994DDD" w:rsidRDefault="00BA1686" w:rsidP="00F7376B">
            <w:pPr>
              <w:pStyle w:val="a8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κατανοήσουν τις διάφορες επιλογές καριέρας στη ναυτιλία.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n-GB"/>
              </w:rPr>
              <w:t> </w:t>
            </w:r>
          </w:p>
          <w:p w14:paraId="476A196B" w14:textId="0A5AF03B" w:rsidR="346EC399" w:rsidRPr="00102F95" w:rsidRDefault="346EC399" w:rsidP="00F7376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 ανακαλύψουν τις απαιτούμενες σπουδές και δεξιότητες για κάθε σχετικό επάγγελμα.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6DA14934" w14:textId="059B9688" w:rsidR="346EC399" w:rsidRPr="00102F95" w:rsidRDefault="346EC399" w:rsidP="00F7376B">
            <w:pPr>
              <w:numPr>
                <w:ilvl w:val="0"/>
                <w:numId w:val="6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 μελετήσουν τις προοπτικές και προκλήσεις του κλάδου.</w:t>
            </w:r>
          </w:p>
          <w:p w14:paraId="030DDDA7" w14:textId="6E33AD64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</w:p>
        </w:tc>
      </w:tr>
      <w:tr w:rsidR="00804EC1" w:rsidRPr="00102F95" w14:paraId="43F65C3F" w14:textId="77777777" w:rsidTr="346EC399">
        <w:trPr>
          <w:trHeight w:val="212"/>
          <w:jc w:val="center"/>
        </w:trPr>
        <w:tc>
          <w:tcPr>
            <w:tcW w:w="2138" w:type="dxa"/>
            <w:vMerge/>
            <w:vAlign w:val="center"/>
          </w:tcPr>
          <w:p w14:paraId="175A2984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E5B8B7" w:themeFill="accent2" w:themeFillTint="66"/>
            <w:vAlign w:val="center"/>
          </w:tcPr>
          <w:p w14:paraId="78F757F5" w14:textId="23BD6F20" w:rsidR="00804EC1" w:rsidRPr="00102F95" w:rsidRDefault="00804EC1" w:rsidP="00570DD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102F95" w14:paraId="001DA3B3" w14:textId="77777777" w:rsidTr="346EC399">
        <w:trPr>
          <w:trHeight w:val="1340"/>
          <w:jc w:val="center"/>
        </w:trPr>
        <w:tc>
          <w:tcPr>
            <w:tcW w:w="2138" w:type="dxa"/>
            <w:vMerge/>
            <w:vAlign w:val="center"/>
          </w:tcPr>
          <w:p w14:paraId="5D3DBBAB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7B820C98" w14:textId="059FC52D" w:rsidR="00C5080A" w:rsidRPr="00C5080A" w:rsidRDefault="00994DDD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C5080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Προτείνουμε στον/στην </w:t>
            </w:r>
            <w:r w:rsidR="00C5080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εκπαιδευτικό</w:t>
            </w:r>
            <w:r w:rsidRPr="00C5080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: </w:t>
            </w:r>
          </w:p>
          <w:p w14:paraId="40801F27" w14:textId="06A177EA" w:rsidR="00BA1686" w:rsidRPr="00994DDD" w:rsidRDefault="00BA168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Ανάγνωση των κεφαλαί</w:t>
            </w:r>
            <w:r w:rsidR="00C61AE7"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ων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«Καριέρα στη ναυτιλία»</w:t>
            </w:r>
            <w:r w:rsidR="00C61AE7"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σελ. 48,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«Γιατί να γίνεις ναυτικός»</w:t>
            </w:r>
            <w:r w:rsidR="00C61AE7"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σελ. 54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, «Τομέας με διεθνή χαρακτήρα»</w:t>
            </w:r>
            <w:r w:rsidR="00C61AE7"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σελ. 56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, «Τι πρέπει να έχω σπουδάσει για να εργαστώ στη ναυτιλία» </w:t>
            </w:r>
            <w:r w:rsidR="00C61AE7"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σελ. 57,</w:t>
            </w:r>
            <w:r w:rsidR="00E80F6F" w:rsidRPr="00994DD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από το βιβλίο </w:t>
            </w:r>
            <w:r w:rsidR="00CB4F28" w:rsidRPr="00994DDD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«Προς θάλασσα μεριά...»</w:t>
            </w:r>
          </w:p>
          <w:p w14:paraId="0E37EFD7" w14:textId="6DA8DBDD" w:rsidR="00BA1686" w:rsidRPr="00102F95" w:rsidRDefault="00BA168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μαθητές</w:t>
            </w:r>
            <w:r w:rsidR="008172FA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A6205D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διαβάζουν το Φύλλο Εργασίας 5</w:t>
            </w:r>
            <w:r w:rsidR="00CE7EF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i</w:t>
            </w:r>
            <w:r w:rsidR="00A6205D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να εξοικειωθούν με τα επαγγέλματα στην Ναυτιλία, τόσο στην ξηρά όσο στη θάλασσα.</w:t>
            </w:r>
            <w:r w:rsidR="003F1D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Συζητούν στην τάξη τι τους έκανε εντύπωση και αν θα τους ενδιέφερε κάποια από αυτές τις ειδικότητες.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  <w:r w:rsidR="003F1D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(1</w:t>
            </w:r>
            <w:r w:rsidR="00A102F3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5</w:t>
            </w:r>
            <w:r w:rsidR="003F1D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λεπτά)</w:t>
            </w:r>
          </w:p>
          <w:p w14:paraId="5E3379DF" w14:textId="77777777" w:rsidR="00A102F3" w:rsidRPr="00102F95" w:rsidRDefault="00A102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25413738" w14:textId="6141FED9" w:rsidR="00A163D8" w:rsidRPr="00102F95" w:rsidRDefault="00A163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Ο/Η εκπαιδευτικός δύναται να επιλέξει τις πιο κατάλληλες δραστηριότητες για το μαθησιακό επίπεδο και τις προτιμήσεις των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μαθητών/τριών και σύμφωνα με τον χρονικό περιορισμό των 45 λεπτών</w:t>
            </w:r>
            <w:r w:rsidR="002263B2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4AC68E7" w14:textId="77777777" w:rsidR="00A163D8" w:rsidRPr="00102F95" w:rsidRDefault="00A163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3B9A771D" w14:textId="77777777" w:rsidR="00A102F3" w:rsidRPr="00102F95" w:rsidRDefault="00A102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Εάν υπάρχει η δυνατότητα προβολής βίντεο:</w:t>
            </w:r>
          </w:p>
          <w:p w14:paraId="2FD854E0" w14:textId="7FBE1176" w:rsidR="00A102F3" w:rsidRPr="00102F95" w:rsidRDefault="00A102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Προβολή σύντομου βίντεο με την ζωή του ναυτικού:</w:t>
            </w:r>
          </w:p>
          <w:p w14:paraId="4A7FEC2C" w14:textId="1C12285F" w:rsidR="00A102F3" w:rsidRPr="00102F95" w:rsidRDefault="007F07A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hyperlink r:id="rId23" w:history="1">
              <w:r w:rsidR="00A102F3" w:rsidRPr="00102F95">
                <w:rPr>
                  <w:rFonts w:asciiTheme="minorHAnsi" w:hAnsiTheme="minorHAnsi" w:cstheme="minorHAnsi"/>
                  <w:iCs/>
                  <w:sz w:val="22"/>
                  <w:szCs w:val="22"/>
                  <w:u w:color="000000"/>
                  <w:lang w:val="el-GR"/>
                </w:rPr>
                <w:t>https://www.youtube.com/watch?v=R7G0IGfeiiE</w:t>
              </w:r>
            </w:hyperlink>
            <w:r w:rsidR="00A102F3" w:rsidRPr="00102F9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  <w:t xml:space="preserve"> </w:t>
            </w:r>
            <w:r w:rsidR="00A102F3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(2 λεπτά)</w:t>
            </w:r>
          </w:p>
          <w:p w14:paraId="51EFDE20" w14:textId="3632DA95" w:rsidR="00A102F3" w:rsidRPr="00102F95" w:rsidRDefault="00A102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Εάν προβληθεί το βίντεο, η προηγούμενη συζήτηση να διαρκέσει 13 λεπτά.</w:t>
            </w:r>
          </w:p>
          <w:p w14:paraId="631BC67C" w14:textId="77777777" w:rsidR="00A102F3" w:rsidRPr="00102F95" w:rsidRDefault="00A102F3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1CF1EE98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Διαφοροποίηση</w:t>
            </w:r>
          </w:p>
          <w:p w14:paraId="085AFFC2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:)</w:t>
            </w:r>
          </w:p>
          <w:p w14:paraId="26127458" w14:textId="7E6488D9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Οι μαθητές/τριες με δυσκολίες στην ανάγνωση και την κατανόηση κειμένου, μπορούν να χρησιμοποιήσουν το εργαλείο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Immersive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Reader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στο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. Σχετικές οδηγίες θα βρείτε στο Υλικό των Εργαστηρίων, στον φάκελο Οποιοδήποτε άλλο υλικό, στο αρχείο «Οδηγίες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Immersive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Reader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» ή να επιλέξουν κάποιο από τα κατάλληλα διαμορφωμένα φύλλα εργασίας στον ίδιο φάκελο.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0057101F" w14:textId="77777777" w:rsidR="0070193B" w:rsidRPr="00102F95" w:rsidRDefault="007019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708F255F" w14:textId="7A5DA71B" w:rsidR="0070193B" w:rsidRPr="00102F95" w:rsidRDefault="005B0D3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Ο/Η εκπαιδευτικός δύναται να επιλέξει τις πιο κατάλληλες δραστηριότητες για το μαθησιακό επίπεδο και τις προτιμήσεις των μαθητών/τριών και σύμφωνα με τον χρονικό περιορισμό των 45 λεπτών</w:t>
            </w:r>
            <w:r w:rsidR="0070193B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1C039108" w14:textId="77777777" w:rsidR="003F1DD8" w:rsidRPr="00102F95" w:rsidRDefault="003F1D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7F780368" w14:textId="106AF6E5" w:rsidR="0070193B" w:rsidRPr="00102F95" w:rsidRDefault="007019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Επιλογή 1:</w:t>
            </w:r>
          </w:p>
          <w:p w14:paraId="12F8C853" w14:textId="39968121" w:rsidR="00BA1686" w:rsidRPr="00102F95" w:rsidRDefault="00BA168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Έρευνα για </w:t>
            </w:r>
            <w:r w:rsidR="003F1D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τα επαγγέλματα</w:t>
            </w:r>
            <w:r w:rsidR="006F372A" w:rsidRPr="006F372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3F1D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(2</w:t>
            </w:r>
            <w:r w:rsidR="0070193B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5</w:t>
            </w:r>
            <w:r w:rsidR="003F1D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λεπτά)</w:t>
            </w:r>
          </w:p>
          <w:p w14:paraId="11D46954" w14:textId="7601ECB6" w:rsidR="00446564" w:rsidRPr="00446564" w:rsidRDefault="003F1D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Η τάξη χωρίζεται σε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3 ομάδες. Κάθε ομάδα παίρνει έναν τομέα</w:t>
            </w:r>
            <w:r w:rsidR="00446564" w:rsidRPr="004465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1A4F3C7F" w14:textId="77777777" w:rsidR="00446564" w:rsidRDefault="003F1DD8" w:rsidP="0044656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Θάλασσα, Γραφείο, Υποστήριξη</w:t>
            </w:r>
            <w:r w:rsidR="00446564" w:rsidRPr="00446564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E42D2A7" w14:textId="02D757C8" w:rsidR="003F1DD8" w:rsidRPr="00102F95" w:rsidRDefault="00446564" w:rsidP="00446564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3F1D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Κάθε ομάδα μελετά επαγγέλματα του τομέα της και σημειώνει:</w:t>
            </w:r>
          </w:p>
          <w:p w14:paraId="349806EB" w14:textId="02001305" w:rsidR="003F1DD8" w:rsidRPr="00102F95" w:rsidRDefault="003F1DD8" w:rsidP="00F7376B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Τι κάνει κάποιος</w:t>
            </w:r>
            <w:r w:rsidR="00EF275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/α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σε αυτό το επάγγελμα;</w:t>
            </w:r>
          </w:p>
          <w:p w14:paraId="474E2C54" w14:textId="104FAE2D" w:rsidR="003F1DD8" w:rsidRPr="00102F95" w:rsidRDefault="003F1DD8" w:rsidP="00F7376B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Ποιες σπουδές </w:t>
            </w:r>
            <w:r w:rsidR="00FE420D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και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δεξιότητες απαιτούνται;</w:t>
            </w:r>
          </w:p>
          <w:p w14:paraId="721A32AF" w14:textId="4E28DE8B" w:rsidR="003F1DD8" w:rsidRPr="00102F95" w:rsidRDefault="003F1DD8" w:rsidP="00F7376B">
            <w:pPr>
              <w:numPr>
                <w:ilvl w:val="0"/>
                <w:numId w:val="10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Ποιες είναι οι προοπτικές του επαγγέλματος;</w:t>
            </w:r>
            <w:r w:rsidR="00CB553C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CB553C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 xml:space="preserve">(17 </w:t>
            </w:r>
            <w:r w:rsidR="00CB553C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λεπτά)</w:t>
            </w:r>
          </w:p>
          <w:p w14:paraId="1D076CE2" w14:textId="773CB783" w:rsidR="003F1DD8" w:rsidRPr="00102F95" w:rsidRDefault="003F1D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 ομάδες παρουσιάζουν τα ευρήματά τους στην τάξη.</w:t>
            </w:r>
            <w:r w:rsidR="00CB553C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(8 λεπτά)</w:t>
            </w:r>
          </w:p>
          <w:p w14:paraId="2EF6D94E" w14:textId="77777777" w:rsidR="003F1DD8" w:rsidRPr="00102F95" w:rsidRDefault="003F1D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0BF8F3BB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Διαφοροποίηση</w:t>
            </w:r>
          </w:p>
          <w:p w14:paraId="68AAFC49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:)</w:t>
            </w:r>
          </w:p>
          <w:p w14:paraId="029D74EF" w14:textId="65ED9857" w:rsidR="0054453B" w:rsidRPr="00102F95" w:rsidRDefault="0054453B" w:rsidP="0041747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Οι</w:t>
            </w:r>
            <w:r w:rsidR="0041747B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μαθητές/τριες με δυσκολίες στη γραφή μπορούν να χρησιμοποιήσουν το εργαλείο φωνητικής πληκτρολόγησης του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την καταγραφή των πληροφοριών.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28A98FA8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649AEF7F" w14:textId="77777777" w:rsidR="0070193B" w:rsidRPr="00102F95" w:rsidRDefault="003F1D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Συζήτηση για</w:t>
            </w:r>
            <w:r w:rsidR="0070193B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5CD83EFD" w14:textId="59722390" w:rsidR="0070193B" w:rsidRPr="00102F95" w:rsidRDefault="0070193B" w:rsidP="006F372A">
            <w:pPr>
              <w:pStyle w:val="a8"/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Τις προκλήσεις που μπορεί να αντιμετωπίσουν οι επαγγελματίες στη ναυτιλία όπως:</w:t>
            </w:r>
          </w:p>
          <w:p w14:paraId="60598DBA" w14:textId="15D2BE5C" w:rsidR="0070193B" w:rsidRPr="00102F95" w:rsidRDefault="0070193B" w:rsidP="00F737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-Πολύωρη εργασία (δουλειά πολλές ώρες κάθε μέρα).</w:t>
            </w:r>
          </w:p>
          <w:p w14:paraId="669EFD1F" w14:textId="50DD8273" w:rsidR="0070193B" w:rsidRPr="00102F95" w:rsidRDefault="0070193B" w:rsidP="00F737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-Απρόοπτα γεγονότα (π.χ. καιρός, τεχνικά προβλήματα).</w:t>
            </w:r>
          </w:p>
          <w:p w14:paraId="79E75492" w14:textId="77777777" w:rsidR="0070193B" w:rsidRPr="00102F95" w:rsidRDefault="0070193B" w:rsidP="00F737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lastRenderedPageBreak/>
              <w:t>-Μακριά από την οικογένεια (οι ναυτικοί ταξιδεύουν για πολλές εβδομάδες).</w:t>
            </w:r>
          </w:p>
          <w:p w14:paraId="2AD5F163" w14:textId="77777777" w:rsidR="0070193B" w:rsidRPr="00102F95" w:rsidRDefault="0070193B" w:rsidP="00F737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05A204F8" w14:textId="56D4EF67" w:rsidR="0070193B" w:rsidRPr="00102F95" w:rsidRDefault="0070193B" w:rsidP="00F7376B">
            <w:pPr>
              <w:pStyle w:val="a8"/>
              <w:numPr>
                <w:ilvl w:val="0"/>
                <w:numId w:val="11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Τα πλεονεκτήματα του να εργάζεται κανείς στην Ναυτιλία:</w:t>
            </w:r>
          </w:p>
          <w:p w14:paraId="34946BD0" w14:textId="77777777" w:rsidR="0070193B" w:rsidRPr="00102F95" w:rsidRDefault="0070193B" w:rsidP="00F737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-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Άνθιση στην Ελλάδα: Η ναυτιλία είναι ένας από τους μεγαλύτερους τομείς στη χώρα μας, προσφέροντας πολλές ευκαιρίες.</w:t>
            </w:r>
          </w:p>
          <w:p w14:paraId="1FBFA5CA" w14:textId="7D2F2CFB" w:rsidR="0070193B" w:rsidRPr="00102F95" w:rsidRDefault="0070193B" w:rsidP="00F737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-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Επαφή με όλο τον κόσμο: Οι ναυτικοί ταξιδεύουν και συνεργάζονται με άτομα από διαφορετικές χώρες, ενώ οι υπάλληλοι του γραφείου μιλούν καθημερινά με πολλές χώρες</w:t>
            </w:r>
            <w:r w:rsidR="003F1DD8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του κόσμου</w:t>
            </w:r>
            <w:r w:rsidR="0072768E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5F7BF33F" w14:textId="58E535DA" w:rsidR="0070193B" w:rsidRPr="00102F95" w:rsidRDefault="0070193B" w:rsidP="00F7376B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-Καλές απολαβές κυρίως στο πλοίο αλλά και στην ξηρά.</w:t>
            </w:r>
          </w:p>
          <w:p w14:paraId="1EA35B88" w14:textId="3D3B2609" w:rsidR="003F1DD8" w:rsidRPr="0072768E" w:rsidRDefault="0070193B" w:rsidP="0072768E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-Ναυτική Παράδοση: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Η Ελλάδα έχει μια μεγάλη ναυτική παράδοση που διαρκεί χιλιάδες χρόνια</w:t>
            </w:r>
            <w:r w:rsidR="0072768E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  <w:r w:rsidRPr="0072768E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(10 λεπτά)</w:t>
            </w:r>
          </w:p>
          <w:p w14:paraId="645CB43C" w14:textId="77777777" w:rsidR="003F1DD8" w:rsidRPr="00102F95" w:rsidRDefault="003F1D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79C2F6A5" w14:textId="24F0A693" w:rsidR="00BA1686" w:rsidRPr="00102F95" w:rsidRDefault="00995730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Επιλογή </w:t>
            </w:r>
            <w:r w:rsidR="00BA1686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2</w:t>
            </w:r>
            <w:r w:rsidR="00400138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  <w:r w:rsidR="00BA1686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BA168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Συνέντευξη από επαγγελματία</w:t>
            </w:r>
            <w:r w:rsidR="00BA1686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n-GB"/>
              </w:rPr>
              <w:t> </w:t>
            </w:r>
            <w:r w:rsidR="005B0D36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(25 λεπτά)</w:t>
            </w:r>
          </w:p>
          <w:p w14:paraId="5B5B0D85" w14:textId="7CF4D9B1" w:rsidR="346EC399" w:rsidRPr="00102F95" w:rsidRDefault="346EC399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 μαθητές/τριες παίρνουν συνέντευξη από έναν</w:t>
            </w:r>
            <w:r w:rsidR="00FE420D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/μια </w:t>
            </w:r>
            <w:r w:rsidR="00995730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καπετάνιο/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μηχανικό πλοίου</w:t>
            </w:r>
            <w:r w:rsidR="00995730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ή από κάποιο στέλεχος γραφείου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  <w:r w:rsidR="0099573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Η παρουσίαση μπορεί να πραγματοποιηθεί είτε διαδικτυακά εάν υπάρχει η δυνατότητα από το σχολείο είτε διά ζώσης.</w:t>
            </w:r>
            <w:r w:rsidR="00995730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99573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Μπορείτε να επικοινωνήσετε με το </w:t>
            </w:r>
            <w:r w:rsidR="0099573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YES</w:t>
            </w:r>
            <w:r w:rsidR="0099573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="0099573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</w:rPr>
              <w:t>Forum</w:t>
            </w:r>
            <w:r w:rsidR="0099573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στο +30 210 623 4000 ή στο </w:t>
            </w:r>
            <w:hyperlink r:id="rId24" w:history="1">
              <w:r w:rsidR="0099573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conference</w:t>
              </w:r>
              <w:r w:rsidR="0099573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@</w:t>
              </w:r>
              <w:r w:rsidR="0099573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navigatorltd</w:t>
              </w:r>
              <w:r w:rsidR="0099573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  <w:lang w:val="el-GR"/>
                </w:rPr>
                <w:t>.</w:t>
              </w:r>
              <w:r w:rsidR="00995730" w:rsidRPr="00102F95">
                <w:rPr>
                  <w:rStyle w:val="-"/>
                  <w:rFonts w:asciiTheme="minorHAnsi" w:hAnsiTheme="minorHAnsi" w:cstheme="minorHAnsi"/>
                  <w:iCs/>
                  <w:sz w:val="22"/>
                  <w:szCs w:val="22"/>
                </w:rPr>
                <w:t>gr</w:t>
              </w:r>
            </w:hyperlink>
            <w:r w:rsidR="00995730"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να έρθετε σε επαφή με στελέχη.</w:t>
            </w:r>
          </w:p>
          <w:p w14:paraId="4E6DECCA" w14:textId="30178F5D" w:rsidR="346EC399" w:rsidRPr="00102F95" w:rsidRDefault="346EC399" w:rsidP="00F737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4ECEEF7B" w14:textId="447E7AD6" w:rsidR="005B0D36" w:rsidRPr="00102F95" w:rsidRDefault="005B0D3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 xml:space="preserve">Επιλογή 3.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Προσομοίωση συνέντευξης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 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n-GB"/>
              </w:rPr>
              <w:t> 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(25 λεπτά)</w:t>
            </w:r>
          </w:p>
          <w:p w14:paraId="3C597449" w14:textId="16932C99" w:rsidR="005B0D36" w:rsidRPr="00102F95" w:rsidRDefault="005B0D3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Σύμφωνα με τις οδηγίες του Φύλλου Εργασίας 5</w:t>
            </w:r>
            <w:r w:rsidRPr="00102F95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  <w:p w14:paraId="406805F1" w14:textId="77777777" w:rsidR="005B0D36" w:rsidRPr="00102F95" w:rsidRDefault="005B0D36" w:rsidP="00F737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14:paraId="24E61742" w14:textId="345172A5" w:rsidR="00BA1686" w:rsidRPr="00102F95" w:rsidRDefault="00CB553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Δυνατότητα Επέκτασης / Εργασία για το σπίτι</w:t>
            </w:r>
          </w:p>
          <w:p w14:paraId="245586B5" w14:textId="13DAC69F" w:rsidR="00804EC1" w:rsidRPr="00102F95" w:rsidRDefault="002F584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 μαθητές/τριες</w:t>
            </w:r>
            <w:r w:rsidR="00CB553C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λαμβάνουν υπόψιν το Φύλλο Εργασίας 5</w:t>
            </w:r>
            <w:r w:rsidR="00CB553C" w:rsidRPr="00102F95"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="00CB553C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φτιάχνουν το βιογραφικό τους σημείωμα είτε χειρόγραφα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CB553C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είτε χρησιμοποιώντας το </w:t>
            </w:r>
            <w:r w:rsidR="00CB553C" w:rsidRPr="00102F95">
              <w:rPr>
                <w:rFonts w:asciiTheme="minorHAnsi" w:hAnsiTheme="minorHAnsi" w:cstheme="minorHAnsi"/>
                <w:sz w:val="22"/>
                <w:szCs w:val="22"/>
              </w:rPr>
              <w:t>Microsoft</w:t>
            </w:r>
            <w:r w:rsidR="00CB553C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CB553C" w:rsidRPr="00102F95">
              <w:rPr>
                <w:rFonts w:asciiTheme="minorHAnsi" w:hAnsiTheme="minorHAnsi" w:cstheme="minorHAnsi"/>
                <w:sz w:val="22"/>
                <w:szCs w:val="22"/>
              </w:rPr>
              <w:t>Word</w:t>
            </w:r>
            <w:r w:rsidR="00CB553C" w:rsidRPr="00102F95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</w:p>
        </w:tc>
      </w:tr>
    </w:tbl>
    <w:p w14:paraId="44742B29" w14:textId="77777777" w:rsidR="00804EC1" w:rsidRPr="00102F95" w:rsidRDefault="00804EC1" w:rsidP="00F7376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804EC1" w:rsidRPr="00102F95" w14:paraId="18612F33" w14:textId="77777777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37A89199" w14:textId="08A33587" w:rsidR="00804EC1" w:rsidRPr="00102F95" w:rsidRDefault="002F6E9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 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58E65BEB" w14:textId="77777777" w:rsidR="00804EC1" w:rsidRPr="00102F95" w:rsidRDefault="00804EC1" w:rsidP="008C081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804EC1" w:rsidRPr="00102F95" w14:paraId="5836D19A" w14:textId="77777777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1C4BE178" w14:textId="77777777" w:rsidR="008368B9" w:rsidRDefault="008368B9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5C6F6C" w14:textId="0C89C4B4" w:rsidR="00804EC1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ED2517E" w14:textId="77777777" w:rsidR="008368B9" w:rsidRPr="00102F95" w:rsidRDefault="008368B9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D4E0756" w14:textId="2F8AA8D7" w:rsidR="007562BB" w:rsidRDefault="002F6E9C" w:rsidP="008C081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bookmarkStart w:id="5" w:name="_Hlk191648538"/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ΝΑΥΤΙΛΙΑ ΚΑΙ ΤΕΧΝΟΛΟΓΙΑ: </w:t>
            </w:r>
            <w:r w:rsidR="007562BB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ΤΕΧΝΗΤΗ ΝΟΗΜΟΣΥΝΗ (AI) ΣΤΗ ΝΑΥΤΙΛΙΑ </w:t>
            </w:r>
            <w:r w:rsidR="00743C0D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ΚΑΙ ΚΥΒΕΡΝΟΑΣΦΑΛΕΙΑ</w:t>
            </w:r>
            <w:bookmarkEnd w:id="5"/>
          </w:p>
          <w:p w14:paraId="757C1658" w14:textId="321B208C" w:rsidR="008C0818" w:rsidRDefault="008C0818" w:rsidP="008C081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5BC6231" w14:textId="370FC8A5" w:rsidR="008368B9" w:rsidRDefault="008368B9" w:rsidP="008C081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391296C" w14:textId="22EEF904" w:rsidR="008368B9" w:rsidRDefault="008368B9" w:rsidP="008C081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4D3CDC4" w14:textId="77777777" w:rsidR="008368B9" w:rsidRPr="00102F95" w:rsidRDefault="008368B9" w:rsidP="008C081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95DB535" w14:textId="2041504E" w:rsidR="00804EC1" w:rsidRPr="00102F95" w:rsidRDefault="008C081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 </w:t>
            </w:r>
            <w:r w:rsidR="008368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</w:t>
            </w:r>
            <w:r w:rsidR="00804EC1" w:rsidRPr="00102F95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6A627C" wp14:editId="6E511CBD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0FF9973" w14:textId="32774348" w:rsidR="00804EC1" w:rsidRPr="002D04B8" w:rsidRDefault="002D04B8" w:rsidP="00804EC1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:lang w:val="en-GB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A6A627C" id="Οβάλ 6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C3sKg0QIAAKI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9" o:title="" recolor="t" rotate="t" type="frame"/>
                      <v:textbox>
                        <w:txbxContent>
                          <w:p w14:paraId="00FF9973" w14:textId="32774348" w:rsidR="00804EC1" w:rsidRPr="002D04B8" w:rsidRDefault="002D04B8" w:rsidP="00804EC1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:lang w:val="en-G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186983F5" w14:textId="77777777" w:rsidR="00994DDD" w:rsidRDefault="00994DDD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lastRenderedPageBreak/>
              <w:t xml:space="preserve">Οι μαθητές/τριες αναμένεται: </w:t>
            </w:r>
          </w:p>
          <w:p w14:paraId="5FEB8ACA" w14:textId="69413706" w:rsidR="007562BB" w:rsidRPr="00994DDD" w:rsidRDefault="007562BB" w:rsidP="00F7376B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κατανοήσουν τις βασικές εφαρμογές της Τεχνητής Νοημοσύνης στη ναυτιλία</w:t>
            </w:r>
            <w:r w:rsidR="00CA0F0C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6A385886" w14:textId="05E8D5B2" w:rsidR="007562BB" w:rsidRPr="00102F95" w:rsidRDefault="007562BB" w:rsidP="00F7376B">
            <w:pPr>
              <w:pStyle w:val="a8"/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αναγνωρίσουν τα οφέλη και τις προκλήσεις της χρήσης AI στον ναυτιλιακό τομέα</w:t>
            </w:r>
            <w:r w:rsidR="00CA0F0C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7D74483E" w14:textId="505AD273" w:rsidR="00743C0D" w:rsidRPr="00102F95" w:rsidRDefault="00743C0D" w:rsidP="00F7376B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κατανοήσουν τις βασικές απειλές κυβερνοασφάλειας στη ναυτιλία</w:t>
            </w:r>
            <w:r w:rsidR="00CA0F0C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1501CC59" w14:textId="039DD497" w:rsidR="008368B9" w:rsidRPr="008368B9" w:rsidRDefault="00743C0D" w:rsidP="008368B9">
            <w:pPr>
              <w:numPr>
                <w:ilvl w:val="0"/>
                <w:numId w:val="7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μάθουν τις βασικές μεθόδους προστασίας των πλοίων και των ναυτιλιακών συστημάτων</w:t>
            </w:r>
            <w:r w:rsidR="008C0818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381D5446" w14:textId="63EB2664" w:rsidR="008C0818" w:rsidRPr="00102F95" w:rsidRDefault="008C0818" w:rsidP="008C0818">
            <w:pPr>
              <w:spacing w:line="276" w:lineRule="auto"/>
              <w:ind w:left="720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</w:tc>
      </w:tr>
      <w:tr w:rsidR="00804EC1" w:rsidRPr="00102F95" w14:paraId="36F801CB" w14:textId="77777777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4A13E86C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78C84B27" w14:textId="310AB718" w:rsidR="00804EC1" w:rsidRPr="00102F95" w:rsidRDefault="00804EC1" w:rsidP="008C081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804EC1" w:rsidRPr="00102F95" w14:paraId="2B0117F3" w14:textId="77777777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3698E81" w14:textId="77777777" w:rsidR="00804EC1" w:rsidRPr="00102F95" w:rsidRDefault="00804EC1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1A5B1CB3" w14:textId="77777777" w:rsidR="00CE27CE" w:rsidRPr="00102F95" w:rsidRDefault="00CE27CE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Σύμφωνα με το Φύλλο Εργασίας 6</w:t>
            </w:r>
          </w:p>
          <w:p w14:paraId="15965D72" w14:textId="2BE6CD9A" w:rsidR="009656A7" w:rsidRPr="00102F95" w:rsidRDefault="009656A7" w:rsidP="00F7376B">
            <w:pPr>
              <w:spacing w:after="16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PowerPoint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, </w:t>
            </w:r>
            <w:r w:rsidR="00CE27CE"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One</w:t>
            </w:r>
            <w:r w:rsidR="00CE27CE"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 </w:t>
            </w:r>
            <w:r w:rsidR="00CE27CE"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Note</w:t>
            </w:r>
            <w:r w:rsidR="00CE27CE"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 και </w:t>
            </w:r>
            <w:r w:rsidR="00CE27CE"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Excel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7ABB956A" w14:textId="56E4309B" w:rsidR="00A163D8" w:rsidRPr="00102F95" w:rsidRDefault="00A163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Ο/Η εκπαιδευτικός δύναται να επιλέξει τις πιο κατάλληλες δραστηριότητες για το μαθησιακό επίπεδο και τις προτιμήσεις των μαθητών/τριών και σύμφωνα με τον χρονικό περιορισμό των 45 λεπτών</w:t>
            </w:r>
            <w:r w:rsidR="008C0818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47E411FA" w14:textId="77777777" w:rsidR="00A163D8" w:rsidRPr="00102F95" w:rsidRDefault="00A163D8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D158A13" w14:textId="5C9B2B96" w:rsidR="00C0004B" w:rsidRPr="00102F95" w:rsidRDefault="00C0004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Έρευνα για την Τεχνολογία</w:t>
            </w:r>
          </w:p>
          <w:p w14:paraId="64BEBF22" w14:textId="0C755A4A" w:rsidR="00D55DF2" w:rsidRPr="00102F95" w:rsidRDefault="00CE27CE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</w:t>
            </w:r>
            <w:r w:rsidR="00071FA2"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/τριες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χωρίζονται σε ομάδες και </w:t>
            </w:r>
            <w:r w:rsidR="00D55DF2"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δημιουργούν ένα ψηφιακό σημειωματάριο (OneNote) απαντώντας τις παρακάτω ερωτήσεις, κάνοντας την απαραίτητη έρευνα:</w:t>
            </w:r>
          </w:p>
          <w:p w14:paraId="1744FDE7" w14:textId="04B75A11" w:rsidR="00D55DF2" w:rsidRPr="00102F95" w:rsidRDefault="00D55DF2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-Τι είναι η Τεχνητή Νοημοσύνη και πώς χρησιμοποιείται στη ναυτιλία;</w:t>
            </w:r>
          </w:p>
          <w:p w14:paraId="7C033B4B" w14:textId="0906E212" w:rsidR="00D55DF2" w:rsidRPr="00102F95" w:rsidRDefault="00D55DF2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-Περιγράψτε τις εξής εφαρμογές:</w:t>
            </w:r>
          </w:p>
          <w:p w14:paraId="2306B4C4" w14:textId="02138ABE" w:rsidR="00D55DF2" w:rsidRPr="00106BF8" w:rsidRDefault="00D55DF2" w:rsidP="00106BF8">
            <w:pPr>
              <w:pStyle w:val="a8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6BF8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Κυβερνοασφάλεια: Πώς προστατεύει τα συστήματα πλοίων και λιμανιών από επιθέσεις;</w:t>
            </w:r>
          </w:p>
          <w:p w14:paraId="6BCA615F" w14:textId="3329262A" w:rsidR="00071FA2" w:rsidRPr="00106BF8" w:rsidRDefault="00D55DF2" w:rsidP="00F7376B">
            <w:pPr>
              <w:pStyle w:val="a8"/>
              <w:numPr>
                <w:ilvl w:val="0"/>
                <w:numId w:val="19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6BF8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Αυτόνομα πλοία: Ποια πλεονεκτήματα και προκλήσεις παρουσιάζουν;</w:t>
            </w:r>
            <w:r w:rsidR="00106BF8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="00071FA2" w:rsidRPr="00106BF8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(15 λεπτά)</w:t>
            </w:r>
          </w:p>
          <w:p w14:paraId="1326DB77" w14:textId="77777777" w:rsidR="00071FA2" w:rsidRPr="00102F95" w:rsidRDefault="00071FA2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2A6FD5E6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Διαφοροποίηση</w:t>
            </w:r>
          </w:p>
          <w:p w14:paraId="1F6DAF8C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:)</w:t>
            </w:r>
          </w:p>
          <w:p w14:paraId="4DF46347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Οι μαθητές/τριες με δυσκολίες στη γραφή μπορούν να χρησιμοποιήσουν το εργαλείο φωνητικής πληκτρολόγησης του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την καταγραφή των πληροφοριών.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5424FFA2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544CB912" w14:textId="77777777" w:rsidR="00C0004B" w:rsidRPr="00102F95" w:rsidRDefault="00C0004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Δημιουργία πίνακα οφελών και προκλήσεων</w:t>
            </w:r>
          </w:p>
          <w:p w14:paraId="4814A3FF" w14:textId="0BF33B39" w:rsidR="00C0004B" w:rsidRPr="00102F95" w:rsidRDefault="00071FA2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Με βάση τις σημειώσεις από το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</w:rPr>
              <w:t>One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</w:rPr>
              <w:t>Note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, οι μαθητές/τριες δημιουργούν έναν πίνακα στο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</w:rPr>
              <w:t>Excel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με τα οφέλη και τις προκλήσεις της </w:t>
            </w:r>
            <w:r w:rsidR="00FE420D"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υβερνοασφάλειας, των αυτόνομων πλοίων και της τεχνητής νοημοσύνης. (15 λεπτά)</w:t>
            </w:r>
          </w:p>
          <w:p w14:paraId="55535401" w14:textId="77777777" w:rsidR="00406D9D" w:rsidRPr="00623C17" w:rsidRDefault="00406D9D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</w:p>
          <w:p w14:paraId="39549E1A" w14:textId="737E74CA" w:rsidR="006B662F" w:rsidRPr="00102F95" w:rsidRDefault="00C0004B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Debate</w:t>
            </w: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</w:t>
            </w:r>
          </w:p>
          <w:p w14:paraId="2AC8B05A" w14:textId="0EFBF103" w:rsidR="00C0004B" w:rsidRPr="00406D9D" w:rsidRDefault="00C0004B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Οργάνωση συζήτησης για τα υπέρ και κατά των αυτόνομων πλοίων, συμπεριλαμβανομένων ηθικών και κοινωνικών ζητημάτων.</w:t>
            </w:r>
            <w:r w:rsidR="00406D9D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(10 λεπτά)</w:t>
            </w:r>
          </w:p>
          <w:p w14:paraId="155203F5" w14:textId="1888D09E" w:rsidR="00C0004B" w:rsidRPr="00102F95" w:rsidRDefault="00C0004B" w:rsidP="00F7376B">
            <w:pPr>
              <w:spacing w:after="160"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δεν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PowerPoint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,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One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Note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 και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Excel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617CCF19" w14:textId="77777777" w:rsidR="00C0004B" w:rsidRPr="00102F95" w:rsidRDefault="00C0004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Έρευνα για την Τεχνολογία</w:t>
            </w:r>
          </w:p>
          <w:p w14:paraId="5FE5E0F3" w14:textId="799E009D" w:rsidR="00C0004B" w:rsidRPr="00102F95" w:rsidRDefault="00C0004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μαθητές/τριες χωρίζονται σε ομάδες, κάνουν την απαραίτητη έρευνα και απαντούν τις παρακάτω ερωτήσεις:</w:t>
            </w:r>
          </w:p>
          <w:p w14:paraId="10F3BE1F" w14:textId="4D6F5A3E" w:rsidR="00C0004B" w:rsidRDefault="00C0004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-Τι είναι η Τεχνητή Νοημοσύνη και πώς χρησιμοποιείται στη ναυτιλία;</w:t>
            </w:r>
          </w:p>
          <w:p w14:paraId="713E1E75" w14:textId="77777777" w:rsidR="004077F5" w:rsidRPr="00102F95" w:rsidRDefault="004077F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  <w:p w14:paraId="71D157B1" w14:textId="77777777" w:rsidR="00C0004B" w:rsidRPr="00102F95" w:rsidRDefault="00C0004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-Περιγράψτε τις εξής εφαρμογές:</w:t>
            </w:r>
          </w:p>
          <w:p w14:paraId="071E167E" w14:textId="77777777" w:rsidR="00C0004B" w:rsidRPr="004077F5" w:rsidRDefault="00C0004B" w:rsidP="004077F5">
            <w:pPr>
              <w:pStyle w:val="a8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4077F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lastRenderedPageBreak/>
              <w:t>Κυβερνοασφάλεια: Πώς προστατεύει τα συστήματα πλοίων και λιμανιών από επιθέσεις;</w:t>
            </w:r>
          </w:p>
          <w:p w14:paraId="48719D50" w14:textId="5A9CAD11" w:rsidR="00C0004B" w:rsidRPr="004077F5" w:rsidRDefault="00C0004B" w:rsidP="00F7376B">
            <w:pPr>
              <w:pStyle w:val="a8"/>
              <w:numPr>
                <w:ilvl w:val="0"/>
                <w:numId w:val="20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4077F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Αυτόνομα πλοία: Ποια πλεονεκτήματα και προκλήσεις παρουσιάζουν;</w:t>
            </w:r>
            <w:r w:rsidR="004077F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4077F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(15 λεπτά)</w:t>
            </w:r>
          </w:p>
          <w:p w14:paraId="3B9F5784" w14:textId="3D015BFE" w:rsidR="00C0004B" w:rsidRPr="00102F95" w:rsidRDefault="00C0004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Δημιουργία πίνακα οφελών και προκλήσεων</w:t>
            </w:r>
          </w:p>
          <w:p w14:paraId="1DC10AEE" w14:textId="140324AE" w:rsidR="00071FA2" w:rsidRPr="00102F95" w:rsidRDefault="00C0004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Με βάση τις παραπάνω απαντήσεις, δημιουργούν έναν πίνακα με τα οφέλη και τις προκλήσεις της </w:t>
            </w:r>
            <w:r w:rsidR="00FE420D"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υβερνοασφάλειας, των αυτόνομων πλοίων και της τεχνητής νοημοσύνης. (15 λεπτά)</w:t>
            </w:r>
          </w:p>
          <w:p w14:paraId="7508A1D4" w14:textId="77777777" w:rsidR="00406D9D" w:rsidRPr="00623C17" w:rsidRDefault="00406D9D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</w:p>
          <w:p w14:paraId="7E90FF11" w14:textId="7259AB2C" w:rsidR="00C0004B" w:rsidRPr="00102F95" w:rsidRDefault="0002178E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Debate</w:t>
            </w:r>
          </w:p>
          <w:p w14:paraId="0BE6DBB0" w14:textId="015CAE8B" w:rsidR="002C25A3" w:rsidRPr="00102F95" w:rsidRDefault="0002178E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Οργάνωση συζήτησης για τα υπέρ και κατά των αυτόνομων πλοίων, συμπεριλαμβανομένων ηθικών και κοινωνικών ζητημάτων.</w:t>
            </w:r>
            <w:r w:rsidR="00406D9D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</w:t>
            </w:r>
            <w:r w:rsidR="00071FA2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(1</w:t>
            </w:r>
            <w:r w:rsidR="00C0004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0</w:t>
            </w:r>
            <w:r w:rsidR="00071FA2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λεπτά</w:t>
            </w:r>
            <w:r w:rsidR="00C0004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)</w:t>
            </w:r>
          </w:p>
          <w:p w14:paraId="50E51736" w14:textId="05B055D3" w:rsidR="002C25A3" w:rsidRPr="00102F95" w:rsidRDefault="00C42CD7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Σύνδεση</w:t>
            </w:r>
            <w:r w:rsidR="009E1FE6"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με</w:t>
            </w:r>
            <w:r w:rsidR="006B662F"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την</w:t>
            </w:r>
            <w:r w:rsidR="009E1FE6"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αγορά </w:t>
            </w: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εργασίας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</w:t>
            </w:r>
            <w:r w:rsidR="00C0004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(5 λεπτά)</w:t>
            </w:r>
          </w:p>
          <w:p w14:paraId="65CC7D14" w14:textId="5AFA3C5B" w:rsidR="00C0004B" w:rsidRPr="00102F95" w:rsidRDefault="00C42CD7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Συζήτηση για ειδικότητες </w:t>
            </w:r>
            <w:r w:rsidR="002C25A3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πληροφορικής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που μπορούν να απασχοληθούν στην ναυτιλία</w:t>
            </w:r>
            <w:r w:rsidR="008368B9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.</w:t>
            </w:r>
          </w:p>
          <w:p w14:paraId="3AA137AE" w14:textId="7B6C251C" w:rsidR="00F1606B" w:rsidRPr="00102F95" w:rsidRDefault="00C0004B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Δυνατότητα Επέκτασης/</w:t>
            </w:r>
            <w:r w:rsidR="00F1606B"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Ε</w:t>
            </w: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ργασία για το σπίτι</w:t>
            </w:r>
          </w:p>
          <w:p w14:paraId="638CC8D2" w14:textId="523B3E7B" w:rsidR="00E02B8A" w:rsidRPr="00102F95" w:rsidRDefault="00F1606B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Δημιουργία Οδηγ</w:t>
            </w:r>
            <w:r w:rsidR="00BF79CA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ού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Ασφαλείας</w:t>
            </w:r>
            <w:r w:rsidR="00400138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: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Οι μαθητές/τριες σε ομάδες δημιουργούν έναν οδηγό βέλτιστων πρακτικών κυβερνοασφάλειας για ναυτιλιακές εταιρείες</w:t>
            </w:r>
            <w:r w:rsidR="00C0004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. Εάν υπάρχει η δυνατότητα, χρησιμοποιούν το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>Microsoft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  <w:t>Sway</w:t>
            </w:r>
            <w:r w:rsidR="00C0004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για την δημιουργία του οδηγού.</w:t>
            </w:r>
          </w:p>
        </w:tc>
      </w:tr>
    </w:tbl>
    <w:p w14:paraId="2D8C95F8" w14:textId="77777777" w:rsidR="007562BB" w:rsidRPr="00102F95" w:rsidRDefault="007562BB" w:rsidP="00F7376B">
      <w:pPr>
        <w:tabs>
          <w:tab w:val="num" w:pos="284"/>
        </w:tabs>
        <w:spacing w:before="120"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545"/>
        <w:gridCol w:w="6244"/>
      </w:tblGrid>
      <w:tr w:rsidR="002F6E9C" w:rsidRPr="00102F95" w14:paraId="2692EC18" w14:textId="77777777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25487443" w14:textId="151D019D" w:rsidR="002F6E9C" w:rsidRPr="00102F95" w:rsidRDefault="002F6E9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67A1003C" w14:textId="77777777" w:rsidR="002F6E9C" w:rsidRPr="00102F95" w:rsidRDefault="002F6E9C" w:rsidP="000418F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2F6E9C" w:rsidRPr="00102F95" w14:paraId="717D241A" w14:textId="77777777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6D781694" w14:textId="77777777" w:rsidR="002F6E9C" w:rsidRPr="00102F95" w:rsidRDefault="002F6E9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9FA4B03" w14:textId="1CF462B7" w:rsidR="002F6E9C" w:rsidRDefault="002F6E9C" w:rsidP="00E857F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bookmarkStart w:id="6" w:name="_Hlk191648707"/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ΝΑΥΤΙΛΙΑ ΚΑΙ ΠΕΡΙΒΑΛΛΟΝ</w:t>
            </w:r>
            <w:r w:rsidR="003C00E6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: </w:t>
            </w:r>
            <w:r w:rsidR="009F34D6"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ΚΑΥΣΙΜΑ/ΑΝΑΝΕΩΣΙΜΕΣ ΠΗΓΕΣ ΕΝΕΡΓΕΙΑΣ</w:t>
            </w:r>
          </w:p>
          <w:p w14:paraId="667BB515" w14:textId="77777777" w:rsidR="00E857F2" w:rsidRPr="00102F95" w:rsidRDefault="00E857F2" w:rsidP="00E857F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bookmarkEnd w:id="6"/>
          <w:p w14:paraId="333D514A" w14:textId="6BBFCFFB" w:rsidR="002F6E9C" w:rsidRPr="00102F95" w:rsidRDefault="00E857F2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           </w:t>
            </w:r>
            <w:r w:rsidR="002F6E9C" w:rsidRPr="00102F95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93321C" wp14:editId="21F64646">
                      <wp:extent cx="360000" cy="360000"/>
                      <wp:effectExtent l="0" t="0" r="21590" b="21590"/>
                      <wp:docPr id="1559693110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55D4BDA" w14:textId="1C134D55" w:rsidR="002F6E9C" w:rsidRPr="002D04B8" w:rsidRDefault="002D04B8" w:rsidP="002F6E9C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FFFFFF" w:themeColor="background1"/>
                                      <w:sz w:val="22"/>
                                      <w:szCs w:val="24"/>
                                      <w:lang w:val="en-GB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93321C" 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" strokecolor="#b66d31" strokeweight="2pt">
                      <v:fill r:id="rId19" o:title="" recolor="t" rotate="t" type="frame"/>
                      <v:textbox>
                        <w:txbxContent>
                          <w:p w14:paraId="255D4BDA" w14:textId="1C134D55" w:rsidR="002F6E9C" w:rsidRPr="002D04B8" w:rsidRDefault="002D04B8" w:rsidP="002F6E9C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22"/>
                                <w:szCs w:val="24"/>
                                <w:lang w:val="en-GB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4FCDDB45" w14:textId="77777777" w:rsidR="00994DDD" w:rsidRDefault="00994DDD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Οι μαθητές/τριες αναμένεται: </w:t>
            </w:r>
          </w:p>
          <w:p w14:paraId="566C56CD" w14:textId="389ABACF" w:rsidR="003473FD" w:rsidRPr="00994DDD" w:rsidRDefault="007562BB" w:rsidP="00F7376B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κατανοήσουν το περιβαλλοντικό αποτύπωμα της ναυτιλίας</w:t>
            </w:r>
            <w:r w:rsidR="00E857F2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  <w:r w:rsidRPr="00994DDD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</w:p>
          <w:p w14:paraId="43911442" w14:textId="22FD5CF6" w:rsidR="008F3158" w:rsidRPr="00102F95" w:rsidRDefault="007562BB" w:rsidP="00F7376B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Να συγκρίνουν το περιβαλλοντικό αποτύπωμα της ναυτιλίας με άλλους τρόπους μεταφοράς</w:t>
            </w:r>
            <w:r w:rsidR="00E857F2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76E93B12" w14:textId="6CE400F6" w:rsidR="009F34D6" w:rsidRPr="00102F95" w:rsidRDefault="009F34D6" w:rsidP="00F7376B">
            <w:pPr>
              <w:pStyle w:val="a8"/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Να κατανοήσουν τους διάφορους τύπους καυσίμων στη ναυτιλία</w:t>
            </w:r>
            <w:r w:rsidR="00E857F2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.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n-GB" w:eastAsia="en-US"/>
                <w14:ligatures w14:val="standardContextual"/>
              </w:rPr>
              <w:t> </w:t>
            </w:r>
          </w:p>
          <w:p w14:paraId="6C8C196C" w14:textId="0205D508" w:rsidR="009F34D6" w:rsidRPr="00102F95" w:rsidRDefault="009F34D6" w:rsidP="00F7376B">
            <w:pPr>
              <w:pStyle w:val="a8"/>
              <w:numPr>
                <w:ilvl w:val="0"/>
                <w:numId w:val="8"/>
              </w:num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Να εξερευνήσουν τις εναλλακτικές πηγές ενέργειας για τα πλοία</w:t>
            </w:r>
            <w:r w:rsidR="00E857F2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.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n-GB" w:eastAsia="en-US"/>
                <w14:ligatures w14:val="standardContextual"/>
              </w:rPr>
              <w:t> </w:t>
            </w:r>
          </w:p>
          <w:p w14:paraId="30ACD53C" w14:textId="34CA4A88" w:rsidR="009F34D6" w:rsidRPr="00102F95" w:rsidRDefault="009F34D6" w:rsidP="00F7376B">
            <w:pPr>
              <w:pStyle w:val="a8"/>
              <w:numPr>
                <w:ilvl w:val="0"/>
                <w:numId w:val="8"/>
              </w:num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Να αξιολογήσουν τα πλεονεκτήματα και μειονεκτήματα κάθε επιλογής</w:t>
            </w:r>
            <w:r w:rsidR="00E857F2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.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n-GB" w:eastAsia="en-US"/>
                <w14:ligatures w14:val="standardContextual"/>
              </w:rPr>
              <w:t> </w:t>
            </w:r>
          </w:p>
        </w:tc>
      </w:tr>
      <w:tr w:rsidR="002F6E9C" w:rsidRPr="00102F95" w14:paraId="2C89D73A" w14:textId="77777777">
        <w:trPr>
          <w:trHeight w:val="337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68DEFA52" w14:textId="77777777" w:rsidR="002F6E9C" w:rsidRPr="00102F95" w:rsidRDefault="002F6E9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E5B8B7" w:themeFill="accent2" w:themeFillTint="66"/>
            <w:vAlign w:val="center"/>
          </w:tcPr>
          <w:p w14:paraId="4D3605D0" w14:textId="77777777" w:rsidR="002F6E9C" w:rsidRPr="00102F95" w:rsidRDefault="002F6E9C" w:rsidP="000418F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</w:t>
            </w:r>
          </w:p>
        </w:tc>
      </w:tr>
      <w:tr w:rsidR="002F6E9C" w:rsidRPr="00102F95" w14:paraId="16D3DB5D" w14:textId="77777777">
        <w:trPr>
          <w:trHeight w:val="1212"/>
          <w:jc w:val="center"/>
        </w:trPr>
        <w:tc>
          <w:tcPr>
            <w:tcW w:w="2169" w:type="dxa"/>
            <w:vMerge/>
            <w:shd w:val="clear" w:color="auto" w:fill="E5B8B7" w:themeFill="accent2" w:themeFillTint="66"/>
            <w:vAlign w:val="center"/>
          </w:tcPr>
          <w:p w14:paraId="3F129DAB" w14:textId="77777777" w:rsidR="002F6E9C" w:rsidRPr="00102F95" w:rsidRDefault="002F6E9C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4FFCDD41" w14:textId="77777777" w:rsidR="00663D95" w:rsidRPr="00102F95" w:rsidRDefault="00663D95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</w:p>
          <w:p w14:paraId="7F8E0294" w14:textId="6D783DDB" w:rsidR="00663D95" w:rsidRPr="00102F95" w:rsidRDefault="007562BB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Συγκριτική Μελέτη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</w:t>
            </w:r>
          </w:p>
          <w:p w14:paraId="205FF6C1" w14:textId="1A210373" w:rsidR="007562BB" w:rsidRPr="00102F95" w:rsidRDefault="00784430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Οι μαθητές/τριες χωρίζονται σε ομάδες και κάνοντας έρευνα, συγκρίνουν</w:t>
            </w:r>
            <w:r w:rsidR="007562B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το περιβαλλοντικ</w:t>
            </w:r>
            <w:r w:rsidR="00663D95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ό</w:t>
            </w:r>
            <w:r w:rsidR="007562B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αποτ</w:t>
            </w:r>
            <w:r w:rsidR="00663D95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ύ</w:t>
            </w:r>
            <w:r w:rsidR="007562B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π</w:t>
            </w:r>
            <w:r w:rsidR="00663D95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ω</w:t>
            </w:r>
            <w:r w:rsidR="007562B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μα διαφορετικών μέσων </w:t>
            </w:r>
            <w:r w:rsidR="007562B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lastRenderedPageBreak/>
              <w:t>μεταφοράς (πλοία, αεροπλάνα, φορτηγά) και παρουσ</w:t>
            </w:r>
            <w:r w:rsidR="00663D95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ιάζουν</w:t>
            </w:r>
            <w:r w:rsidR="007562B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τ</w:t>
            </w:r>
            <w:r w:rsidR="00663D95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α</w:t>
            </w:r>
            <w:r w:rsidR="007562BB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αποτελεσμάτ</w:t>
            </w:r>
            <w:r w:rsidR="00663D95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α στην τάξη. (15 λεπτά)</w:t>
            </w:r>
          </w:p>
          <w:p w14:paraId="06DA429B" w14:textId="15122734" w:rsidR="006A23BA" w:rsidRPr="00102F95" w:rsidRDefault="006A23B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Σύφωνα με το Φύλλο Εργασίας 7</w:t>
            </w:r>
          </w:p>
          <w:p w14:paraId="06C532E7" w14:textId="0E25B6A3" w:rsidR="006A23BA" w:rsidRPr="00102F95" w:rsidRDefault="006A23B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Οι μαθητές/τριες αναζητούν και καταγράφουν:</w:t>
            </w:r>
          </w:p>
          <w:p w14:paraId="5935BE97" w14:textId="77777777" w:rsidR="006A23BA" w:rsidRPr="00102F95" w:rsidRDefault="006A23B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o Τύπους θαλάσσιας ρύπανσης</w:t>
            </w:r>
          </w:p>
          <w:p w14:paraId="7DDD912D" w14:textId="77777777" w:rsidR="006A23BA" w:rsidRPr="00102F95" w:rsidRDefault="006A23B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o Περιβαλλοντικούς κανονισμούς IMO</w:t>
            </w:r>
          </w:p>
          <w:p w14:paraId="381761E3" w14:textId="77777777" w:rsidR="006A23BA" w:rsidRPr="00102F95" w:rsidRDefault="006A23B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o Εναλλακτικά καύσιμα στη ναυτιλία</w:t>
            </w:r>
          </w:p>
          <w:p w14:paraId="36F0A2E3" w14:textId="741302B9" w:rsidR="006A23BA" w:rsidRPr="00102F95" w:rsidRDefault="006A23B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o Νέες τεχνολογίες μείωσης ρύπων</w:t>
            </w:r>
          </w:p>
          <w:p w14:paraId="2EF7E721" w14:textId="6DBB5EA9" w:rsidR="006A23BA" w:rsidRPr="00102F95" w:rsidRDefault="006A23B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Έπειτα, παρουσιάζουν τα ευρήματά τους στην τάξη</w:t>
            </w:r>
            <w:r w:rsidR="004B6B30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(20 λεπτά)</w:t>
            </w:r>
          </w:p>
          <w:p w14:paraId="12DB041A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Διαφοροποίηση</w:t>
            </w:r>
          </w:p>
          <w:p w14:paraId="77390C9E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(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 xml:space="preserve">Εάν υπάρχει η δυνατότητα χρήσης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val="single"/>
                <w:lang w:val="el-GR"/>
              </w:rPr>
              <w:t>:)</w:t>
            </w:r>
          </w:p>
          <w:p w14:paraId="62A60BEC" w14:textId="77777777" w:rsidR="0054453B" w:rsidRPr="00102F95" w:rsidRDefault="0054453B" w:rsidP="00F7376B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Οι μαθητές/τριες με δυσκολίες στη γραφή μπορούν να χρησιμοποιήσουν το εργαλείο φωνητικής πληκτρολόγησης του 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Word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 για την καταγραφή των πληροφοριών.</w:t>
            </w: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n-GB"/>
              </w:rPr>
              <w:t> </w:t>
            </w:r>
          </w:p>
          <w:p w14:paraId="18FF3D2F" w14:textId="77777777" w:rsidR="0054453B" w:rsidRPr="00102F95" w:rsidRDefault="0054453B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</w:p>
          <w:p w14:paraId="45E1FFF8" w14:textId="3748A41D" w:rsidR="004B6B30" w:rsidRPr="00102F95" w:rsidRDefault="004B6B30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Συζήτηση και αναστοχασμός</w:t>
            </w:r>
          </w:p>
          <w:p w14:paraId="61A410E6" w14:textId="15AE7C10" w:rsidR="004B6B30" w:rsidRPr="00C620C3" w:rsidRDefault="004B6B30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Συζήτηση με τους/τις μαθητές/τριες</w:t>
            </w:r>
            <w:r w:rsidR="00C620C3" w:rsidRPr="00C620C3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:</w:t>
            </w:r>
          </w:p>
          <w:p w14:paraId="12E6695E" w14:textId="16D94126" w:rsidR="004B6B30" w:rsidRPr="00102F95" w:rsidRDefault="004B6B30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-Ποια από τις λύσεις που παρουσιάστηκαν θεωρείτε πιο αποτελεσματική για τη μείωση του περιβαλλοντικού αποτυπώματος στη ναυτιλία;</w:t>
            </w:r>
          </w:p>
          <w:p w14:paraId="2C6503C1" w14:textId="00CE1067" w:rsidR="004B6B30" w:rsidRPr="00102F95" w:rsidRDefault="004B6B30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-Ποιες είναι οι μεγαλύτερες προκλήσεις στην υιοθέτηση νέων τεχνολογιών και εναλλακτικών καυσίμων;</w:t>
            </w:r>
          </w:p>
          <w:p w14:paraId="2C1697BC" w14:textId="77777777" w:rsidR="007562BB" w:rsidRPr="00102F95" w:rsidRDefault="004B6B30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-Τι μπορείτε να κάνετε ως άτομα για να μειώσετε το περιβαλλοντικό </w:t>
            </w:r>
            <w:r w:rsidR="006B662F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σα</w:t>
            </w: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ς αποτύπωμα στις μεταφορές;</w:t>
            </w:r>
            <w:r w:rsidR="00243A4A"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 xml:space="preserve"> (10 λεπτά)</w:t>
            </w:r>
          </w:p>
          <w:p w14:paraId="0F3AFEFC" w14:textId="77777777" w:rsidR="00243A4A" w:rsidRPr="00102F95" w:rsidRDefault="00243A4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b/>
                <w:bCs/>
                <w:kern w:val="2"/>
                <w:sz w:val="22"/>
                <w:szCs w:val="22"/>
                <w:lang w:val="el-GR" w:eastAsia="en-US"/>
                <w14:ligatures w14:val="standardContextual"/>
              </w:rPr>
              <w:t>Δυνατότητα Επέκτασης/Εργασία για το σπίτι</w:t>
            </w:r>
          </w:p>
          <w:p w14:paraId="649A610F" w14:textId="77777777" w:rsidR="00243A4A" w:rsidRPr="00102F95" w:rsidRDefault="00243A4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Οι μαθητές/τριες χωρίζονται σε ομάδες και μελετούν μια περίπτωση ναυτικού ατυχήματος της επιλογής τους και καταγράφουν:</w:t>
            </w:r>
          </w:p>
          <w:p w14:paraId="132A8A2A" w14:textId="77777777" w:rsidR="00243A4A" w:rsidRPr="00102F95" w:rsidRDefault="00243A4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-Βασικές πληροφορίες για το γεγονός (π.χ. χρονολογία, τοποθεσία, συνθήκες).</w:t>
            </w:r>
          </w:p>
          <w:p w14:paraId="62031BF0" w14:textId="415FD05A" w:rsidR="00243A4A" w:rsidRPr="00102F95" w:rsidRDefault="00243A4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-Ποιοι ήταν οι λόγοι που προκλήθηκε το ατύχημα;</w:t>
            </w:r>
          </w:p>
          <w:p w14:paraId="2C53A63F" w14:textId="605D7FC7" w:rsidR="00243A4A" w:rsidRPr="00102F95" w:rsidRDefault="00243A4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-Τι συνέπειες είχε το ατύχημα;</w:t>
            </w:r>
          </w:p>
          <w:p w14:paraId="5152A4D9" w14:textId="1C1BB225" w:rsidR="00C620C3" w:rsidRPr="00102F95" w:rsidRDefault="00243A4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bookmarkStart w:id="7" w:name="_Hlk191649227"/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t>-Πόσο συνέβαλλε ο ανθρώπινος παράγοντας/το ανθρώπινο λάθος στην πρόκληση του ατυχήματος και γιατί;</w:t>
            </w:r>
          </w:p>
          <w:bookmarkEnd w:id="7"/>
          <w:p w14:paraId="77CE754F" w14:textId="77777777" w:rsidR="003B2438" w:rsidRDefault="00243A4A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  <w:r w:rsidRPr="00102F95"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  <w:lastRenderedPageBreak/>
              <w:t>-Τι θα μπορούσε να είχε γίνει διαφορετικά για να αποφευχθεί το ατύχημα;</w:t>
            </w:r>
          </w:p>
          <w:p w14:paraId="46774612" w14:textId="77777777" w:rsidR="00C620C3" w:rsidRPr="00102F95" w:rsidRDefault="00C620C3" w:rsidP="00C620C3">
            <w:p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102F95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Ο/Η εκπαιδευτικός δύναται να επιλέξει τις πιο κατάλληλες δραστηριότητες για το μαθησιακό επίπεδο και τις προτιμήσεις των μαθητών/τριών και σύμφωνα με τον χρονικό περιορισμό των 45 λεπτών</w:t>
            </w:r>
            <w:r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930F92B" w14:textId="6D8DE671" w:rsidR="00C620C3" w:rsidRPr="00994DDD" w:rsidRDefault="00C620C3" w:rsidP="00F7376B">
            <w:pPr>
              <w:spacing w:after="160" w:line="276" w:lineRule="auto"/>
              <w:jc w:val="both"/>
              <w:rPr>
                <w:rFonts w:asciiTheme="minorHAnsi" w:eastAsia="Aptos" w:hAnsiTheme="minorHAnsi" w:cstheme="minorHAnsi"/>
                <w:kern w:val="2"/>
                <w:sz w:val="22"/>
                <w:szCs w:val="22"/>
                <w:lang w:val="el-GR" w:eastAsia="en-US"/>
                <w14:ligatures w14:val="standardContextual"/>
              </w:rPr>
            </w:pPr>
          </w:p>
        </w:tc>
      </w:tr>
    </w:tbl>
    <w:p w14:paraId="3A66FED3" w14:textId="30C9508E" w:rsidR="00424C12" w:rsidRPr="00994DDD" w:rsidRDefault="00424C12" w:rsidP="00102F95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sectPr w:rsidR="00424C12" w:rsidRPr="00994DDD" w:rsidSect="005E4454">
      <w:headerReference w:type="default" r:id="rId25"/>
      <w:footerReference w:type="default" r:id="rId26"/>
      <w:pgSz w:w="11906" w:h="16838"/>
      <w:pgMar w:top="1560" w:right="1800" w:bottom="1440" w:left="1800" w:header="567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07F45" w14:textId="77777777" w:rsidR="007F07AB" w:rsidRDefault="007F07AB" w:rsidP="003802AD">
      <w:r>
        <w:separator/>
      </w:r>
    </w:p>
  </w:endnote>
  <w:endnote w:type="continuationSeparator" w:id="0">
    <w:p w14:paraId="511EEEBA" w14:textId="77777777" w:rsidR="007F07AB" w:rsidRDefault="007F07AB" w:rsidP="003802AD">
      <w:r>
        <w:continuationSeparator/>
      </w:r>
    </w:p>
  </w:endnote>
  <w:endnote w:type="continuationNotice" w:id="1">
    <w:p w14:paraId="1E599570" w14:textId="77777777" w:rsidR="007F07AB" w:rsidRDefault="007F07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6190681"/>
      <w:docPartObj>
        <w:docPartGallery w:val="Page Numbers (Bottom of Page)"/>
        <w:docPartUnique/>
      </w:docPartObj>
    </w:sdtPr>
    <w:sdtEndPr/>
    <w:sdtContent>
      <w:p w14:paraId="62685C14" w14:textId="73979DB4" w:rsidR="00932044" w:rsidRDefault="007F07AB" w:rsidP="00CE7E5C">
        <w:pPr>
          <w:pStyle w:val="ac"/>
          <w:tabs>
            <w:tab w:val="clear" w:pos="4153"/>
          </w:tabs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BAC4" w14:textId="7071C96B" w:rsidR="00804EC1" w:rsidRDefault="00804EC1" w:rsidP="00804EC1">
    <w:pPr>
      <w:pStyle w:val="ac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1643" w14:textId="4754AA6A" w:rsidR="00932044" w:rsidRDefault="007F07AB" w:rsidP="00CE7E5C">
    <w:pPr>
      <w:pStyle w:val="ac"/>
      <w:tabs>
        <w:tab w:val="clear" w:pos="4153"/>
      </w:tabs>
      <w:jc w:val="center"/>
    </w:pPr>
    <w:sdt>
      <w:sdtPr>
        <w:id w:val="-1509909085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CD60C" w14:textId="77777777" w:rsidR="007F07AB" w:rsidRDefault="007F07AB" w:rsidP="003802AD">
      <w:r>
        <w:separator/>
      </w:r>
    </w:p>
  </w:footnote>
  <w:footnote w:type="continuationSeparator" w:id="0">
    <w:p w14:paraId="4C1EE739" w14:textId="77777777" w:rsidR="007F07AB" w:rsidRDefault="007F07AB" w:rsidP="003802AD">
      <w:r>
        <w:continuationSeparator/>
      </w:r>
    </w:p>
  </w:footnote>
  <w:footnote w:type="continuationNotice" w:id="1">
    <w:p w14:paraId="0F8A1D22" w14:textId="77777777" w:rsidR="007F07AB" w:rsidRDefault="007F07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9D7F" w14:textId="6CDBA056" w:rsidR="00932044" w:rsidRDefault="00932044" w:rsidP="00CE7E5C">
    <w:pPr>
      <w:pStyle w:val="ab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75A99" w14:textId="37CDDCE5" w:rsidR="00804EC1" w:rsidRDefault="002952D3" w:rsidP="00804EC1">
    <w:pPr>
      <w:pStyle w:val="ab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FA0208B" wp14:editId="7830DCDB">
          <wp:simplePos x="0" y="0"/>
          <wp:positionH relativeFrom="margin">
            <wp:align>center</wp:align>
          </wp:positionH>
          <wp:positionV relativeFrom="paragraph">
            <wp:posOffset>38100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2" name="Εικόνα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FA67" w14:textId="011D060C" w:rsidR="00932044" w:rsidRDefault="002952D3" w:rsidP="00A3376B">
    <w:pPr>
      <w:pStyle w:val="ab"/>
    </w:pPr>
    <w:r>
      <w:rPr>
        <w:noProof/>
      </w:rPr>
      <w:drawing>
        <wp:anchor distT="0" distB="0" distL="114300" distR="114300" simplePos="0" relativeHeight="251658241" behindDoc="1" locked="0" layoutInCell="1" allowOverlap="1" wp14:anchorId="705F82C9" wp14:editId="75F8953E">
          <wp:simplePos x="0" y="0"/>
          <wp:positionH relativeFrom="margin">
            <wp:align>center</wp:align>
          </wp:positionH>
          <wp:positionV relativeFrom="paragraph">
            <wp:posOffset>40640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3" name="Εικόνα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50C20D" w14:textId="524A2291" w:rsidR="00A3376B" w:rsidRPr="00A3376B" w:rsidRDefault="00A3376B" w:rsidP="00804EC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B55B4"/>
    <w:multiLevelType w:val="multilevel"/>
    <w:tmpl w:val="33743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9C7D77"/>
    <w:multiLevelType w:val="multilevel"/>
    <w:tmpl w:val="1D5A8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7F503A"/>
    <w:multiLevelType w:val="hybridMultilevel"/>
    <w:tmpl w:val="B44C43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91ADF"/>
    <w:multiLevelType w:val="multilevel"/>
    <w:tmpl w:val="1CD21E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416B00"/>
    <w:multiLevelType w:val="multilevel"/>
    <w:tmpl w:val="C7386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B60CED"/>
    <w:multiLevelType w:val="multilevel"/>
    <w:tmpl w:val="458C9F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6B47E8"/>
    <w:multiLevelType w:val="hybridMultilevel"/>
    <w:tmpl w:val="D28E4D6E"/>
    <w:lvl w:ilvl="0" w:tplc="D714980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B0FA9"/>
    <w:multiLevelType w:val="hybridMultilevel"/>
    <w:tmpl w:val="11462290"/>
    <w:lvl w:ilvl="0" w:tplc="6D3AAF26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671381"/>
    <w:multiLevelType w:val="hybridMultilevel"/>
    <w:tmpl w:val="06AEB5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E44B6"/>
    <w:multiLevelType w:val="hybridMultilevel"/>
    <w:tmpl w:val="C9707A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A240E"/>
    <w:multiLevelType w:val="hybridMultilevel"/>
    <w:tmpl w:val="CF8EFB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5707F3"/>
    <w:multiLevelType w:val="hybridMultilevel"/>
    <w:tmpl w:val="443079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02DFB"/>
    <w:multiLevelType w:val="multilevel"/>
    <w:tmpl w:val="3F90F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E920C0"/>
    <w:multiLevelType w:val="multilevel"/>
    <w:tmpl w:val="C7386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622047B"/>
    <w:multiLevelType w:val="hybridMultilevel"/>
    <w:tmpl w:val="226AB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53316E"/>
    <w:multiLevelType w:val="hybridMultilevel"/>
    <w:tmpl w:val="EEE46244"/>
    <w:lvl w:ilvl="0" w:tplc="256ABB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86214"/>
    <w:multiLevelType w:val="hybridMultilevel"/>
    <w:tmpl w:val="DF044A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22546"/>
    <w:multiLevelType w:val="hybridMultilevel"/>
    <w:tmpl w:val="A2B695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7314A8"/>
    <w:multiLevelType w:val="hybridMultilevel"/>
    <w:tmpl w:val="A2425C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1B7744"/>
    <w:multiLevelType w:val="multilevel"/>
    <w:tmpl w:val="839E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2"/>
  </w:num>
  <w:num w:numId="11">
    <w:abstractNumId w:val="18"/>
  </w:num>
  <w:num w:numId="12">
    <w:abstractNumId w:val="15"/>
  </w:num>
  <w:num w:numId="13">
    <w:abstractNumId w:val="2"/>
  </w:num>
  <w:num w:numId="14">
    <w:abstractNumId w:val="16"/>
  </w:num>
  <w:num w:numId="15">
    <w:abstractNumId w:val="10"/>
  </w:num>
  <w:num w:numId="16">
    <w:abstractNumId w:val="13"/>
  </w:num>
  <w:num w:numId="17">
    <w:abstractNumId w:val="11"/>
  </w:num>
  <w:num w:numId="18">
    <w:abstractNumId w:val="14"/>
  </w:num>
  <w:num w:numId="19">
    <w:abstractNumId w:val="8"/>
  </w:num>
  <w:num w:numId="20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43A5"/>
    <w:rsid w:val="00011EF9"/>
    <w:rsid w:val="0002178E"/>
    <w:rsid w:val="000240A7"/>
    <w:rsid w:val="000418F2"/>
    <w:rsid w:val="00041C04"/>
    <w:rsid w:val="0004545C"/>
    <w:rsid w:val="0006135D"/>
    <w:rsid w:val="00071FA2"/>
    <w:rsid w:val="00086B78"/>
    <w:rsid w:val="00087BFE"/>
    <w:rsid w:val="000B4361"/>
    <w:rsid w:val="000C1917"/>
    <w:rsid w:val="000C1D5B"/>
    <w:rsid w:val="000E0393"/>
    <w:rsid w:val="000E4A55"/>
    <w:rsid w:val="000E5BF2"/>
    <w:rsid w:val="000E5C03"/>
    <w:rsid w:val="000F2928"/>
    <w:rsid w:val="000F67A6"/>
    <w:rsid w:val="00102F95"/>
    <w:rsid w:val="0010553B"/>
    <w:rsid w:val="0010595A"/>
    <w:rsid w:val="00106BF8"/>
    <w:rsid w:val="001121AE"/>
    <w:rsid w:val="00122969"/>
    <w:rsid w:val="00135057"/>
    <w:rsid w:val="001355E1"/>
    <w:rsid w:val="00137B5F"/>
    <w:rsid w:val="00142C32"/>
    <w:rsid w:val="001447ED"/>
    <w:rsid w:val="00150CCE"/>
    <w:rsid w:val="00171428"/>
    <w:rsid w:val="00171D59"/>
    <w:rsid w:val="00182B8C"/>
    <w:rsid w:val="00182D6B"/>
    <w:rsid w:val="00186DC0"/>
    <w:rsid w:val="0019347A"/>
    <w:rsid w:val="0019625F"/>
    <w:rsid w:val="00196C71"/>
    <w:rsid w:val="001A1A01"/>
    <w:rsid w:val="001A7173"/>
    <w:rsid w:val="001C3B32"/>
    <w:rsid w:val="001D4D61"/>
    <w:rsid w:val="001D55D4"/>
    <w:rsid w:val="001F25A1"/>
    <w:rsid w:val="001F6D56"/>
    <w:rsid w:val="002008D2"/>
    <w:rsid w:val="00214868"/>
    <w:rsid w:val="0021707E"/>
    <w:rsid w:val="00221A28"/>
    <w:rsid w:val="00223A0D"/>
    <w:rsid w:val="00225AD1"/>
    <w:rsid w:val="002263B2"/>
    <w:rsid w:val="00240F24"/>
    <w:rsid w:val="00241042"/>
    <w:rsid w:val="00243A4A"/>
    <w:rsid w:val="0024488C"/>
    <w:rsid w:val="00245E1B"/>
    <w:rsid w:val="00250BAB"/>
    <w:rsid w:val="00250C1D"/>
    <w:rsid w:val="00261B72"/>
    <w:rsid w:val="00263060"/>
    <w:rsid w:val="002663D9"/>
    <w:rsid w:val="002717BA"/>
    <w:rsid w:val="0028205B"/>
    <w:rsid w:val="00290103"/>
    <w:rsid w:val="0029043C"/>
    <w:rsid w:val="002928AF"/>
    <w:rsid w:val="00294804"/>
    <w:rsid w:val="00295054"/>
    <w:rsid w:val="002952D3"/>
    <w:rsid w:val="002974B1"/>
    <w:rsid w:val="002B600C"/>
    <w:rsid w:val="002B6F85"/>
    <w:rsid w:val="002C25A3"/>
    <w:rsid w:val="002C362A"/>
    <w:rsid w:val="002D04B8"/>
    <w:rsid w:val="002E14D5"/>
    <w:rsid w:val="002F584E"/>
    <w:rsid w:val="002F689F"/>
    <w:rsid w:val="002F6E9C"/>
    <w:rsid w:val="00312DC0"/>
    <w:rsid w:val="003347B5"/>
    <w:rsid w:val="003408BE"/>
    <w:rsid w:val="00344901"/>
    <w:rsid w:val="00346655"/>
    <w:rsid w:val="003473FD"/>
    <w:rsid w:val="003549EA"/>
    <w:rsid w:val="003630D4"/>
    <w:rsid w:val="0036662C"/>
    <w:rsid w:val="00375504"/>
    <w:rsid w:val="003765E4"/>
    <w:rsid w:val="003802AD"/>
    <w:rsid w:val="00382D99"/>
    <w:rsid w:val="00386CD7"/>
    <w:rsid w:val="00391CB8"/>
    <w:rsid w:val="003923DB"/>
    <w:rsid w:val="003A4010"/>
    <w:rsid w:val="003A48ED"/>
    <w:rsid w:val="003B096D"/>
    <w:rsid w:val="003B2438"/>
    <w:rsid w:val="003B3254"/>
    <w:rsid w:val="003B5FE5"/>
    <w:rsid w:val="003B7B5F"/>
    <w:rsid w:val="003C00E6"/>
    <w:rsid w:val="003C01CC"/>
    <w:rsid w:val="003C085F"/>
    <w:rsid w:val="003D33DA"/>
    <w:rsid w:val="003E67D9"/>
    <w:rsid w:val="003F1DD8"/>
    <w:rsid w:val="003F79CE"/>
    <w:rsid w:val="00400138"/>
    <w:rsid w:val="004025D8"/>
    <w:rsid w:val="00406772"/>
    <w:rsid w:val="00406D9D"/>
    <w:rsid w:val="004077F5"/>
    <w:rsid w:val="004151B0"/>
    <w:rsid w:val="004159CD"/>
    <w:rsid w:val="00415C2C"/>
    <w:rsid w:val="00416B54"/>
    <w:rsid w:val="0041747B"/>
    <w:rsid w:val="004174AC"/>
    <w:rsid w:val="00424C12"/>
    <w:rsid w:val="00430FF7"/>
    <w:rsid w:val="00435B58"/>
    <w:rsid w:val="00446564"/>
    <w:rsid w:val="004471EB"/>
    <w:rsid w:val="004565FA"/>
    <w:rsid w:val="004675B0"/>
    <w:rsid w:val="004723F0"/>
    <w:rsid w:val="00472825"/>
    <w:rsid w:val="00482B0D"/>
    <w:rsid w:val="00484F5B"/>
    <w:rsid w:val="0048720F"/>
    <w:rsid w:val="004A7627"/>
    <w:rsid w:val="004B6B30"/>
    <w:rsid w:val="004C2320"/>
    <w:rsid w:val="004C6E21"/>
    <w:rsid w:val="004D5DD5"/>
    <w:rsid w:val="004F28B8"/>
    <w:rsid w:val="00505DDB"/>
    <w:rsid w:val="00507669"/>
    <w:rsid w:val="005172CA"/>
    <w:rsid w:val="00520C2E"/>
    <w:rsid w:val="005326F3"/>
    <w:rsid w:val="00533E15"/>
    <w:rsid w:val="0054453B"/>
    <w:rsid w:val="005476E6"/>
    <w:rsid w:val="0055168D"/>
    <w:rsid w:val="00551F7C"/>
    <w:rsid w:val="005579AE"/>
    <w:rsid w:val="00561A20"/>
    <w:rsid w:val="00566932"/>
    <w:rsid w:val="00570DD0"/>
    <w:rsid w:val="00571518"/>
    <w:rsid w:val="00580ABE"/>
    <w:rsid w:val="00582599"/>
    <w:rsid w:val="00584B37"/>
    <w:rsid w:val="00584B94"/>
    <w:rsid w:val="005970A4"/>
    <w:rsid w:val="005A4A12"/>
    <w:rsid w:val="005B0D36"/>
    <w:rsid w:val="005B2C67"/>
    <w:rsid w:val="005C10B8"/>
    <w:rsid w:val="005D6821"/>
    <w:rsid w:val="005E4454"/>
    <w:rsid w:val="00600608"/>
    <w:rsid w:val="00623C17"/>
    <w:rsid w:val="006411A1"/>
    <w:rsid w:val="0064337C"/>
    <w:rsid w:val="00647CCE"/>
    <w:rsid w:val="006500B5"/>
    <w:rsid w:val="00650BC8"/>
    <w:rsid w:val="00663D95"/>
    <w:rsid w:val="00664629"/>
    <w:rsid w:val="00677598"/>
    <w:rsid w:val="00680FD6"/>
    <w:rsid w:val="00690879"/>
    <w:rsid w:val="006925BD"/>
    <w:rsid w:val="006A23BA"/>
    <w:rsid w:val="006B075A"/>
    <w:rsid w:val="006B1476"/>
    <w:rsid w:val="006B6008"/>
    <w:rsid w:val="006B662F"/>
    <w:rsid w:val="006C2A60"/>
    <w:rsid w:val="006C3B40"/>
    <w:rsid w:val="006C450B"/>
    <w:rsid w:val="006C4B81"/>
    <w:rsid w:val="006D5526"/>
    <w:rsid w:val="006F01E0"/>
    <w:rsid w:val="006F372A"/>
    <w:rsid w:val="0070193B"/>
    <w:rsid w:val="00705FD9"/>
    <w:rsid w:val="0072031B"/>
    <w:rsid w:val="007208AB"/>
    <w:rsid w:val="0072464F"/>
    <w:rsid w:val="00725A2F"/>
    <w:rsid w:val="00726268"/>
    <w:rsid w:val="00726851"/>
    <w:rsid w:val="0072768E"/>
    <w:rsid w:val="00743C0D"/>
    <w:rsid w:val="007453DA"/>
    <w:rsid w:val="007562BB"/>
    <w:rsid w:val="007636D0"/>
    <w:rsid w:val="00767DE1"/>
    <w:rsid w:val="00777AE4"/>
    <w:rsid w:val="00784430"/>
    <w:rsid w:val="007851F7"/>
    <w:rsid w:val="007942A7"/>
    <w:rsid w:val="0079687C"/>
    <w:rsid w:val="007A365A"/>
    <w:rsid w:val="007C22B9"/>
    <w:rsid w:val="007C769E"/>
    <w:rsid w:val="007F06F6"/>
    <w:rsid w:val="007F07AB"/>
    <w:rsid w:val="007F2DC5"/>
    <w:rsid w:val="00804EC1"/>
    <w:rsid w:val="008072C4"/>
    <w:rsid w:val="00810688"/>
    <w:rsid w:val="008172FA"/>
    <w:rsid w:val="00825B1B"/>
    <w:rsid w:val="008368B9"/>
    <w:rsid w:val="0084664B"/>
    <w:rsid w:val="00852038"/>
    <w:rsid w:val="00860822"/>
    <w:rsid w:val="0086232D"/>
    <w:rsid w:val="00885F66"/>
    <w:rsid w:val="00893F32"/>
    <w:rsid w:val="00897E68"/>
    <w:rsid w:val="008A51A1"/>
    <w:rsid w:val="008B0428"/>
    <w:rsid w:val="008B45F7"/>
    <w:rsid w:val="008B4A48"/>
    <w:rsid w:val="008C0818"/>
    <w:rsid w:val="008C4BF9"/>
    <w:rsid w:val="008C4FE4"/>
    <w:rsid w:val="008C7E66"/>
    <w:rsid w:val="008D30C0"/>
    <w:rsid w:val="008E0F48"/>
    <w:rsid w:val="008E4F94"/>
    <w:rsid w:val="008F3158"/>
    <w:rsid w:val="008F4C3E"/>
    <w:rsid w:val="008F6C1C"/>
    <w:rsid w:val="00905574"/>
    <w:rsid w:val="009221C2"/>
    <w:rsid w:val="00926EE4"/>
    <w:rsid w:val="00932044"/>
    <w:rsid w:val="009364D1"/>
    <w:rsid w:val="009578F3"/>
    <w:rsid w:val="00963C0A"/>
    <w:rsid w:val="009656A7"/>
    <w:rsid w:val="00967997"/>
    <w:rsid w:val="00975611"/>
    <w:rsid w:val="0098170B"/>
    <w:rsid w:val="00981D5F"/>
    <w:rsid w:val="009836FB"/>
    <w:rsid w:val="00994DDD"/>
    <w:rsid w:val="00995730"/>
    <w:rsid w:val="009A143C"/>
    <w:rsid w:val="009A629A"/>
    <w:rsid w:val="009A7450"/>
    <w:rsid w:val="009B3112"/>
    <w:rsid w:val="009C7F12"/>
    <w:rsid w:val="009D42FC"/>
    <w:rsid w:val="009E1FE6"/>
    <w:rsid w:val="009E2EEC"/>
    <w:rsid w:val="009E70B3"/>
    <w:rsid w:val="009F34D6"/>
    <w:rsid w:val="009F6048"/>
    <w:rsid w:val="00A102F3"/>
    <w:rsid w:val="00A163D8"/>
    <w:rsid w:val="00A221E6"/>
    <w:rsid w:val="00A3376B"/>
    <w:rsid w:val="00A42044"/>
    <w:rsid w:val="00A45587"/>
    <w:rsid w:val="00A4562E"/>
    <w:rsid w:val="00A6205D"/>
    <w:rsid w:val="00A67D95"/>
    <w:rsid w:val="00A77739"/>
    <w:rsid w:val="00A936AA"/>
    <w:rsid w:val="00AB3516"/>
    <w:rsid w:val="00AB6532"/>
    <w:rsid w:val="00AC48F1"/>
    <w:rsid w:val="00AE00AD"/>
    <w:rsid w:val="00AE4DC4"/>
    <w:rsid w:val="00B03DD7"/>
    <w:rsid w:val="00B07D28"/>
    <w:rsid w:val="00B17285"/>
    <w:rsid w:val="00B1738A"/>
    <w:rsid w:val="00B319CF"/>
    <w:rsid w:val="00B35DB4"/>
    <w:rsid w:val="00B40C04"/>
    <w:rsid w:val="00B54FBF"/>
    <w:rsid w:val="00BA1686"/>
    <w:rsid w:val="00BA32C8"/>
    <w:rsid w:val="00BB4C70"/>
    <w:rsid w:val="00BD1372"/>
    <w:rsid w:val="00BD29FD"/>
    <w:rsid w:val="00BD3144"/>
    <w:rsid w:val="00BE5225"/>
    <w:rsid w:val="00BE5CC2"/>
    <w:rsid w:val="00BF1852"/>
    <w:rsid w:val="00BF1B50"/>
    <w:rsid w:val="00BF79CA"/>
    <w:rsid w:val="00C0004B"/>
    <w:rsid w:val="00C32D70"/>
    <w:rsid w:val="00C35F45"/>
    <w:rsid w:val="00C42CD7"/>
    <w:rsid w:val="00C5080A"/>
    <w:rsid w:val="00C53C61"/>
    <w:rsid w:val="00C61AE7"/>
    <w:rsid w:val="00C620C3"/>
    <w:rsid w:val="00C65347"/>
    <w:rsid w:val="00C73399"/>
    <w:rsid w:val="00C757FF"/>
    <w:rsid w:val="00C87933"/>
    <w:rsid w:val="00CA0F0C"/>
    <w:rsid w:val="00CA50FD"/>
    <w:rsid w:val="00CB157D"/>
    <w:rsid w:val="00CB4F28"/>
    <w:rsid w:val="00CB553C"/>
    <w:rsid w:val="00CC0744"/>
    <w:rsid w:val="00CC1377"/>
    <w:rsid w:val="00CC3037"/>
    <w:rsid w:val="00CC5201"/>
    <w:rsid w:val="00CD187F"/>
    <w:rsid w:val="00CE27CE"/>
    <w:rsid w:val="00CE2ADD"/>
    <w:rsid w:val="00CE2C48"/>
    <w:rsid w:val="00CE75D7"/>
    <w:rsid w:val="00CE7E5C"/>
    <w:rsid w:val="00CE7EF6"/>
    <w:rsid w:val="00D00DC0"/>
    <w:rsid w:val="00D1745F"/>
    <w:rsid w:val="00D211FF"/>
    <w:rsid w:val="00D21BE8"/>
    <w:rsid w:val="00D23F04"/>
    <w:rsid w:val="00D32DAB"/>
    <w:rsid w:val="00D34F69"/>
    <w:rsid w:val="00D40920"/>
    <w:rsid w:val="00D47084"/>
    <w:rsid w:val="00D50CDB"/>
    <w:rsid w:val="00D52C96"/>
    <w:rsid w:val="00D55DF2"/>
    <w:rsid w:val="00D70DE0"/>
    <w:rsid w:val="00D75E7F"/>
    <w:rsid w:val="00D76478"/>
    <w:rsid w:val="00D82A42"/>
    <w:rsid w:val="00D876AA"/>
    <w:rsid w:val="00DA2F60"/>
    <w:rsid w:val="00DC7CFA"/>
    <w:rsid w:val="00DD59D6"/>
    <w:rsid w:val="00DE2833"/>
    <w:rsid w:val="00DE4170"/>
    <w:rsid w:val="00DE7073"/>
    <w:rsid w:val="00DF09AC"/>
    <w:rsid w:val="00DF4728"/>
    <w:rsid w:val="00DF792E"/>
    <w:rsid w:val="00E02B8A"/>
    <w:rsid w:val="00E1245E"/>
    <w:rsid w:val="00E14FF7"/>
    <w:rsid w:val="00E30985"/>
    <w:rsid w:val="00E3270B"/>
    <w:rsid w:val="00E37E4A"/>
    <w:rsid w:val="00E43C87"/>
    <w:rsid w:val="00E465E3"/>
    <w:rsid w:val="00E47615"/>
    <w:rsid w:val="00E52CD6"/>
    <w:rsid w:val="00E679C0"/>
    <w:rsid w:val="00E80F6F"/>
    <w:rsid w:val="00E857F2"/>
    <w:rsid w:val="00E862D4"/>
    <w:rsid w:val="00EA4815"/>
    <w:rsid w:val="00EA63A8"/>
    <w:rsid w:val="00EB2A68"/>
    <w:rsid w:val="00EB476C"/>
    <w:rsid w:val="00EB558F"/>
    <w:rsid w:val="00EC21D4"/>
    <w:rsid w:val="00EC6A6A"/>
    <w:rsid w:val="00ED268A"/>
    <w:rsid w:val="00ED36EE"/>
    <w:rsid w:val="00ED38C1"/>
    <w:rsid w:val="00ED57E8"/>
    <w:rsid w:val="00EF1050"/>
    <w:rsid w:val="00EF1855"/>
    <w:rsid w:val="00EF2755"/>
    <w:rsid w:val="00EF6126"/>
    <w:rsid w:val="00F0077A"/>
    <w:rsid w:val="00F01534"/>
    <w:rsid w:val="00F07FCC"/>
    <w:rsid w:val="00F1606B"/>
    <w:rsid w:val="00F23F3B"/>
    <w:rsid w:val="00F24300"/>
    <w:rsid w:val="00F35546"/>
    <w:rsid w:val="00F407C4"/>
    <w:rsid w:val="00F57D49"/>
    <w:rsid w:val="00F72590"/>
    <w:rsid w:val="00F7376B"/>
    <w:rsid w:val="00F8678A"/>
    <w:rsid w:val="00F8784D"/>
    <w:rsid w:val="00F919C7"/>
    <w:rsid w:val="00F91C49"/>
    <w:rsid w:val="00F96E6D"/>
    <w:rsid w:val="00FB2F26"/>
    <w:rsid w:val="00FC3E15"/>
    <w:rsid w:val="00FC5DD8"/>
    <w:rsid w:val="00FD3026"/>
    <w:rsid w:val="00FD52E5"/>
    <w:rsid w:val="00FD658D"/>
    <w:rsid w:val="00FE3B49"/>
    <w:rsid w:val="00FE420D"/>
    <w:rsid w:val="00FE6AFE"/>
    <w:rsid w:val="00FF3F21"/>
    <w:rsid w:val="09CA777A"/>
    <w:rsid w:val="346EC399"/>
    <w:rsid w:val="78DDF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949FC9"/>
  <w15:docId w15:val="{C8E6BD01-E894-4AD7-9741-0E533E78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F95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eastAsiaTheme="majorEastAsia" w:cstheme="majorBidi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eastAsia="Calibri" w:cs="Arial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Theme="majorEastAsia" w:cstheme="majorBidi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styleId="a9">
    <w:name w:val="Intense Quote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απόσπ. Char"/>
    <w:basedOn w:val="a0"/>
    <w:link w:val="a9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a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b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b"/>
    <w:uiPriority w:val="99"/>
    <w:rsid w:val="003802AD"/>
    <w:rPr>
      <w:sz w:val="24"/>
      <w:szCs w:val="24"/>
      <w:lang w:val="en-US"/>
    </w:rPr>
  </w:style>
  <w:style w:type="paragraph" w:styleId="ac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c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d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d"/>
    <w:uiPriority w:val="1"/>
    <w:rsid w:val="003802AD"/>
    <w:rPr>
      <w:rFonts w:eastAsia="Yu Mincho"/>
      <w:sz w:val="22"/>
      <w:szCs w:val="22"/>
      <w:lang w:eastAsia="el-GR"/>
    </w:rPr>
  </w:style>
  <w:style w:type="character" w:styleId="ae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f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f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0">
    <w:name w:val="annotation subject"/>
    <w:basedOn w:val="af"/>
    <w:next w:val="af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0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1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2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3">
    <w:name w:val="Table Grid"/>
    <w:basedOn w:val="a1"/>
    <w:uiPriority w:val="5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0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Ανεπίλυτη αναφορά1"/>
    <w:basedOn w:val="a0"/>
    <w:uiPriority w:val="99"/>
    <w:semiHidden/>
    <w:unhideWhenUsed/>
    <w:rsid w:val="00295054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32044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3"/>
    <w:uiPriority w:val="59"/>
    <w:rsid w:val="00804EC1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Unresolved Mention"/>
    <w:basedOn w:val="a0"/>
    <w:uiPriority w:val="99"/>
    <w:semiHidden/>
    <w:unhideWhenUsed/>
    <w:rsid w:val="00BA1686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2F6E9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a0"/>
    <w:rsid w:val="002F6E9C"/>
  </w:style>
  <w:style w:type="character" w:customStyle="1" w:styleId="eop">
    <w:name w:val="eop"/>
    <w:basedOn w:val="a0"/>
    <w:rsid w:val="002F6E9C"/>
  </w:style>
  <w:style w:type="character" w:customStyle="1" w:styleId="wacimagecontainer">
    <w:name w:val="wacimagecontainer"/>
    <w:basedOn w:val="a0"/>
    <w:rsid w:val="002F6E9C"/>
  </w:style>
  <w:style w:type="character" w:styleId="-0">
    <w:name w:val="FollowedHyperlink"/>
    <w:basedOn w:val="a0"/>
    <w:uiPriority w:val="99"/>
    <w:semiHidden/>
    <w:unhideWhenUsed/>
    <w:rsid w:val="004174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8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9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57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5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5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9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3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7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46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9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1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8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7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8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9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1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1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0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3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9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3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2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0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5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95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4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74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39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6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8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5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71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6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0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4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2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8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9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1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1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398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8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1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2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2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6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8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6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6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5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2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66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4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8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7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50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9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0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6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0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4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8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4.gif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mailto:conference@navigatorltd.gr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image" Target="media/image3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youtube.com/watch?v=SS9S86AixJ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conference@navigatorltd.gr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yperlink" Target="https://www.youtube.com/watch?v=R7G0IGfeiiE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gi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www.youtube-nocookie.com/embed/c6QYERflO-Y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EF3D444C89579D4DBA164097D7BB446F" ma:contentTypeVersion="4" ma:contentTypeDescription="Δημιουργία νέου εγγράφου" ma:contentTypeScope="" ma:versionID="25617025e726000382a4c4cc99620e35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c2ca5b737b3dec70a03394c272c06fcb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81799-610E-4E4D-BAA9-B32E44C91C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9828B3-2A02-472B-8ADF-E05F40E9D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672DEA-1E84-4AE7-844B-6B4A782D0F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F5FE81-0C27-4DCE-B631-8FB45E44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3430</TotalTime>
  <Pages>14</Pages>
  <Words>3151</Words>
  <Characters>17017</Characters>
  <Application>Microsoft Office Word</Application>
  <DocSecurity>0</DocSecurity>
  <Lines>141</Lines>
  <Paragraphs>40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Efthymis Stamoulis</dc:creator>
  <cp:keywords/>
  <dc:description/>
  <cp:lastModifiedBy>Θεοδωρακοπούλου Παναγιώτα</cp:lastModifiedBy>
  <cp:revision>17</cp:revision>
  <cp:lastPrinted>2025-02-27T17:34:00Z</cp:lastPrinted>
  <dcterms:created xsi:type="dcterms:W3CDTF">2025-02-20T09:57:00Z</dcterms:created>
  <dcterms:modified xsi:type="dcterms:W3CDTF">2025-04-15T06:34:00Z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