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C99F3" w14:textId="77777777" w:rsidR="007740B7" w:rsidRDefault="00D75FDD" w:rsidP="001F422F">
      <w:pPr>
        <w:tabs>
          <w:tab w:val="left" w:pos="1530"/>
        </w:tabs>
        <w:ind w:left="-284"/>
      </w:pPr>
      <w:r>
        <w:tab/>
      </w:r>
    </w:p>
    <w:p w14:paraId="588AB2E7" w14:textId="444D6BB1" w:rsidR="00D75FDD" w:rsidRPr="00D75FDD" w:rsidRDefault="00D75FDD" w:rsidP="001F422F">
      <w:pPr>
        <w:pStyle w:val="1"/>
        <w:ind w:left="-284"/>
        <w:jc w:val="center"/>
        <w:rPr>
          <w:sz w:val="22"/>
          <w:szCs w:val="22"/>
        </w:rPr>
      </w:pPr>
      <w:r w:rsidRPr="00D75FDD">
        <w:rPr>
          <w:sz w:val="22"/>
          <w:szCs w:val="22"/>
        </w:rPr>
        <w:t>Περιγραφή ενδεικτικών δραστηριοτήτων για το portfolio του</w:t>
      </w:r>
      <w:r w:rsidR="00D877E9">
        <w:rPr>
          <w:sz w:val="22"/>
          <w:szCs w:val="22"/>
        </w:rPr>
        <w:t xml:space="preserve"> </w:t>
      </w:r>
      <w:r w:rsidRPr="00D75FDD">
        <w:rPr>
          <w:sz w:val="22"/>
          <w:szCs w:val="22"/>
        </w:rPr>
        <w:t>μαθητή/τριας:</w:t>
      </w:r>
    </w:p>
    <w:p w14:paraId="5BFE2787" w14:textId="77777777" w:rsidR="00D75FDD" w:rsidRDefault="00D75FDD" w:rsidP="001F422F">
      <w:pPr>
        <w:pStyle w:val="a3"/>
        <w:spacing w:before="43" w:line="276" w:lineRule="auto"/>
        <w:ind w:left="-284" w:right="371"/>
        <w:jc w:val="both"/>
        <w:rPr>
          <w:sz w:val="22"/>
          <w:szCs w:val="22"/>
        </w:rPr>
      </w:pPr>
    </w:p>
    <w:p w14:paraId="55ECEDFD" w14:textId="0A89F8A2" w:rsidR="00D75FDD" w:rsidRPr="00D75FDD" w:rsidRDefault="00501B4C" w:rsidP="00501B4C">
      <w:pPr>
        <w:spacing w:after="0"/>
        <w:ind w:left="-284"/>
        <w:jc w:val="both"/>
      </w:pPr>
      <w:r w:rsidRPr="00501B4C">
        <w:rPr>
          <w:rFonts w:ascii="Calibri" w:eastAsia="Calibri" w:hAnsi="Calibri" w:cs="Calibri"/>
        </w:rPr>
        <w:t>Στο e-portfolio των μαθητών/</w:t>
      </w:r>
      <w:r>
        <w:rPr>
          <w:rFonts w:ascii="Calibri" w:eastAsia="Calibri" w:hAnsi="Calibri" w:cs="Calibri"/>
        </w:rPr>
        <w:t>τριών</w:t>
      </w:r>
      <w:r w:rsidRPr="00501B4C">
        <w:rPr>
          <w:rFonts w:ascii="Calibri" w:eastAsia="Calibri" w:hAnsi="Calibri" w:cs="Calibri"/>
        </w:rPr>
        <w:t xml:space="preserve"> μπορούν να ενσωματωθούν δημιουργίες τους στο πλαίσιο των εργαστηρίων δραστηριοτήτων για τα ζώα, καθώς και κάθε παραγόμενο που αξιοποιήθηκε στο πλαίσιο διάχυσης του προγράμματος, όπως παραμύθια, φωτογραφικό υλικό, ζωγραφιές,</w:t>
      </w:r>
      <w:r w:rsidR="00A8629B">
        <w:rPr>
          <w:rFonts w:ascii="Calibri" w:eastAsia="Calibri" w:hAnsi="Calibri" w:cs="Calibri"/>
        </w:rPr>
        <w:t xml:space="preserve"> </w:t>
      </w:r>
      <w:r w:rsidRPr="00501B4C">
        <w:rPr>
          <w:rFonts w:ascii="Calibri" w:eastAsia="Calibri" w:hAnsi="Calibri" w:cs="Calibri"/>
        </w:rPr>
        <w:t>κολλάζ είτε αυτά δημιουργήθηκαν ατομικά είτε ομαδικά. Επιπλέον, μπορούν να συμπεριλαμβάνονται ψηφιακές ή έντυπες δημιουργίες όπως παζλ. Τέλος, ένα πολύ σημαντικό εργαλείο αναστοχασμού αλλά και διαμορφωτικής αξιολόγησης είναι το «ημερολόγιο» του προγράμματος τόσο για τους/τις μαθητές/τριες όσο και για τον/την εκπαιδευτικό. Το «ημερολόγιο» θα μπορούσε είτε σε φυσική μορφή είτε φωτογραφημένο να αποτελεί μέρος του portfolio των μαθητών/τριών.</w:t>
      </w:r>
    </w:p>
    <w:sectPr w:rsidR="00D75FDD" w:rsidRPr="00D75FDD" w:rsidSect="001F422F">
      <w:headerReference w:type="default" r:id="rId6"/>
      <w:footerReference w:type="default" r:id="rId7"/>
      <w:pgSz w:w="11906" w:h="16838"/>
      <w:pgMar w:top="1440" w:right="180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814EC" w14:textId="77777777" w:rsidR="00FC6297" w:rsidRDefault="00FC6297" w:rsidP="00D75FDD">
      <w:pPr>
        <w:spacing w:after="0" w:line="240" w:lineRule="auto"/>
      </w:pPr>
      <w:r>
        <w:separator/>
      </w:r>
    </w:p>
  </w:endnote>
  <w:endnote w:type="continuationSeparator" w:id="0">
    <w:p w14:paraId="5358AF72" w14:textId="77777777" w:rsidR="00FC6297" w:rsidRDefault="00FC6297" w:rsidP="00D75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E6A6D" w14:textId="77777777" w:rsidR="00D75FDD" w:rsidRPr="00D75FDD" w:rsidRDefault="00D75FDD" w:rsidP="00D75FDD">
    <w:pPr>
      <w:pStyle w:val="a5"/>
    </w:pPr>
    <w:r w:rsidRPr="00D75FDD"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563AB1C7" wp14:editId="24C30D84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2DD45" w14:textId="77777777" w:rsidR="00FC6297" w:rsidRDefault="00FC6297" w:rsidP="00D75FDD">
      <w:pPr>
        <w:spacing w:after="0" w:line="240" w:lineRule="auto"/>
      </w:pPr>
      <w:r>
        <w:separator/>
      </w:r>
    </w:p>
  </w:footnote>
  <w:footnote w:type="continuationSeparator" w:id="0">
    <w:p w14:paraId="192A84F0" w14:textId="77777777" w:rsidR="00FC6297" w:rsidRDefault="00FC6297" w:rsidP="00D75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8A1E9" w14:textId="77777777" w:rsidR="00D75FDD" w:rsidRDefault="00D75FDD">
    <w:pPr>
      <w:pStyle w:val="a4"/>
    </w:pPr>
    <w:r w:rsidRPr="00D75FDD"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8CF5965" wp14:editId="25A56C5B">
          <wp:simplePos x="0" y="0"/>
          <wp:positionH relativeFrom="page">
            <wp:posOffset>2152650</wp:posOffset>
          </wp:positionH>
          <wp:positionV relativeFrom="page">
            <wp:posOffset>361950</wp:posOffset>
          </wp:positionV>
          <wp:extent cx="3257550" cy="438150"/>
          <wp:effectExtent l="0" t="0" r="0" b="0"/>
          <wp:wrapNone/>
          <wp:docPr id="6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FDD"/>
    <w:rsid w:val="001F422F"/>
    <w:rsid w:val="00501B4C"/>
    <w:rsid w:val="007740B7"/>
    <w:rsid w:val="00A8629B"/>
    <w:rsid w:val="00D75FDD"/>
    <w:rsid w:val="00D877E9"/>
    <w:rsid w:val="00EC226A"/>
    <w:rsid w:val="00FC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6C4D4"/>
  <w15:docId w15:val="{3493674E-53D6-43C5-9C5B-DEFB8E67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0B7"/>
  </w:style>
  <w:style w:type="paragraph" w:styleId="1">
    <w:name w:val="heading 1"/>
    <w:basedOn w:val="a"/>
    <w:link w:val="1Char"/>
    <w:uiPriority w:val="1"/>
    <w:qFormat/>
    <w:rsid w:val="00D75FDD"/>
    <w:pPr>
      <w:widowControl w:val="0"/>
      <w:autoSpaceDE w:val="0"/>
      <w:autoSpaceDN w:val="0"/>
      <w:spacing w:after="0" w:line="240" w:lineRule="auto"/>
      <w:ind w:left="58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D75FDD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D75FD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D75FDD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D75F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D75FDD"/>
  </w:style>
  <w:style w:type="paragraph" w:styleId="a5">
    <w:name w:val="footer"/>
    <w:basedOn w:val="a"/>
    <w:link w:val="Char1"/>
    <w:uiPriority w:val="99"/>
    <w:semiHidden/>
    <w:unhideWhenUsed/>
    <w:rsid w:val="00D75F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D75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Θεοδωρακοπούλου Παναγιώτα</cp:lastModifiedBy>
  <cp:revision>4</cp:revision>
  <dcterms:created xsi:type="dcterms:W3CDTF">2024-12-03T13:17:00Z</dcterms:created>
  <dcterms:modified xsi:type="dcterms:W3CDTF">2025-02-06T09:17:00Z</dcterms:modified>
</cp:coreProperties>
</file>