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4FAFD" w14:textId="77777777" w:rsidR="00062404" w:rsidRDefault="00062404" w:rsidP="00106D62">
      <w:pPr>
        <w:tabs>
          <w:tab w:val="left" w:pos="1316"/>
        </w:tabs>
        <w:spacing w:line="276" w:lineRule="auto"/>
        <w:jc w:val="center"/>
        <w:rPr>
          <w:b/>
          <w:bCs/>
          <w:sz w:val="24"/>
          <w:szCs w:val="24"/>
        </w:rPr>
      </w:pPr>
      <w:r w:rsidRPr="00062404">
        <w:rPr>
          <w:b/>
          <w:bCs/>
          <w:sz w:val="24"/>
          <w:szCs w:val="24"/>
        </w:rPr>
        <w:t>Σύνδεσμοι Εκπαιδευτικού Υλικού</w:t>
      </w:r>
    </w:p>
    <w:p w14:paraId="7ADD7168" w14:textId="77777777" w:rsidR="00707BCC" w:rsidRDefault="00707BCC" w:rsidP="00106D62">
      <w:pPr>
        <w:spacing w:before="2" w:line="276" w:lineRule="auto"/>
        <w:ind w:left="580"/>
        <w:rPr>
          <w:b/>
          <w:sz w:val="24"/>
        </w:rPr>
      </w:pPr>
    </w:p>
    <w:p w14:paraId="1C549726" w14:textId="77777777" w:rsidR="00F327C8" w:rsidRPr="00F327C8" w:rsidRDefault="00BE4768" w:rsidP="00106D62">
      <w:pPr>
        <w:pStyle w:val="a3"/>
        <w:tabs>
          <w:tab w:val="left" w:pos="1209"/>
          <w:tab w:val="left" w:pos="2259"/>
          <w:tab w:val="left" w:pos="3074"/>
          <w:tab w:val="left" w:pos="3717"/>
          <w:tab w:val="left" w:pos="4791"/>
          <w:tab w:val="left" w:pos="6728"/>
          <w:tab w:val="left" w:pos="7922"/>
          <w:tab w:val="left" w:pos="8656"/>
        </w:tabs>
        <w:spacing w:before="3" w:line="276" w:lineRule="auto"/>
        <w:ind w:left="567" w:right="387"/>
        <w:rPr>
          <w:b/>
          <w:sz w:val="22"/>
          <w:szCs w:val="22"/>
        </w:rPr>
      </w:pPr>
      <w:r w:rsidRPr="00F327C8">
        <w:rPr>
          <w:b/>
          <w:sz w:val="22"/>
          <w:szCs w:val="22"/>
        </w:rPr>
        <w:t xml:space="preserve">Ενδεικτικοί σύνδεσμοι </w:t>
      </w:r>
      <w:proofErr w:type="spellStart"/>
      <w:r w:rsidR="00106D62">
        <w:rPr>
          <w:b/>
          <w:sz w:val="22"/>
          <w:szCs w:val="22"/>
        </w:rPr>
        <w:t>Φιλοζωϊκών</w:t>
      </w:r>
      <w:proofErr w:type="spellEnd"/>
      <w:r w:rsidR="00106D62">
        <w:rPr>
          <w:b/>
          <w:sz w:val="22"/>
          <w:szCs w:val="22"/>
        </w:rPr>
        <w:t xml:space="preserve"> Φορέων</w:t>
      </w:r>
      <w:r w:rsidR="00F327C8" w:rsidRPr="00F327C8">
        <w:rPr>
          <w:b/>
          <w:sz w:val="22"/>
          <w:szCs w:val="22"/>
        </w:rPr>
        <w:t>:</w:t>
      </w:r>
    </w:p>
    <w:p w14:paraId="743743B9" w14:textId="5C1E83F3" w:rsidR="00106D62" w:rsidRPr="00C41FA1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  <w:lang w:val="en-US"/>
        </w:rPr>
      </w:pPr>
      <w:r w:rsidRPr="00C41FA1">
        <w:rPr>
          <w:sz w:val="22"/>
          <w:szCs w:val="22"/>
          <w:lang w:val="en-US"/>
        </w:rPr>
        <w:t>WWF (</w:t>
      </w:r>
      <w:hyperlink r:id="rId10" w:history="1">
        <w:r w:rsidRPr="00C41FA1">
          <w:rPr>
            <w:rStyle w:val="-"/>
            <w:sz w:val="22"/>
            <w:szCs w:val="22"/>
            <w:lang w:val="en-US"/>
          </w:rPr>
          <w:t>https://www.wwf.gr/</w:t>
        </w:r>
      </w:hyperlink>
      <w:r w:rsidR="00C41FA1" w:rsidRPr="00C41FA1">
        <w:rPr>
          <w:rStyle w:val="-"/>
          <w:sz w:val="22"/>
          <w:szCs w:val="22"/>
          <w:lang w:val="en-US"/>
        </w:rPr>
        <w:t xml:space="preserve"> </w:t>
      </w:r>
      <w:r w:rsidRPr="00C41FA1">
        <w:rPr>
          <w:sz w:val="22"/>
          <w:szCs w:val="22"/>
          <w:lang w:val="en-US"/>
        </w:rPr>
        <w:t>),</w:t>
      </w:r>
    </w:p>
    <w:p w14:paraId="072E15E2" w14:textId="6513D00D" w:rsid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</w:rPr>
      </w:pPr>
      <w:r w:rsidRPr="00106D62">
        <w:rPr>
          <w:sz w:val="22"/>
          <w:szCs w:val="22"/>
        </w:rPr>
        <w:t>Αρκτούρος (</w:t>
      </w:r>
      <w:hyperlink r:id="rId11" w:history="1">
        <w:r w:rsidRPr="003A4408">
          <w:rPr>
            <w:rStyle w:val="-"/>
            <w:sz w:val="22"/>
            <w:szCs w:val="22"/>
          </w:rPr>
          <w:t>https://www.arcturos.gr/</w:t>
        </w:r>
      </w:hyperlink>
      <w:r w:rsidR="00C41FA1">
        <w:rPr>
          <w:rStyle w:val="-"/>
          <w:sz w:val="22"/>
          <w:szCs w:val="22"/>
        </w:rPr>
        <w:t xml:space="preserve"> </w:t>
      </w:r>
      <w:r w:rsidRPr="00106D62">
        <w:rPr>
          <w:sz w:val="22"/>
          <w:szCs w:val="22"/>
        </w:rPr>
        <w:t xml:space="preserve">), </w:t>
      </w:r>
      <w:r>
        <w:rPr>
          <w:sz w:val="22"/>
          <w:szCs w:val="22"/>
        </w:rPr>
        <w:br/>
      </w:r>
      <w:proofErr w:type="spellStart"/>
      <w:r w:rsidRPr="00106D62">
        <w:rPr>
          <w:sz w:val="22"/>
          <w:szCs w:val="22"/>
        </w:rPr>
        <w:t>Αρχέλων</w:t>
      </w:r>
      <w:proofErr w:type="spellEnd"/>
      <w:r w:rsidRPr="00106D62">
        <w:rPr>
          <w:sz w:val="22"/>
          <w:szCs w:val="22"/>
        </w:rPr>
        <w:t xml:space="preserve"> (</w:t>
      </w:r>
      <w:hyperlink r:id="rId12" w:history="1">
        <w:r w:rsidRPr="003A4408">
          <w:rPr>
            <w:rStyle w:val="-"/>
            <w:sz w:val="22"/>
            <w:szCs w:val="22"/>
          </w:rPr>
          <w:t>https://www.archelon.gr/</w:t>
        </w:r>
      </w:hyperlink>
      <w:r w:rsidR="00C41FA1">
        <w:rPr>
          <w:rStyle w:val="-"/>
          <w:sz w:val="22"/>
          <w:szCs w:val="22"/>
        </w:rPr>
        <w:t xml:space="preserve"> </w:t>
      </w:r>
      <w:r w:rsidRPr="00106D62">
        <w:rPr>
          <w:sz w:val="22"/>
          <w:szCs w:val="22"/>
        </w:rPr>
        <w:t xml:space="preserve">), </w:t>
      </w:r>
    </w:p>
    <w:p w14:paraId="0E0A3461" w14:textId="5B7ABDA4" w:rsidR="00106D62" w:rsidRP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  <w:lang w:val="en-US"/>
        </w:rPr>
      </w:pPr>
      <w:r w:rsidRPr="00106D62">
        <w:rPr>
          <w:sz w:val="22"/>
          <w:szCs w:val="22"/>
          <w:lang w:val="en-US"/>
        </w:rPr>
        <w:t>Mom (</w:t>
      </w:r>
      <w:hyperlink r:id="rId13" w:history="1">
        <w:r w:rsidRPr="00106D62">
          <w:rPr>
            <w:rStyle w:val="-"/>
            <w:sz w:val="22"/>
            <w:szCs w:val="22"/>
            <w:lang w:val="en-US"/>
          </w:rPr>
          <w:t>https://el.mom.gr/</w:t>
        </w:r>
      </w:hyperlink>
      <w:r w:rsidR="00E8689B" w:rsidRPr="00E8689B">
        <w:rPr>
          <w:rStyle w:val="-"/>
          <w:sz w:val="22"/>
          <w:szCs w:val="22"/>
          <w:lang w:val="en-US"/>
        </w:rPr>
        <w:t xml:space="preserve"> </w:t>
      </w:r>
      <w:r w:rsidRPr="00106D62">
        <w:rPr>
          <w:sz w:val="22"/>
          <w:szCs w:val="22"/>
          <w:lang w:val="en-US"/>
        </w:rPr>
        <w:t xml:space="preserve">), </w:t>
      </w:r>
    </w:p>
    <w:p w14:paraId="38882656" w14:textId="31B8CA8A" w:rsid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</w:rPr>
      </w:pPr>
      <w:r w:rsidRPr="00106D62">
        <w:rPr>
          <w:sz w:val="22"/>
          <w:szCs w:val="22"/>
        </w:rPr>
        <w:t>Ελληνική Φιλοζωική Εταιρεία (</w:t>
      </w:r>
      <w:hyperlink r:id="rId14" w:history="1">
        <w:r w:rsidR="00B804D3" w:rsidRPr="00F02B79">
          <w:rPr>
            <w:rStyle w:val="-"/>
            <w:sz w:val="22"/>
            <w:szCs w:val="22"/>
          </w:rPr>
          <w:t>http://www.filozoiki.gr</w:t>
        </w:r>
      </w:hyperlink>
      <w:r w:rsidR="00B804D3">
        <w:rPr>
          <w:rStyle w:val="-"/>
          <w:sz w:val="22"/>
          <w:szCs w:val="22"/>
        </w:rPr>
        <w:t xml:space="preserve"> </w:t>
      </w:r>
      <w:r w:rsidRPr="00106D62">
        <w:rPr>
          <w:sz w:val="22"/>
          <w:szCs w:val="22"/>
        </w:rPr>
        <w:t xml:space="preserve">), </w:t>
      </w:r>
    </w:p>
    <w:p w14:paraId="5A337474" w14:textId="193EE195" w:rsidR="00106D62" w:rsidRP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  <w:lang w:val="en-US"/>
        </w:rPr>
      </w:pPr>
      <w:r w:rsidRPr="00106D62">
        <w:rPr>
          <w:sz w:val="22"/>
          <w:szCs w:val="22"/>
          <w:lang w:val="en-US"/>
        </w:rPr>
        <w:t>ANIMA (</w:t>
      </w:r>
      <w:hyperlink r:id="rId15" w:history="1">
        <w:r w:rsidRPr="00106D62">
          <w:rPr>
            <w:rStyle w:val="-"/>
            <w:sz w:val="22"/>
            <w:szCs w:val="22"/>
            <w:lang w:val="en-US"/>
          </w:rPr>
          <w:t>https://www.wild-anima.gr/</w:t>
        </w:r>
      </w:hyperlink>
      <w:r w:rsidR="00B804D3" w:rsidRPr="00B804D3">
        <w:rPr>
          <w:rStyle w:val="-"/>
          <w:sz w:val="22"/>
          <w:szCs w:val="22"/>
          <w:lang w:val="en-US"/>
        </w:rPr>
        <w:t xml:space="preserve"> </w:t>
      </w:r>
      <w:r w:rsidRPr="00106D62">
        <w:rPr>
          <w:sz w:val="22"/>
          <w:szCs w:val="22"/>
          <w:lang w:val="en-US"/>
        </w:rPr>
        <w:t xml:space="preserve">), </w:t>
      </w:r>
    </w:p>
    <w:p w14:paraId="03075D5C" w14:textId="77777777" w:rsid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</w:rPr>
      </w:pPr>
      <w:r w:rsidRPr="00106D62">
        <w:rPr>
          <w:sz w:val="22"/>
          <w:szCs w:val="22"/>
        </w:rPr>
        <w:t xml:space="preserve">Ελληνική </w:t>
      </w:r>
      <w:proofErr w:type="spellStart"/>
      <w:r w:rsidRPr="00106D62">
        <w:rPr>
          <w:sz w:val="22"/>
          <w:szCs w:val="22"/>
        </w:rPr>
        <w:t>Ορνιθολογική</w:t>
      </w:r>
      <w:proofErr w:type="spellEnd"/>
      <w:r w:rsidRPr="00106D62">
        <w:rPr>
          <w:sz w:val="22"/>
          <w:szCs w:val="22"/>
        </w:rPr>
        <w:t xml:space="preserve"> Εταιρεία (</w:t>
      </w:r>
      <w:hyperlink r:id="rId16" w:history="1">
        <w:r w:rsidRPr="003A4408">
          <w:rPr>
            <w:rStyle w:val="-"/>
            <w:sz w:val="22"/>
            <w:szCs w:val="22"/>
          </w:rPr>
          <w:t>https://www.ornithologiki.gr/</w:t>
        </w:r>
      </w:hyperlink>
      <w:r w:rsidRPr="00106D62">
        <w:rPr>
          <w:sz w:val="22"/>
          <w:szCs w:val="22"/>
        </w:rPr>
        <w:t xml:space="preserve">), </w:t>
      </w:r>
    </w:p>
    <w:p w14:paraId="4C955662" w14:textId="0B9F60FD" w:rsidR="00106D62" w:rsidRDefault="00106D62" w:rsidP="00106D62">
      <w:pPr>
        <w:pStyle w:val="a3"/>
        <w:spacing w:before="43" w:line="276" w:lineRule="auto"/>
        <w:ind w:left="580" w:right="2141"/>
        <w:rPr>
          <w:sz w:val="22"/>
          <w:szCs w:val="22"/>
          <w:lang w:val="en-US"/>
        </w:rPr>
      </w:pPr>
      <w:r w:rsidRPr="00106D62">
        <w:rPr>
          <w:sz w:val="22"/>
          <w:szCs w:val="22"/>
          <w:lang w:val="en-US"/>
        </w:rPr>
        <w:t>Greenpeace (</w:t>
      </w:r>
      <w:hyperlink r:id="rId17" w:history="1">
        <w:r w:rsidRPr="00106D62">
          <w:rPr>
            <w:rStyle w:val="-"/>
            <w:sz w:val="22"/>
            <w:szCs w:val="22"/>
            <w:lang w:val="en-US"/>
          </w:rPr>
          <w:t>https://www.greenpeace.org/greece/</w:t>
        </w:r>
      </w:hyperlink>
      <w:r w:rsidRPr="00106D62">
        <w:rPr>
          <w:sz w:val="22"/>
          <w:szCs w:val="22"/>
          <w:lang w:val="en-US"/>
        </w:rPr>
        <w:t>)</w:t>
      </w:r>
    </w:p>
    <w:p w14:paraId="7C58797C" w14:textId="6939975C" w:rsidR="00C54D69" w:rsidRDefault="00C54D69" w:rsidP="00106D62">
      <w:pPr>
        <w:pStyle w:val="a3"/>
        <w:spacing w:before="43" w:line="276" w:lineRule="auto"/>
        <w:ind w:left="580" w:right="2141"/>
        <w:rPr>
          <w:sz w:val="22"/>
          <w:szCs w:val="22"/>
          <w:lang w:val="en-US"/>
        </w:rPr>
      </w:pPr>
    </w:p>
    <w:p w14:paraId="61709470" w14:textId="71C093E9" w:rsidR="00C54D69" w:rsidRPr="00C54D69" w:rsidRDefault="00C54D69" w:rsidP="00C54D69">
      <w:pPr>
        <w:pStyle w:val="a3"/>
        <w:tabs>
          <w:tab w:val="left" w:pos="1209"/>
          <w:tab w:val="left" w:pos="2259"/>
          <w:tab w:val="left" w:pos="3074"/>
          <w:tab w:val="left" w:pos="3717"/>
          <w:tab w:val="left" w:pos="4791"/>
          <w:tab w:val="left" w:pos="6728"/>
          <w:tab w:val="left" w:pos="7922"/>
          <w:tab w:val="left" w:pos="8656"/>
        </w:tabs>
        <w:spacing w:before="3" w:line="276" w:lineRule="auto"/>
        <w:ind w:left="567" w:right="387"/>
        <w:rPr>
          <w:b/>
          <w:sz w:val="22"/>
          <w:szCs w:val="22"/>
        </w:rPr>
      </w:pPr>
      <w:r w:rsidRPr="00C54D69">
        <w:rPr>
          <w:b/>
          <w:sz w:val="22"/>
          <w:szCs w:val="22"/>
        </w:rPr>
        <w:t>Βιβλία για ζώα</w:t>
      </w:r>
    </w:p>
    <w:p w14:paraId="71BFBC84" w14:textId="77777777" w:rsidR="00C54D69" w:rsidRDefault="009A0CE6" w:rsidP="00C54D69">
      <w:pPr>
        <w:tabs>
          <w:tab w:val="left" w:pos="1316"/>
        </w:tabs>
        <w:spacing w:line="276" w:lineRule="auto"/>
        <w:ind w:left="567"/>
        <w:jc w:val="both"/>
        <w:rPr>
          <w:bCs/>
        </w:rPr>
      </w:pPr>
      <w:hyperlink r:id="rId18" w:history="1">
        <w:r w:rsidR="00C54D69">
          <w:rPr>
            <w:rStyle w:val="-"/>
            <w:bCs/>
          </w:rPr>
          <w:t>http://www.vivliaserodes.gr/themata/zoa/</w:t>
        </w:r>
      </w:hyperlink>
    </w:p>
    <w:p w14:paraId="03F74C75" w14:textId="77777777" w:rsidR="00C54D69" w:rsidRPr="00C54D69" w:rsidRDefault="00C54D69" w:rsidP="00106D62">
      <w:pPr>
        <w:pStyle w:val="a3"/>
        <w:spacing w:before="43" w:line="276" w:lineRule="auto"/>
        <w:ind w:left="580" w:right="2141"/>
        <w:rPr>
          <w:sz w:val="22"/>
          <w:szCs w:val="22"/>
        </w:rPr>
      </w:pPr>
    </w:p>
    <w:p w14:paraId="181FBDC8" w14:textId="77777777" w:rsidR="00F740B7" w:rsidRPr="00C54D69" w:rsidRDefault="00F740B7" w:rsidP="00106D62">
      <w:pPr>
        <w:tabs>
          <w:tab w:val="left" w:pos="1316"/>
        </w:tabs>
        <w:spacing w:line="276" w:lineRule="auto"/>
        <w:jc w:val="both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858"/>
      </w:tblGrid>
      <w:tr w:rsidR="00F740B7" w14:paraId="65BBFB15" w14:textId="77777777" w:rsidTr="009C1C78">
        <w:tc>
          <w:tcPr>
            <w:tcW w:w="1668" w:type="dxa"/>
          </w:tcPr>
          <w:p w14:paraId="14C05369" w14:textId="77777777" w:rsidR="00F740B7" w:rsidRDefault="00F740B7" w:rsidP="00106D62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858" w:type="dxa"/>
          </w:tcPr>
          <w:p w14:paraId="314CAE00" w14:textId="379C9AD1" w:rsidR="00F740B7" w:rsidRDefault="00F740B7" w:rsidP="00106D62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ΣΥΝΔΕΣΜΟΙ</w:t>
            </w:r>
          </w:p>
        </w:tc>
      </w:tr>
      <w:tr w:rsidR="00F740B7" w14:paraId="4FDBBAA2" w14:textId="77777777" w:rsidTr="009C1C78">
        <w:tc>
          <w:tcPr>
            <w:tcW w:w="1668" w:type="dxa"/>
          </w:tcPr>
          <w:p w14:paraId="779C4099" w14:textId="77777777"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406723F8" w14:textId="77777777" w:rsidR="00F740B7" w:rsidRPr="00707BCC" w:rsidRDefault="00BE4768" w:rsidP="00106D62">
            <w:pPr>
              <w:pStyle w:val="a3"/>
              <w:tabs>
                <w:tab w:val="left" w:pos="1209"/>
                <w:tab w:val="left" w:pos="2259"/>
                <w:tab w:val="left" w:pos="3074"/>
                <w:tab w:val="left" w:pos="3717"/>
                <w:tab w:val="left" w:pos="4791"/>
                <w:tab w:val="left" w:pos="6728"/>
                <w:tab w:val="left" w:pos="7922"/>
                <w:tab w:val="left" w:pos="8656"/>
              </w:tabs>
              <w:spacing w:before="3" w:line="276" w:lineRule="auto"/>
              <w:ind w:right="3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27C8">
              <w:rPr>
                <w:sz w:val="22"/>
                <w:szCs w:val="22"/>
              </w:rPr>
              <w:t>-</w:t>
            </w:r>
          </w:p>
        </w:tc>
      </w:tr>
      <w:tr w:rsidR="00F740B7" w14:paraId="494E5975" w14:textId="77777777" w:rsidTr="009C1C78">
        <w:tc>
          <w:tcPr>
            <w:tcW w:w="1668" w:type="dxa"/>
          </w:tcPr>
          <w:p w14:paraId="3B93B504" w14:textId="77777777"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2C941DF7" w14:textId="77777777" w:rsidR="00F327C8" w:rsidRPr="00707BCC" w:rsidRDefault="00106D62" w:rsidP="00106D62">
            <w:pPr>
              <w:pStyle w:val="a3"/>
              <w:spacing w:before="46" w:line="276" w:lineRule="auto"/>
            </w:pPr>
            <w:r>
              <w:t>-</w:t>
            </w:r>
          </w:p>
        </w:tc>
      </w:tr>
      <w:tr w:rsidR="00F740B7" w14:paraId="260278F8" w14:textId="77777777" w:rsidTr="009C1C78">
        <w:tc>
          <w:tcPr>
            <w:tcW w:w="1668" w:type="dxa"/>
          </w:tcPr>
          <w:p w14:paraId="5DCAB757" w14:textId="77777777"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44E87CA4" w14:textId="77777777" w:rsidR="00F740B7" w:rsidRPr="009C1C78" w:rsidRDefault="00BE4768" w:rsidP="00106D62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9C1C78">
              <w:rPr>
                <w:sz w:val="22"/>
                <w:szCs w:val="22"/>
              </w:rPr>
              <w:t xml:space="preserve"> </w:t>
            </w:r>
            <w:r w:rsidR="00F327C8">
              <w:rPr>
                <w:sz w:val="22"/>
                <w:szCs w:val="22"/>
              </w:rPr>
              <w:t>-</w:t>
            </w:r>
          </w:p>
        </w:tc>
      </w:tr>
      <w:tr w:rsidR="00F740B7" w:rsidRPr="009C1C78" w14:paraId="5AD252C4" w14:textId="77777777" w:rsidTr="009C1C78">
        <w:tc>
          <w:tcPr>
            <w:tcW w:w="1668" w:type="dxa"/>
          </w:tcPr>
          <w:p w14:paraId="47E79052" w14:textId="77777777"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1998658B" w14:textId="77777777" w:rsidR="00D46071" w:rsidRPr="00D46071" w:rsidRDefault="00D46071" w:rsidP="00106D62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α</w:t>
            </w:r>
            <w:r w:rsidRPr="00D46071">
              <w:rPr>
                <w:bCs/>
              </w:rPr>
              <w:t xml:space="preserve">) Έτοιμα παζλ ή παζλ που μπορούν οι μαθητές/τριες με την υποστήριξη του εκπαιδευτικού να δημιουργήσουν </w:t>
            </w:r>
            <w:r>
              <w:rPr>
                <w:bCs/>
              </w:rPr>
              <w:br/>
            </w:r>
            <w:hyperlink r:id="rId19">
              <w:r w:rsidRPr="00D46071">
                <w:rPr>
                  <w:rStyle w:val="-"/>
                  <w:bCs/>
                </w:rPr>
                <w:t>https://www.jigsawplanet.com/</w:t>
              </w:r>
            </w:hyperlink>
          </w:p>
          <w:p w14:paraId="067C517A" w14:textId="77777777" w:rsidR="00F740B7" w:rsidRDefault="00D46071" w:rsidP="00106D62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β</w:t>
            </w:r>
            <w:r w:rsidRPr="00D46071">
              <w:rPr>
                <w:bCs/>
              </w:rPr>
              <w:t>) Παιχνίδι αντιστοίχισης εικόνων</w:t>
            </w:r>
            <w:r w:rsidRPr="00D46071">
              <w:rPr>
                <w:bCs/>
              </w:rPr>
              <w:br/>
            </w:r>
            <w:hyperlink r:id="rId20" w:history="1">
              <w:r w:rsidRPr="00D46071">
                <w:rPr>
                  <w:rStyle w:val="-"/>
                  <w:bCs/>
                </w:rPr>
                <w:t>https://kerasovitp.sites.sch.gr/nipiagwgeio/image-pairing-e-me-h5p/</w:t>
              </w:r>
            </w:hyperlink>
          </w:p>
          <w:p w14:paraId="6A4E6FD6" w14:textId="77777777" w:rsidR="00D46071" w:rsidRPr="00D46071" w:rsidRDefault="00D46071" w:rsidP="00106D62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γ) Π</w:t>
            </w:r>
            <w:r w:rsidRPr="00D46071">
              <w:rPr>
                <w:bCs/>
              </w:rPr>
              <w:t>αιχνίδια αξιολόγησης (πο</w:t>
            </w:r>
            <w:r>
              <w:rPr>
                <w:bCs/>
              </w:rPr>
              <w:t>λλαπλών επιλογών, σωστό ή λάθος κ.α.</w:t>
            </w:r>
            <w:r w:rsidRPr="00D46071">
              <w:rPr>
                <w:bCs/>
              </w:rPr>
              <w:t>)</w:t>
            </w:r>
          </w:p>
          <w:p w14:paraId="5E255FA0" w14:textId="77777777" w:rsidR="00D46071" w:rsidRPr="00D46071" w:rsidRDefault="009A0CE6" w:rsidP="00106D62">
            <w:p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  <w:hyperlink r:id="rId21" w:history="1">
              <w:r w:rsidR="00D46071" w:rsidRPr="002079C4">
                <w:rPr>
                  <w:rStyle w:val="-"/>
                  <w:bCs/>
                </w:rPr>
                <w:t>https://kahoot.com</w:t>
              </w:r>
            </w:hyperlink>
            <w:r w:rsidR="00D46071">
              <w:rPr>
                <w:bCs/>
              </w:rPr>
              <w:t xml:space="preserve"> </w:t>
            </w:r>
          </w:p>
        </w:tc>
      </w:tr>
      <w:tr w:rsidR="00F740B7" w:rsidRPr="00707BCC" w14:paraId="112AE03C" w14:textId="77777777" w:rsidTr="009C1C78">
        <w:tc>
          <w:tcPr>
            <w:tcW w:w="1668" w:type="dxa"/>
          </w:tcPr>
          <w:p w14:paraId="51BE1AA5" w14:textId="77777777" w:rsidR="00F740B7" w:rsidRPr="009C1C78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14:paraId="051105EF" w14:textId="77777777" w:rsidR="00106D62" w:rsidRDefault="00106D62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 w:rsidRPr="00106D62">
              <w:rPr>
                <w:bCs/>
              </w:rPr>
              <w:t>Ενδεικτικά βίντεο</w:t>
            </w:r>
            <w:r>
              <w:rPr>
                <w:bCs/>
              </w:rPr>
              <w:t>:</w:t>
            </w:r>
            <w:r w:rsidRPr="00106D62">
              <w:rPr>
                <w:bCs/>
              </w:rPr>
              <w:t xml:space="preserve"> </w:t>
            </w:r>
          </w:p>
          <w:p w14:paraId="667738FC" w14:textId="55A69290" w:rsidR="00106D62" w:rsidRDefault="00106D62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α) Τ</w:t>
            </w:r>
            <w:r w:rsidRPr="00106D62">
              <w:rPr>
                <w:bCs/>
              </w:rPr>
              <w:t xml:space="preserve">ραγούδι «Το </w:t>
            </w:r>
            <w:proofErr w:type="spellStart"/>
            <w:r w:rsidRPr="00106D62">
              <w:rPr>
                <w:bCs/>
              </w:rPr>
              <w:t>Ελεφαντάκι</w:t>
            </w:r>
            <w:proofErr w:type="spellEnd"/>
            <w:r w:rsidRPr="00106D62">
              <w:rPr>
                <w:bCs/>
              </w:rPr>
              <w:t xml:space="preserve">» του Γιώργου </w:t>
            </w:r>
            <w:proofErr w:type="spellStart"/>
            <w:r w:rsidRPr="00106D62">
              <w:rPr>
                <w:bCs/>
              </w:rPr>
              <w:t>Χατζηπιερή</w:t>
            </w:r>
            <w:proofErr w:type="spellEnd"/>
            <w:r w:rsidRPr="00106D62">
              <w:rPr>
                <w:bCs/>
              </w:rPr>
              <w:t xml:space="preserve"> -και εκτέλεση του Φοίβου </w:t>
            </w:r>
            <w:proofErr w:type="spellStart"/>
            <w:r w:rsidRPr="00106D62">
              <w:rPr>
                <w:bCs/>
              </w:rPr>
              <w:t>Δεληβοριά</w:t>
            </w:r>
            <w:proofErr w:type="spellEnd"/>
            <w:r w:rsidRPr="00106D62">
              <w:rPr>
                <w:bCs/>
              </w:rPr>
              <w:t xml:space="preserve"> από τη συλλογή τραγουδιών «O Τεμπέλης Δράκος»</w:t>
            </w:r>
          </w:p>
          <w:p w14:paraId="06D20DAB" w14:textId="77777777" w:rsidR="00106D62" w:rsidRDefault="009A0CE6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hyperlink r:id="rId22" w:history="1">
              <w:r w:rsidR="00106D62" w:rsidRPr="003A4408">
                <w:rPr>
                  <w:rStyle w:val="-"/>
                  <w:bCs/>
                </w:rPr>
                <w:t>https://www.youtube.com/watch?v=YIi9U1uvUJs</w:t>
              </w:r>
            </w:hyperlink>
          </w:p>
          <w:p w14:paraId="4362FEBC" w14:textId="77777777" w:rsidR="00106D62" w:rsidRDefault="00106D62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γ) </w:t>
            </w:r>
            <w:r w:rsidRPr="00106D62">
              <w:rPr>
                <w:bCs/>
              </w:rPr>
              <w:t xml:space="preserve">Πιγκουίνοι – Ο μαγικός κόσμος των ζώων, καθώς και όλη η σειρά βίντεο της </w:t>
            </w:r>
            <w:proofErr w:type="spellStart"/>
            <w:r w:rsidRPr="00106D62">
              <w:rPr>
                <w:bCs/>
              </w:rPr>
              <w:t>Disney</w:t>
            </w:r>
            <w:proofErr w:type="spellEnd"/>
            <w:r w:rsidRPr="00106D62">
              <w:rPr>
                <w:bCs/>
              </w:rPr>
              <w:t xml:space="preserve"> με τίτλο «Ο μαγικός κόσμος των ζώων»</w:t>
            </w:r>
          </w:p>
          <w:p w14:paraId="50EA9EF3" w14:textId="77777777" w:rsidR="00106D62" w:rsidRDefault="009A0CE6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hyperlink r:id="rId23" w:history="1">
              <w:r w:rsidR="00106D62" w:rsidRPr="003A4408">
                <w:rPr>
                  <w:rStyle w:val="-"/>
                  <w:bCs/>
                </w:rPr>
                <w:t>https://www.youtube.com/watch?v=lZHGm2Xhf1E</w:t>
              </w:r>
            </w:hyperlink>
            <w:r w:rsidR="00106D62">
              <w:rPr>
                <w:bCs/>
              </w:rPr>
              <w:t xml:space="preserve"> </w:t>
            </w:r>
          </w:p>
          <w:p w14:paraId="47D3532E" w14:textId="2241581D" w:rsidR="00121EF1" w:rsidRPr="009C1C78" w:rsidRDefault="00121EF1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γ) Εικόνες για φύλλα εργασίας </w:t>
            </w:r>
            <w:hyperlink r:id="rId24" w:history="1">
              <w:r w:rsidRPr="00121EF1">
                <w:rPr>
                  <w:rStyle w:val="-"/>
                </w:rPr>
                <w:t>https://creazilla.com/</w:t>
              </w:r>
            </w:hyperlink>
          </w:p>
        </w:tc>
      </w:tr>
      <w:tr w:rsidR="00F740B7" w:rsidRPr="00707BCC" w14:paraId="1466A0F6" w14:textId="77777777" w:rsidTr="009C1C78">
        <w:tc>
          <w:tcPr>
            <w:tcW w:w="1668" w:type="dxa"/>
            <w:shd w:val="clear" w:color="auto" w:fill="D9D9D9" w:themeFill="background1" w:themeFillShade="D9"/>
          </w:tcPr>
          <w:p w14:paraId="34E90D14" w14:textId="77777777" w:rsidR="00F740B7" w:rsidRPr="00BE4768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14:paraId="6BA78357" w14:textId="77777777" w:rsidR="00F740B7" w:rsidRPr="00BE4768" w:rsidRDefault="00F327C8" w:rsidP="00106D62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-</w:t>
            </w:r>
          </w:p>
        </w:tc>
      </w:tr>
      <w:tr w:rsidR="00F740B7" w:rsidRPr="00707BCC" w14:paraId="1D4C21F1" w14:textId="77777777" w:rsidTr="009C1C78">
        <w:tc>
          <w:tcPr>
            <w:tcW w:w="1668" w:type="dxa"/>
            <w:shd w:val="clear" w:color="auto" w:fill="D9D9D9" w:themeFill="background1" w:themeFillShade="D9"/>
          </w:tcPr>
          <w:p w14:paraId="4039B6B0" w14:textId="77777777" w:rsidR="00F740B7" w:rsidRPr="00BE4768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14:paraId="0122560F" w14:textId="77777777" w:rsidR="00F740B7" w:rsidRPr="009C1C78" w:rsidRDefault="00F327C8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 -</w:t>
            </w:r>
          </w:p>
        </w:tc>
      </w:tr>
    </w:tbl>
    <w:p w14:paraId="0CBEDFA4" w14:textId="77777777" w:rsidR="00F740B7" w:rsidRPr="00BE4768" w:rsidRDefault="00F740B7" w:rsidP="00106D62">
      <w:pPr>
        <w:tabs>
          <w:tab w:val="left" w:pos="1316"/>
        </w:tabs>
        <w:spacing w:line="276" w:lineRule="auto"/>
        <w:jc w:val="both"/>
      </w:pPr>
    </w:p>
    <w:sectPr w:rsidR="00F740B7" w:rsidRPr="00BE4768" w:rsidSect="00865E8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1D3BA" w14:textId="77777777" w:rsidR="000175FE" w:rsidRDefault="000175FE">
      <w:r>
        <w:separator/>
      </w:r>
    </w:p>
  </w:endnote>
  <w:endnote w:type="continuationSeparator" w:id="0">
    <w:p w14:paraId="3C332D80" w14:textId="77777777" w:rsidR="000175FE" w:rsidRDefault="0001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8C80" w14:textId="77777777" w:rsidR="001B2D06" w:rsidRDefault="001B2D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214F" w14:textId="77777777" w:rsidR="006A5215" w:rsidRDefault="001B2D06" w:rsidP="001B2D06">
    <w:pPr>
      <w:pStyle w:val="1"/>
      <w:jc w:val="center"/>
    </w:pPr>
    <w:r w:rsidRPr="001B2D06">
      <w:rPr>
        <w:noProof/>
        <w:lang w:eastAsia="el-GR"/>
      </w:rPr>
      <w:drawing>
        <wp:inline distT="0" distB="0" distL="0" distR="0" wp14:anchorId="069D1430" wp14:editId="531C273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7772" w14:textId="77777777" w:rsidR="001B2D06" w:rsidRDefault="001B2D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4154" w14:textId="77777777" w:rsidR="000175FE" w:rsidRDefault="000175FE">
      <w:r>
        <w:separator/>
      </w:r>
    </w:p>
  </w:footnote>
  <w:footnote w:type="continuationSeparator" w:id="0">
    <w:p w14:paraId="70E7D79A" w14:textId="77777777" w:rsidR="000175FE" w:rsidRDefault="0001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63F9" w14:textId="77777777" w:rsidR="001B2D06" w:rsidRDefault="001B2D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4A22" w14:textId="77777777" w:rsidR="006A5215" w:rsidRDefault="006A5215">
    <w:pPr>
      <w:pStyle w:val="a3"/>
      <w:spacing w:line="14" w:lineRule="auto"/>
      <w:rPr>
        <w:sz w:val="20"/>
      </w:rPr>
    </w:pPr>
  </w:p>
  <w:p w14:paraId="7E46DCA7" w14:textId="77777777" w:rsidR="00865E82" w:rsidRDefault="00865E82">
    <w:pPr>
      <w:pStyle w:val="a3"/>
      <w:spacing w:line="14" w:lineRule="auto"/>
      <w:rPr>
        <w:sz w:val="20"/>
      </w:rPr>
    </w:pPr>
  </w:p>
  <w:p w14:paraId="7F8BFEDB" w14:textId="77777777" w:rsidR="00865E82" w:rsidRDefault="00865E82">
    <w:pPr>
      <w:pStyle w:val="a3"/>
      <w:spacing w:line="14" w:lineRule="auto"/>
      <w:rPr>
        <w:sz w:val="20"/>
      </w:rPr>
    </w:pPr>
  </w:p>
  <w:p w14:paraId="38BD1211" w14:textId="77777777" w:rsidR="00865E82" w:rsidRDefault="00865E82">
    <w:pPr>
      <w:pStyle w:val="a3"/>
      <w:spacing w:line="14" w:lineRule="auto"/>
      <w:rPr>
        <w:sz w:val="20"/>
      </w:rPr>
    </w:pPr>
  </w:p>
  <w:p w14:paraId="486AEF6A" w14:textId="77777777" w:rsidR="00865E82" w:rsidRDefault="00865E82">
    <w:pPr>
      <w:pStyle w:val="a3"/>
      <w:spacing w:line="14" w:lineRule="auto"/>
      <w:rPr>
        <w:sz w:val="20"/>
      </w:rPr>
    </w:pPr>
  </w:p>
  <w:p w14:paraId="496F9C29" w14:textId="77777777" w:rsidR="00865E82" w:rsidRDefault="00865E82">
    <w:pPr>
      <w:pStyle w:val="a3"/>
      <w:spacing w:line="14" w:lineRule="auto"/>
      <w:rPr>
        <w:sz w:val="20"/>
      </w:rPr>
    </w:pPr>
  </w:p>
  <w:p w14:paraId="59C6A4E3" w14:textId="77777777" w:rsidR="00865E82" w:rsidRDefault="000D2F8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DFB94E" wp14:editId="12D4BE81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B08A0F" w14:textId="77777777" w:rsidR="00865E82" w:rsidRDefault="00865E82">
    <w:pPr>
      <w:pStyle w:val="a3"/>
      <w:spacing w:line="14" w:lineRule="auto"/>
      <w:rPr>
        <w:sz w:val="20"/>
      </w:rPr>
    </w:pPr>
  </w:p>
  <w:p w14:paraId="73AD2302" w14:textId="77777777" w:rsidR="00865E82" w:rsidRDefault="00865E82">
    <w:pPr>
      <w:pStyle w:val="a3"/>
      <w:spacing w:line="14" w:lineRule="auto"/>
      <w:rPr>
        <w:sz w:val="20"/>
      </w:rPr>
    </w:pPr>
  </w:p>
  <w:p w14:paraId="54250175" w14:textId="77777777" w:rsidR="00865E82" w:rsidRDefault="00865E82">
    <w:pPr>
      <w:pStyle w:val="a3"/>
      <w:spacing w:line="14" w:lineRule="auto"/>
      <w:rPr>
        <w:sz w:val="20"/>
      </w:rPr>
    </w:pPr>
  </w:p>
  <w:p w14:paraId="2AB5B78D" w14:textId="77777777" w:rsidR="00865E82" w:rsidRDefault="00865E82">
    <w:pPr>
      <w:pStyle w:val="a3"/>
      <w:spacing w:line="14" w:lineRule="auto"/>
      <w:rPr>
        <w:sz w:val="20"/>
      </w:rPr>
    </w:pPr>
  </w:p>
  <w:p w14:paraId="184F7218" w14:textId="77777777" w:rsidR="00865E82" w:rsidRDefault="00865E82">
    <w:pPr>
      <w:pStyle w:val="a3"/>
      <w:spacing w:line="14" w:lineRule="auto"/>
      <w:rPr>
        <w:sz w:val="20"/>
      </w:rPr>
    </w:pPr>
  </w:p>
  <w:p w14:paraId="3AD8BC57" w14:textId="77777777" w:rsidR="00865E82" w:rsidRDefault="00865E82">
    <w:pPr>
      <w:pStyle w:val="a3"/>
      <w:spacing w:line="14" w:lineRule="auto"/>
      <w:rPr>
        <w:sz w:val="20"/>
      </w:rPr>
    </w:pPr>
  </w:p>
  <w:p w14:paraId="27BE233C" w14:textId="77777777" w:rsidR="00865E82" w:rsidRDefault="00865E82">
    <w:pPr>
      <w:pStyle w:val="a3"/>
      <w:spacing w:line="14" w:lineRule="auto"/>
      <w:rPr>
        <w:sz w:val="20"/>
      </w:rPr>
    </w:pPr>
  </w:p>
  <w:p w14:paraId="445A6F2B" w14:textId="77777777" w:rsidR="00865E82" w:rsidRDefault="00865E82">
    <w:pPr>
      <w:pStyle w:val="a3"/>
      <w:spacing w:line="14" w:lineRule="auto"/>
      <w:rPr>
        <w:sz w:val="20"/>
      </w:rPr>
    </w:pPr>
  </w:p>
  <w:p w14:paraId="5C678B34" w14:textId="77777777" w:rsidR="00865E82" w:rsidRDefault="00865E82">
    <w:pPr>
      <w:pStyle w:val="a3"/>
      <w:spacing w:line="14" w:lineRule="auto"/>
      <w:rPr>
        <w:sz w:val="20"/>
      </w:rPr>
    </w:pPr>
  </w:p>
  <w:p w14:paraId="0B5427C8" w14:textId="77777777" w:rsidR="00865E82" w:rsidRDefault="00865E82">
    <w:pPr>
      <w:pStyle w:val="a3"/>
      <w:spacing w:line="14" w:lineRule="auto"/>
      <w:rPr>
        <w:sz w:val="20"/>
      </w:rPr>
    </w:pPr>
  </w:p>
  <w:p w14:paraId="3686C79F" w14:textId="77777777" w:rsidR="00865E82" w:rsidRDefault="00865E82">
    <w:pPr>
      <w:pStyle w:val="a3"/>
      <w:spacing w:line="14" w:lineRule="auto"/>
      <w:rPr>
        <w:sz w:val="20"/>
      </w:rPr>
    </w:pPr>
  </w:p>
  <w:p w14:paraId="6BA4FFCB" w14:textId="77777777" w:rsidR="00865E82" w:rsidRDefault="00865E82">
    <w:pPr>
      <w:pStyle w:val="a3"/>
      <w:spacing w:line="14" w:lineRule="auto"/>
      <w:rPr>
        <w:sz w:val="20"/>
      </w:rPr>
    </w:pPr>
  </w:p>
  <w:p w14:paraId="33F5F134" w14:textId="77777777" w:rsidR="00865E82" w:rsidRDefault="00865E82">
    <w:pPr>
      <w:pStyle w:val="a3"/>
      <w:spacing w:line="14" w:lineRule="auto"/>
      <w:rPr>
        <w:sz w:val="20"/>
      </w:rPr>
    </w:pPr>
  </w:p>
  <w:p w14:paraId="7D332570" w14:textId="77777777" w:rsidR="00865E82" w:rsidRDefault="00865E82">
    <w:pPr>
      <w:pStyle w:val="a3"/>
      <w:spacing w:line="14" w:lineRule="auto"/>
      <w:rPr>
        <w:sz w:val="20"/>
      </w:rPr>
    </w:pPr>
  </w:p>
  <w:p w14:paraId="2E3039D1" w14:textId="77777777" w:rsidR="00865E82" w:rsidRDefault="00865E82">
    <w:pPr>
      <w:pStyle w:val="a3"/>
      <w:spacing w:line="14" w:lineRule="auto"/>
      <w:rPr>
        <w:sz w:val="20"/>
      </w:rPr>
    </w:pPr>
  </w:p>
  <w:p w14:paraId="0B26D1C8" w14:textId="77777777" w:rsidR="00865E82" w:rsidRDefault="00865E82">
    <w:pPr>
      <w:pStyle w:val="a3"/>
      <w:spacing w:line="14" w:lineRule="auto"/>
      <w:rPr>
        <w:sz w:val="20"/>
      </w:rPr>
    </w:pPr>
  </w:p>
  <w:p w14:paraId="6B4AAABD" w14:textId="77777777" w:rsidR="00865E82" w:rsidRDefault="00865E82">
    <w:pPr>
      <w:pStyle w:val="a3"/>
      <w:spacing w:line="14" w:lineRule="auto"/>
      <w:rPr>
        <w:sz w:val="20"/>
      </w:rPr>
    </w:pPr>
  </w:p>
  <w:p w14:paraId="2A8500A2" w14:textId="77777777" w:rsidR="00865E82" w:rsidRDefault="00865E82">
    <w:pPr>
      <w:pStyle w:val="a3"/>
      <w:spacing w:line="14" w:lineRule="auto"/>
      <w:rPr>
        <w:sz w:val="20"/>
      </w:rPr>
    </w:pPr>
  </w:p>
  <w:p w14:paraId="4B7616F3" w14:textId="77777777" w:rsidR="00865E82" w:rsidRDefault="00865E82">
    <w:pPr>
      <w:pStyle w:val="a3"/>
      <w:spacing w:line="14" w:lineRule="auto"/>
      <w:rPr>
        <w:sz w:val="20"/>
      </w:rPr>
    </w:pPr>
  </w:p>
  <w:p w14:paraId="0C5B48CA" w14:textId="77777777" w:rsidR="00865E82" w:rsidRDefault="00865E82">
    <w:pPr>
      <w:pStyle w:val="a3"/>
      <w:spacing w:line="14" w:lineRule="auto"/>
      <w:rPr>
        <w:sz w:val="20"/>
      </w:rPr>
    </w:pPr>
  </w:p>
  <w:p w14:paraId="25041F10" w14:textId="77777777" w:rsidR="00865E82" w:rsidRDefault="00865E82">
    <w:pPr>
      <w:pStyle w:val="a3"/>
      <w:spacing w:line="14" w:lineRule="auto"/>
      <w:rPr>
        <w:sz w:val="20"/>
      </w:rPr>
    </w:pPr>
  </w:p>
  <w:p w14:paraId="2A286CB3" w14:textId="77777777" w:rsidR="00865E82" w:rsidRDefault="00865E82">
    <w:pPr>
      <w:pStyle w:val="a3"/>
      <w:spacing w:line="14" w:lineRule="auto"/>
      <w:rPr>
        <w:sz w:val="20"/>
      </w:rPr>
    </w:pPr>
  </w:p>
  <w:p w14:paraId="6BDED83B" w14:textId="77777777" w:rsidR="00865E82" w:rsidRDefault="00865E82">
    <w:pPr>
      <w:pStyle w:val="a3"/>
      <w:spacing w:line="14" w:lineRule="auto"/>
      <w:rPr>
        <w:sz w:val="20"/>
      </w:rPr>
    </w:pPr>
  </w:p>
  <w:p w14:paraId="5F1A3B07" w14:textId="77777777" w:rsidR="00865E82" w:rsidRDefault="00865E82">
    <w:pPr>
      <w:pStyle w:val="a3"/>
      <w:spacing w:line="14" w:lineRule="auto"/>
      <w:rPr>
        <w:sz w:val="20"/>
      </w:rPr>
    </w:pPr>
  </w:p>
  <w:p w14:paraId="0C577574" w14:textId="77777777" w:rsidR="00865E82" w:rsidRDefault="00865E82">
    <w:pPr>
      <w:pStyle w:val="a3"/>
      <w:spacing w:line="14" w:lineRule="auto"/>
      <w:rPr>
        <w:sz w:val="20"/>
      </w:rPr>
    </w:pPr>
  </w:p>
  <w:p w14:paraId="1241AAED" w14:textId="77777777" w:rsidR="00865E82" w:rsidRDefault="00865E82">
    <w:pPr>
      <w:pStyle w:val="a3"/>
      <w:spacing w:line="14" w:lineRule="auto"/>
      <w:rPr>
        <w:sz w:val="20"/>
      </w:rPr>
    </w:pPr>
  </w:p>
  <w:p w14:paraId="7C46FA05" w14:textId="77777777" w:rsidR="00865E82" w:rsidRDefault="00865E82">
    <w:pPr>
      <w:pStyle w:val="a3"/>
      <w:spacing w:line="14" w:lineRule="auto"/>
      <w:rPr>
        <w:sz w:val="20"/>
      </w:rPr>
    </w:pPr>
  </w:p>
  <w:p w14:paraId="49F28D4C" w14:textId="77777777" w:rsidR="00865E82" w:rsidRDefault="00865E82">
    <w:pPr>
      <w:pStyle w:val="a3"/>
      <w:spacing w:line="14" w:lineRule="auto"/>
      <w:rPr>
        <w:sz w:val="20"/>
      </w:rPr>
    </w:pPr>
  </w:p>
  <w:p w14:paraId="792383A2" w14:textId="77777777" w:rsidR="00865E82" w:rsidRDefault="00865E82">
    <w:pPr>
      <w:pStyle w:val="a3"/>
      <w:spacing w:line="14" w:lineRule="auto"/>
      <w:rPr>
        <w:sz w:val="20"/>
      </w:rPr>
    </w:pPr>
  </w:p>
  <w:p w14:paraId="627DD4B0" w14:textId="77777777" w:rsidR="00865E82" w:rsidRDefault="00865E82">
    <w:pPr>
      <w:pStyle w:val="a3"/>
      <w:spacing w:line="14" w:lineRule="auto"/>
      <w:rPr>
        <w:sz w:val="20"/>
      </w:rPr>
    </w:pPr>
  </w:p>
  <w:p w14:paraId="10554114" w14:textId="77777777" w:rsidR="00865E82" w:rsidRDefault="00865E82">
    <w:pPr>
      <w:pStyle w:val="a3"/>
      <w:spacing w:line="14" w:lineRule="auto"/>
      <w:rPr>
        <w:sz w:val="20"/>
      </w:rPr>
    </w:pPr>
  </w:p>
  <w:p w14:paraId="31AE4747" w14:textId="77777777" w:rsidR="00865E82" w:rsidRDefault="00865E82">
    <w:pPr>
      <w:pStyle w:val="a3"/>
      <w:spacing w:line="14" w:lineRule="auto"/>
      <w:rPr>
        <w:sz w:val="20"/>
      </w:rPr>
    </w:pPr>
  </w:p>
  <w:p w14:paraId="05F12C50" w14:textId="77777777" w:rsidR="00865E82" w:rsidRDefault="00865E82">
    <w:pPr>
      <w:pStyle w:val="a3"/>
      <w:spacing w:line="14" w:lineRule="auto"/>
      <w:rPr>
        <w:sz w:val="20"/>
      </w:rPr>
    </w:pPr>
  </w:p>
  <w:p w14:paraId="103DB169" w14:textId="77777777" w:rsidR="00865E82" w:rsidRDefault="00865E82">
    <w:pPr>
      <w:pStyle w:val="a3"/>
      <w:spacing w:line="14" w:lineRule="auto"/>
      <w:rPr>
        <w:sz w:val="20"/>
      </w:rPr>
    </w:pPr>
  </w:p>
  <w:p w14:paraId="29CBD366" w14:textId="77777777" w:rsidR="00865E82" w:rsidRDefault="00865E82">
    <w:pPr>
      <w:pStyle w:val="a3"/>
      <w:spacing w:line="14" w:lineRule="auto"/>
      <w:rPr>
        <w:sz w:val="20"/>
      </w:rPr>
    </w:pPr>
  </w:p>
  <w:p w14:paraId="0B79CA1F" w14:textId="77777777" w:rsidR="00865E82" w:rsidRDefault="00865E82">
    <w:pPr>
      <w:pStyle w:val="a3"/>
      <w:spacing w:line="14" w:lineRule="auto"/>
      <w:rPr>
        <w:sz w:val="20"/>
      </w:rPr>
    </w:pPr>
  </w:p>
  <w:p w14:paraId="5A4BC779" w14:textId="77777777" w:rsidR="00865E82" w:rsidRDefault="00865E82">
    <w:pPr>
      <w:pStyle w:val="a3"/>
      <w:spacing w:line="14" w:lineRule="auto"/>
      <w:rPr>
        <w:sz w:val="20"/>
      </w:rPr>
    </w:pPr>
  </w:p>
  <w:p w14:paraId="28306059" w14:textId="77777777" w:rsidR="00865E82" w:rsidRDefault="00865E82">
    <w:pPr>
      <w:pStyle w:val="a3"/>
      <w:spacing w:line="14" w:lineRule="auto"/>
      <w:rPr>
        <w:sz w:val="20"/>
      </w:rPr>
    </w:pPr>
  </w:p>
  <w:p w14:paraId="62ED05AE" w14:textId="77777777" w:rsidR="00865E82" w:rsidRDefault="00865E82">
    <w:pPr>
      <w:pStyle w:val="a3"/>
      <w:spacing w:line="14" w:lineRule="auto"/>
      <w:rPr>
        <w:sz w:val="20"/>
      </w:rPr>
    </w:pPr>
  </w:p>
  <w:p w14:paraId="39FFCBC3" w14:textId="77777777" w:rsidR="00865E82" w:rsidRDefault="00865E82">
    <w:pPr>
      <w:pStyle w:val="a3"/>
      <w:spacing w:line="14" w:lineRule="auto"/>
      <w:rPr>
        <w:sz w:val="20"/>
      </w:rPr>
    </w:pPr>
  </w:p>
  <w:p w14:paraId="2538D2BB" w14:textId="77777777" w:rsidR="00865E82" w:rsidRDefault="00865E82">
    <w:pPr>
      <w:pStyle w:val="a3"/>
      <w:spacing w:line="14" w:lineRule="auto"/>
      <w:rPr>
        <w:sz w:val="20"/>
      </w:rPr>
    </w:pPr>
  </w:p>
  <w:p w14:paraId="0FF91013" w14:textId="77777777" w:rsidR="00865E82" w:rsidRDefault="00865E82">
    <w:pPr>
      <w:pStyle w:val="a3"/>
      <w:spacing w:line="14" w:lineRule="auto"/>
      <w:rPr>
        <w:sz w:val="20"/>
      </w:rPr>
    </w:pPr>
  </w:p>
  <w:p w14:paraId="60EA6EF5" w14:textId="77777777" w:rsidR="00865E82" w:rsidRDefault="00865E82">
    <w:pPr>
      <w:pStyle w:val="a3"/>
      <w:spacing w:line="14" w:lineRule="auto"/>
      <w:rPr>
        <w:sz w:val="20"/>
      </w:rPr>
    </w:pPr>
  </w:p>
  <w:p w14:paraId="1CAFA6D7" w14:textId="77777777" w:rsidR="00865E82" w:rsidRDefault="00865E82">
    <w:pPr>
      <w:pStyle w:val="a3"/>
      <w:spacing w:line="14" w:lineRule="auto"/>
      <w:rPr>
        <w:sz w:val="20"/>
      </w:rPr>
    </w:pPr>
  </w:p>
  <w:p w14:paraId="19A046EC" w14:textId="77777777" w:rsidR="00865E82" w:rsidRDefault="00865E82">
    <w:pPr>
      <w:pStyle w:val="a3"/>
      <w:spacing w:line="14" w:lineRule="auto"/>
      <w:rPr>
        <w:sz w:val="20"/>
      </w:rPr>
    </w:pPr>
  </w:p>
  <w:p w14:paraId="34CD83C8" w14:textId="77777777" w:rsidR="00865E82" w:rsidRDefault="00865E82">
    <w:pPr>
      <w:pStyle w:val="a3"/>
      <w:spacing w:line="14" w:lineRule="auto"/>
      <w:rPr>
        <w:sz w:val="20"/>
      </w:rPr>
    </w:pPr>
  </w:p>
  <w:p w14:paraId="4B456466" w14:textId="77777777" w:rsidR="00865E82" w:rsidRDefault="00865E82">
    <w:pPr>
      <w:pStyle w:val="a3"/>
      <w:spacing w:line="14" w:lineRule="auto"/>
      <w:rPr>
        <w:sz w:val="20"/>
      </w:rPr>
    </w:pPr>
  </w:p>
  <w:p w14:paraId="4029879A" w14:textId="77777777" w:rsidR="00865E82" w:rsidRDefault="00865E82">
    <w:pPr>
      <w:pStyle w:val="a3"/>
      <w:spacing w:line="14" w:lineRule="auto"/>
      <w:rPr>
        <w:sz w:val="20"/>
      </w:rPr>
    </w:pPr>
  </w:p>
  <w:p w14:paraId="14440407" w14:textId="77777777" w:rsidR="00865E82" w:rsidRDefault="00865E82">
    <w:pPr>
      <w:pStyle w:val="a3"/>
      <w:spacing w:line="14" w:lineRule="auto"/>
      <w:rPr>
        <w:sz w:val="20"/>
      </w:rPr>
    </w:pPr>
  </w:p>
  <w:p w14:paraId="105B354C" w14:textId="77777777" w:rsidR="00865E82" w:rsidRDefault="00865E82">
    <w:pPr>
      <w:pStyle w:val="a3"/>
      <w:spacing w:line="14" w:lineRule="auto"/>
      <w:rPr>
        <w:sz w:val="20"/>
      </w:rPr>
    </w:pPr>
  </w:p>
  <w:p w14:paraId="1618534B" w14:textId="77777777" w:rsidR="00865E82" w:rsidRDefault="00865E82">
    <w:pPr>
      <w:pStyle w:val="a3"/>
      <w:spacing w:line="14" w:lineRule="auto"/>
      <w:rPr>
        <w:sz w:val="20"/>
      </w:rPr>
    </w:pPr>
  </w:p>
  <w:p w14:paraId="3E401DF1" w14:textId="77777777" w:rsidR="00865E82" w:rsidRDefault="00865E82">
    <w:pPr>
      <w:pStyle w:val="a3"/>
      <w:spacing w:line="14" w:lineRule="auto"/>
      <w:rPr>
        <w:sz w:val="20"/>
      </w:rPr>
    </w:pPr>
  </w:p>
  <w:p w14:paraId="3CC97B25" w14:textId="77777777" w:rsidR="00865E82" w:rsidRDefault="00865E82">
    <w:pPr>
      <w:pStyle w:val="a3"/>
      <w:spacing w:line="14" w:lineRule="auto"/>
      <w:rPr>
        <w:sz w:val="20"/>
      </w:rPr>
    </w:pPr>
  </w:p>
  <w:p w14:paraId="1886170E" w14:textId="77777777" w:rsidR="00865E82" w:rsidRDefault="00865E82">
    <w:pPr>
      <w:pStyle w:val="a3"/>
      <w:spacing w:line="14" w:lineRule="auto"/>
      <w:rPr>
        <w:sz w:val="20"/>
      </w:rPr>
    </w:pPr>
  </w:p>
  <w:p w14:paraId="6B2F3B0A" w14:textId="77777777" w:rsidR="00865E82" w:rsidRDefault="00865E82">
    <w:pPr>
      <w:pStyle w:val="a3"/>
      <w:spacing w:line="14" w:lineRule="auto"/>
      <w:rPr>
        <w:sz w:val="20"/>
      </w:rPr>
    </w:pPr>
  </w:p>
  <w:p w14:paraId="0DF8EF5D" w14:textId="77777777" w:rsidR="00865E82" w:rsidRDefault="00865E82">
    <w:pPr>
      <w:pStyle w:val="a3"/>
      <w:spacing w:line="14" w:lineRule="auto"/>
      <w:rPr>
        <w:sz w:val="20"/>
      </w:rPr>
    </w:pPr>
  </w:p>
  <w:p w14:paraId="220378A9" w14:textId="77777777" w:rsidR="00865E82" w:rsidRDefault="00865E82">
    <w:pPr>
      <w:pStyle w:val="a3"/>
      <w:spacing w:line="14" w:lineRule="auto"/>
      <w:rPr>
        <w:sz w:val="20"/>
      </w:rPr>
    </w:pPr>
  </w:p>
  <w:p w14:paraId="7A38B5DF" w14:textId="77777777" w:rsidR="00865E82" w:rsidRDefault="00865E82">
    <w:pPr>
      <w:pStyle w:val="a3"/>
      <w:spacing w:line="14" w:lineRule="auto"/>
      <w:rPr>
        <w:sz w:val="20"/>
      </w:rPr>
    </w:pPr>
  </w:p>
  <w:p w14:paraId="6CA61AFA" w14:textId="77777777" w:rsidR="00865E82" w:rsidRDefault="00865E82">
    <w:pPr>
      <w:pStyle w:val="a3"/>
      <w:spacing w:line="14" w:lineRule="auto"/>
      <w:rPr>
        <w:sz w:val="20"/>
      </w:rPr>
    </w:pPr>
  </w:p>
  <w:p w14:paraId="3B65E979" w14:textId="77777777" w:rsidR="00865E82" w:rsidRDefault="00865E82">
    <w:pPr>
      <w:pStyle w:val="a3"/>
      <w:spacing w:line="14" w:lineRule="auto"/>
      <w:rPr>
        <w:sz w:val="20"/>
      </w:rPr>
    </w:pPr>
  </w:p>
  <w:p w14:paraId="4FBA9C26" w14:textId="77777777" w:rsidR="00865E82" w:rsidRDefault="00865E82">
    <w:pPr>
      <w:pStyle w:val="a3"/>
      <w:spacing w:line="14" w:lineRule="auto"/>
      <w:rPr>
        <w:sz w:val="20"/>
      </w:rPr>
    </w:pPr>
  </w:p>
  <w:p w14:paraId="45054BCD" w14:textId="77777777" w:rsidR="00865E82" w:rsidRDefault="00865E82">
    <w:pPr>
      <w:pStyle w:val="a3"/>
      <w:spacing w:line="14" w:lineRule="auto"/>
      <w:rPr>
        <w:sz w:val="20"/>
      </w:rPr>
    </w:pPr>
  </w:p>
  <w:p w14:paraId="7739C3D2" w14:textId="77777777" w:rsidR="00865E82" w:rsidRDefault="00865E82">
    <w:pPr>
      <w:pStyle w:val="a3"/>
      <w:spacing w:line="14" w:lineRule="auto"/>
      <w:rPr>
        <w:sz w:val="20"/>
      </w:rPr>
    </w:pPr>
  </w:p>
  <w:p w14:paraId="7E1A5302" w14:textId="77777777" w:rsidR="00865E82" w:rsidRDefault="00865E82">
    <w:pPr>
      <w:pStyle w:val="a3"/>
      <w:spacing w:line="14" w:lineRule="auto"/>
      <w:rPr>
        <w:sz w:val="20"/>
      </w:rPr>
    </w:pPr>
  </w:p>
  <w:p w14:paraId="52EF8084" w14:textId="77777777" w:rsidR="00865E82" w:rsidRDefault="00865E82">
    <w:pPr>
      <w:pStyle w:val="a3"/>
      <w:spacing w:line="14" w:lineRule="auto"/>
      <w:rPr>
        <w:sz w:val="20"/>
      </w:rPr>
    </w:pPr>
  </w:p>
  <w:p w14:paraId="49222D7B" w14:textId="77777777" w:rsidR="00865E82" w:rsidRDefault="00865E82">
    <w:pPr>
      <w:pStyle w:val="a3"/>
      <w:spacing w:line="14" w:lineRule="auto"/>
      <w:rPr>
        <w:sz w:val="20"/>
      </w:rPr>
    </w:pPr>
  </w:p>
  <w:p w14:paraId="3F37A63E" w14:textId="77777777" w:rsidR="00865E82" w:rsidRDefault="00865E82">
    <w:pPr>
      <w:pStyle w:val="a3"/>
      <w:spacing w:line="14" w:lineRule="auto"/>
      <w:rPr>
        <w:sz w:val="20"/>
      </w:rPr>
    </w:pPr>
  </w:p>
  <w:p w14:paraId="54F17B34" w14:textId="77777777" w:rsidR="00865E82" w:rsidRDefault="00865E82">
    <w:pPr>
      <w:pStyle w:val="a3"/>
      <w:spacing w:line="14" w:lineRule="auto"/>
      <w:rPr>
        <w:sz w:val="20"/>
      </w:rPr>
    </w:pPr>
  </w:p>
  <w:p w14:paraId="4F105C32" w14:textId="77777777" w:rsidR="00865E82" w:rsidRDefault="00865E82">
    <w:pPr>
      <w:pStyle w:val="a3"/>
      <w:spacing w:line="14" w:lineRule="auto"/>
      <w:rPr>
        <w:sz w:val="20"/>
      </w:rPr>
    </w:pPr>
  </w:p>
  <w:p w14:paraId="41ADCFFE" w14:textId="77777777" w:rsidR="00865E82" w:rsidRDefault="00865E82">
    <w:pPr>
      <w:pStyle w:val="a3"/>
      <w:spacing w:line="14" w:lineRule="auto"/>
      <w:rPr>
        <w:sz w:val="20"/>
      </w:rPr>
    </w:pPr>
  </w:p>
  <w:p w14:paraId="44111758" w14:textId="77777777" w:rsidR="00865E82" w:rsidRDefault="00865E82">
    <w:pPr>
      <w:pStyle w:val="a3"/>
      <w:spacing w:line="14" w:lineRule="auto"/>
      <w:rPr>
        <w:sz w:val="20"/>
      </w:rPr>
    </w:pPr>
  </w:p>
  <w:p w14:paraId="5EB95D2A" w14:textId="77777777" w:rsidR="00865E82" w:rsidRDefault="00865E82">
    <w:pPr>
      <w:pStyle w:val="a3"/>
      <w:spacing w:line="14" w:lineRule="auto"/>
      <w:rPr>
        <w:sz w:val="20"/>
      </w:rPr>
    </w:pPr>
  </w:p>
  <w:p w14:paraId="0837F811" w14:textId="77777777" w:rsidR="00865E82" w:rsidRDefault="00865E82">
    <w:pPr>
      <w:pStyle w:val="a3"/>
      <w:spacing w:line="14" w:lineRule="auto"/>
      <w:rPr>
        <w:sz w:val="20"/>
      </w:rPr>
    </w:pPr>
  </w:p>
  <w:p w14:paraId="6634558D" w14:textId="77777777" w:rsidR="00865E82" w:rsidRDefault="00865E82">
    <w:pPr>
      <w:pStyle w:val="a3"/>
      <w:spacing w:line="14" w:lineRule="auto"/>
      <w:rPr>
        <w:sz w:val="20"/>
      </w:rPr>
    </w:pPr>
  </w:p>
  <w:p w14:paraId="00C2F6F7" w14:textId="77777777" w:rsidR="00865E82" w:rsidRDefault="00865E82">
    <w:pPr>
      <w:pStyle w:val="a3"/>
      <w:spacing w:line="14" w:lineRule="auto"/>
      <w:rPr>
        <w:sz w:val="20"/>
      </w:rPr>
    </w:pPr>
  </w:p>
  <w:p w14:paraId="5289150E" w14:textId="77777777" w:rsidR="00865E82" w:rsidRDefault="00865E82">
    <w:pPr>
      <w:pStyle w:val="a3"/>
      <w:spacing w:line="14" w:lineRule="auto"/>
      <w:rPr>
        <w:sz w:val="20"/>
      </w:rPr>
    </w:pPr>
  </w:p>
  <w:p w14:paraId="6FF9A42F" w14:textId="77777777" w:rsidR="00865E82" w:rsidRDefault="00865E82">
    <w:pPr>
      <w:pStyle w:val="a3"/>
      <w:spacing w:line="14" w:lineRule="auto"/>
      <w:rPr>
        <w:sz w:val="20"/>
      </w:rPr>
    </w:pPr>
  </w:p>
  <w:p w14:paraId="571C8C2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7F33" w14:textId="77777777" w:rsidR="001B2D06" w:rsidRDefault="001B2D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5FE"/>
    <w:rsid w:val="00062404"/>
    <w:rsid w:val="000D2F8F"/>
    <w:rsid w:val="00106D62"/>
    <w:rsid w:val="00121EF1"/>
    <w:rsid w:val="001553DE"/>
    <w:rsid w:val="001B2D06"/>
    <w:rsid w:val="00214D66"/>
    <w:rsid w:val="002836F2"/>
    <w:rsid w:val="002A35A1"/>
    <w:rsid w:val="003D5D1B"/>
    <w:rsid w:val="004308A4"/>
    <w:rsid w:val="005413F7"/>
    <w:rsid w:val="006626A1"/>
    <w:rsid w:val="006A5215"/>
    <w:rsid w:val="00707BCC"/>
    <w:rsid w:val="00851A6D"/>
    <w:rsid w:val="00865E82"/>
    <w:rsid w:val="009C1C78"/>
    <w:rsid w:val="00AC65DE"/>
    <w:rsid w:val="00B17B8D"/>
    <w:rsid w:val="00B6793B"/>
    <w:rsid w:val="00B804D3"/>
    <w:rsid w:val="00B97C74"/>
    <w:rsid w:val="00BE4768"/>
    <w:rsid w:val="00C41FA1"/>
    <w:rsid w:val="00C54D69"/>
    <w:rsid w:val="00D46071"/>
    <w:rsid w:val="00D56947"/>
    <w:rsid w:val="00DE5621"/>
    <w:rsid w:val="00E22CCA"/>
    <w:rsid w:val="00E243F2"/>
    <w:rsid w:val="00E8689B"/>
    <w:rsid w:val="00EE48D0"/>
    <w:rsid w:val="00F327C8"/>
    <w:rsid w:val="00F740B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67EB1E"/>
  <w15:docId w15:val="{017ABC51-8A31-463F-B8C1-7F59D188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413F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413F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41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5413F7"/>
    <w:rPr>
      <w:sz w:val="24"/>
      <w:szCs w:val="24"/>
    </w:rPr>
  </w:style>
  <w:style w:type="paragraph" w:styleId="a4">
    <w:name w:val="Title"/>
    <w:basedOn w:val="a"/>
    <w:uiPriority w:val="1"/>
    <w:qFormat/>
    <w:rsid w:val="005413F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413F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413F7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1B2D0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B2D06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07BCC"/>
    <w:rPr>
      <w:rFonts w:ascii="Calibri" w:eastAsia="Calibri" w:hAnsi="Calibri" w:cs="Calibri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707BCC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41FA1"/>
    <w:rPr>
      <w:color w:val="800080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B80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l.mom.gr/" TargetMode="External"/><Relationship Id="rId18" Type="http://schemas.openxmlformats.org/officeDocument/2006/relationships/hyperlink" Target="http://www.vivliaserodes.gr/themata/zoa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kahoot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rchelon.gr/" TargetMode="External"/><Relationship Id="rId17" Type="http://schemas.openxmlformats.org/officeDocument/2006/relationships/hyperlink" Target="https://www.greenpeace.org/greece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rnithologiki.gr/" TargetMode="External"/><Relationship Id="rId20" Type="http://schemas.openxmlformats.org/officeDocument/2006/relationships/hyperlink" Target="https://kerasovitp.sites.sch.gr/nipiagwgeio/image-pairing-e-me-h5p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rcturos.gr/" TargetMode="External"/><Relationship Id="rId24" Type="http://schemas.openxmlformats.org/officeDocument/2006/relationships/hyperlink" Target="https://creazilla.com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wild-anima.gr/" TargetMode="External"/><Relationship Id="rId23" Type="http://schemas.openxmlformats.org/officeDocument/2006/relationships/hyperlink" Target="https://www.youtube.com/watch?v=lZHGm2Xhf1E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wwf.gr/" TargetMode="External"/><Relationship Id="rId19" Type="http://schemas.openxmlformats.org/officeDocument/2006/relationships/hyperlink" Target="https://www.jigsawplanet.com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filozoiki.gr" TargetMode="External"/><Relationship Id="rId22" Type="http://schemas.openxmlformats.org/officeDocument/2006/relationships/hyperlink" Target="https://www.youtube.com/watch?v=YIi9U1uvUJ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purl.org/dc/terms/"/>
    <ds:schemaRef ds:uri="73e88787-58f5-438c-821c-d680947a91d4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309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Λαμπρέλλη Δήμητρα</cp:lastModifiedBy>
  <cp:revision>4</cp:revision>
  <dcterms:created xsi:type="dcterms:W3CDTF">2024-12-03T11:42:00Z</dcterms:created>
  <dcterms:modified xsi:type="dcterms:W3CDTF">2025-06-27T10:09:00Z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