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EA749" w14:textId="77777777" w:rsidR="00B17B8D" w:rsidRDefault="004558E4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C3D8085">
        <w:rPr>
          <w:b/>
          <w:bCs/>
          <w:sz w:val="24"/>
          <w:szCs w:val="24"/>
        </w:rPr>
        <w:t>Δυνατότητα Επέκτασης</w:t>
      </w:r>
    </w:p>
    <w:p w14:paraId="4534774F" w14:textId="77777777"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8D1D8BC" w14:textId="77777777"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5745F43" w14:textId="77777777" w:rsidR="4F585109" w:rsidRDefault="4F585109" w:rsidP="5C3D8085">
      <w:pPr>
        <w:tabs>
          <w:tab w:val="left" w:pos="1316"/>
        </w:tabs>
        <w:jc w:val="both"/>
        <w:rPr>
          <w:b/>
          <w:bCs/>
          <w:sz w:val="24"/>
          <w:szCs w:val="24"/>
        </w:rPr>
      </w:pPr>
      <w:r w:rsidRPr="45C8AA3F">
        <w:rPr>
          <w:b/>
          <w:bCs/>
          <w:sz w:val="24"/>
          <w:szCs w:val="24"/>
        </w:rPr>
        <w:t>(</w:t>
      </w:r>
      <w:r w:rsidRPr="45C8AA3F">
        <w:rPr>
          <w:b/>
          <w:bCs/>
        </w:rPr>
        <w:t>Να γράψετε ένα σύντομο κείμενο έως 100 λέξε</w:t>
      </w:r>
      <w:r w:rsidR="7D417824" w:rsidRPr="45C8AA3F">
        <w:rPr>
          <w:b/>
          <w:bCs/>
        </w:rPr>
        <w:t>ων</w:t>
      </w:r>
      <w:r w:rsidR="2C105377" w:rsidRPr="45C8AA3F">
        <w:rPr>
          <w:b/>
          <w:bCs/>
        </w:rPr>
        <w:t>με προτάσεις για τον τρόπο με τον οποίο θα μπορούσε να επεκτ</w:t>
      </w:r>
      <w:r w:rsidR="1C59DE9C" w:rsidRPr="45C8AA3F">
        <w:rPr>
          <w:b/>
          <w:bCs/>
        </w:rPr>
        <w:t xml:space="preserve">αθεί </w:t>
      </w:r>
      <w:r w:rsidR="15BC8D89" w:rsidRPr="45C8AA3F">
        <w:rPr>
          <w:b/>
          <w:bCs/>
        </w:rPr>
        <w:t xml:space="preserve">ή/και να συνδεθεί το παρόν πρόγραμμα </w:t>
      </w:r>
      <w:r w:rsidR="570F8437" w:rsidRPr="45C8AA3F">
        <w:rPr>
          <w:b/>
          <w:bCs/>
        </w:rPr>
        <w:t xml:space="preserve">π.χ. </w:t>
      </w:r>
      <w:r w:rsidR="72A97783" w:rsidRPr="45C8AA3F">
        <w:rPr>
          <w:b/>
          <w:bCs/>
        </w:rPr>
        <w:t xml:space="preserve">με άλλες θεματικές ενότητες των Ε.Δ., </w:t>
      </w:r>
      <w:r w:rsidR="4F07B3CF" w:rsidRPr="45C8AA3F">
        <w:rPr>
          <w:b/>
          <w:bCs/>
        </w:rPr>
        <w:t>Προγράμματα Σπουδών γνωστικών αντικειμένων, εκπαιδευτικών δράσεων κ.ά.</w:t>
      </w:r>
      <w:r w:rsidR="4F07B3CF" w:rsidRPr="45C8AA3F">
        <w:rPr>
          <w:b/>
          <w:bCs/>
          <w:sz w:val="24"/>
          <w:szCs w:val="24"/>
        </w:rPr>
        <w:t>)</w:t>
      </w:r>
    </w:p>
    <w:p w14:paraId="084E13C2" w14:textId="77777777" w:rsidR="00DB0365" w:rsidRPr="006C79A7" w:rsidRDefault="00DB0365" w:rsidP="00D9616E">
      <w:pPr>
        <w:tabs>
          <w:tab w:val="left" w:pos="4490"/>
        </w:tabs>
        <w:spacing w:line="276" w:lineRule="auto"/>
        <w:ind w:right="170"/>
        <w:jc w:val="both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>Σε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γενικές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γραμμές,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οι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εκπαιδευτικές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δραστηριότητες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και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η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μεθοδολογία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που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ακολουθείται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στην θεματική</w:t>
      </w:r>
      <w:r w:rsidRPr="006C79A7">
        <w:rPr>
          <w:rFonts w:asciiTheme="minorHAnsi" w:hAnsiTheme="minorHAnsi" w:cstheme="minorHAnsi"/>
          <w:spacing w:val="76"/>
        </w:rPr>
        <w:t xml:space="preserve"> </w:t>
      </w:r>
      <w:r w:rsidRPr="006C79A7">
        <w:rPr>
          <w:rFonts w:asciiTheme="minorHAnsi" w:hAnsiTheme="minorHAnsi" w:cstheme="minorHAnsi"/>
        </w:rPr>
        <w:t>«COVID-19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και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Παραπληροφόρηση»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μπορούν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να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αξιοποιηθούν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σε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αντίστοιχα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μεγάλα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ζητήματα που απασχολούν τη διεθνή κοινότητα, θέτουν διλήμματα και συστημικά αλληλοεπιδρούν με τομείς</w:t>
      </w:r>
      <w:r w:rsidRPr="006C79A7">
        <w:rPr>
          <w:rFonts w:asciiTheme="minorHAnsi" w:hAnsiTheme="minorHAnsi" w:cstheme="minorHAnsi"/>
          <w:spacing w:val="26"/>
        </w:rPr>
        <w:t xml:space="preserve"> </w:t>
      </w:r>
      <w:r w:rsidRPr="006C79A7">
        <w:rPr>
          <w:rFonts w:asciiTheme="minorHAnsi" w:hAnsiTheme="minorHAnsi" w:cstheme="minorHAnsi"/>
        </w:rPr>
        <w:t>της</w:t>
      </w:r>
      <w:r w:rsidRPr="006C79A7">
        <w:rPr>
          <w:rFonts w:asciiTheme="minorHAnsi" w:hAnsiTheme="minorHAnsi" w:cstheme="minorHAnsi"/>
          <w:spacing w:val="26"/>
        </w:rPr>
        <w:t xml:space="preserve"> </w:t>
      </w:r>
      <w:r w:rsidRPr="006C79A7">
        <w:rPr>
          <w:rFonts w:asciiTheme="minorHAnsi" w:hAnsiTheme="minorHAnsi" w:cstheme="minorHAnsi"/>
        </w:rPr>
        <w:t>ιδιωτικής</w:t>
      </w:r>
      <w:r w:rsidRPr="006C79A7">
        <w:rPr>
          <w:rFonts w:asciiTheme="minorHAnsi" w:hAnsiTheme="minorHAnsi" w:cstheme="minorHAnsi"/>
          <w:spacing w:val="26"/>
        </w:rPr>
        <w:t xml:space="preserve"> </w:t>
      </w:r>
      <w:r w:rsidRPr="006C79A7">
        <w:rPr>
          <w:rFonts w:asciiTheme="minorHAnsi" w:hAnsiTheme="minorHAnsi" w:cstheme="minorHAnsi"/>
        </w:rPr>
        <w:t>και</w:t>
      </w:r>
      <w:r w:rsidRPr="006C79A7">
        <w:rPr>
          <w:rFonts w:asciiTheme="minorHAnsi" w:hAnsiTheme="minorHAnsi" w:cstheme="minorHAnsi"/>
          <w:spacing w:val="25"/>
        </w:rPr>
        <w:t xml:space="preserve"> </w:t>
      </w:r>
      <w:r w:rsidRPr="006C79A7">
        <w:rPr>
          <w:rFonts w:asciiTheme="minorHAnsi" w:hAnsiTheme="minorHAnsi" w:cstheme="minorHAnsi"/>
        </w:rPr>
        <w:t>δημόσιας</w:t>
      </w:r>
      <w:r w:rsidRPr="006C79A7">
        <w:rPr>
          <w:rFonts w:asciiTheme="minorHAnsi" w:hAnsiTheme="minorHAnsi" w:cstheme="minorHAnsi"/>
          <w:spacing w:val="27"/>
        </w:rPr>
        <w:t xml:space="preserve"> </w:t>
      </w:r>
      <w:r w:rsidRPr="006C79A7">
        <w:rPr>
          <w:rFonts w:asciiTheme="minorHAnsi" w:hAnsiTheme="minorHAnsi" w:cstheme="minorHAnsi"/>
        </w:rPr>
        <w:t>ζωής.</w:t>
      </w:r>
      <w:r w:rsidRPr="006C79A7">
        <w:rPr>
          <w:rFonts w:asciiTheme="minorHAnsi" w:hAnsiTheme="minorHAnsi" w:cstheme="minorHAnsi"/>
          <w:spacing w:val="25"/>
        </w:rPr>
        <w:t xml:space="preserve"> </w:t>
      </w:r>
      <w:r w:rsidRPr="006C79A7">
        <w:rPr>
          <w:rFonts w:asciiTheme="minorHAnsi" w:hAnsiTheme="minorHAnsi" w:cstheme="minorHAnsi"/>
        </w:rPr>
        <w:t>Τέτοια</w:t>
      </w:r>
      <w:r w:rsidRPr="006C79A7">
        <w:rPr>
          <w:rFonts w:asciiTheme="minorHAnsi" w:hAnsiTheme="minorHAnsi" w:cstheme="minorHAnsi"/>
          <w:spacing w:val="-22"/>
        </w:rPr>
        <w:t xml:space="preserve"> </w:t>
      </w:r>
      <w:r w:rsidRPr="006C79A7">
        <w:rPr>
          <w:rFonts w:asciiTheme="minorHAnsi" w:hAnsiTheme="minorHAnsi" w:cstheme="minorHAnsi"/>
        </w:rPr>
        <w:t>ζητήματα</w:t>
      </w:r>
      <w:r w:rsidRPr="006C79A7">
        <w:rPr>
          <w:rFonts w:asciiTheme="minorHAnsi" w:hAnsiTheme="minorHAnsi" w:cstheme="minorHAnsi"/>
          <w:spacing w:val="26"/>
        </w:rPr>
        <w:t xml:space="preserve"> </w:t>
      </w:r>
      <w:r w:rsidRPr="006C79A7">
        <w:rPr>
          <w:rFonts w:asciiTheme="minorHAnsi" w:hAnsiTheme="minorHAnsi" w:cstheme="minorHAnsi"/>
        </w:rPr>
        <w:t>μπορεί</w:t>
      </w:r>
      <w:r w:rsidRPr="006C79A7">
        <w:rPr>
          <w:rFonts w:asciiTheme="minorHAnsi" w:hAnsiTheme="minorHAnsi" w:cstheme="minorHAnsi"/>
          <w:spacing w:val="25"/>
        </w:rPr>
        <w:t xml:space="preserve"> </w:t>
      </w:r>
      <w:r w:rsidRPr="006C79A7">
        <w:rPr>
          <w:rFonts w:asciiTheme="minorHAnsi" w:hAnsiTheme="minorHAnsi" w:cstheme="minorHAnsi"/>
        </w:rPr>
        <w:t>να είναι</w:t>
      </w:r>
      <w:r w:rsidRPr="006C79A7">
        <w:rPr>
          <w:rFonts w:asciiTheme="minorHAnsi" w:hAnsiTheme="minorHAnsi" w:cstheme="minorHAnsi"/>
          <w:spacing w:val="24"/>
        </w:rPr>
        <w:t xml:space="preserve"> </w:t>
      </w:r>
      <w:r w:rsidRPr="006C79A7">
        <w:rPr>
          <w:rFonts w:asciiTheme="minorHAnsi" w:hAnsiTheme="minorHAnsi" w:cstheme="minorHAnsi"/>
        </w:rPr>
        <w:t>η</w:t>
      </w:r>
      <w:r w:rsidRPr="006C79A7">
        <w:rPr>
          <w:rFonts w:asciiTheme="minorHAnsi" w:hAnsiTheme="minorHAnsi" w:cstheme="minorHAnsi"/>
          <w:spacing w:val="22"/>
        </w:rPr>
        <w:t xml:space="preserve"> </w:t>
      </w:r>
      <w:r w:rsidRPr="006C79A7">
        <w:rPr>
          <w:rFonts w:asciiTheme="minorHAnsi" w:hAnsiTheme="minorHAnsi" w:cstheme="minorHAnsi"/>
        </w:rPr>
        <w:t>μετανάστευση</w:t>
      </w:r>
      <w:r w:rsidRPr="006C79A7">
        <w:rPr>
          <w:rFonts w:asciiTheme="minorHAnsi" w:hAnsiTheme="minorHAnsi" w:cstheme="minorHAnsi"/>
          <w:spacing w:val="22"/>
        </w:rPr>
        <w:t xml:space="preserve"> </w:t>
      </w:r>
      <w:r w:rsidRPr="006C79A7">
        <w:rPr>
          <w:rFonts w:asciiTheme="minorHAnsi" w:hAnsiTheme="minorHAnsi" w:cstheme="minorHAnsi"/>
        </w:rPr>
        <w:t>στον</w:t>
      </w:r>
      <w:r w:rsidRPr="006C79A7">
        <w:rPr>
          <w:rFonts w:asciiTheme="minorHAnsi" w:hAnsiTheme="minorHAnsi" w:cstheme="minorHAnsi"/>
          <w:spacing w:val="27"/>
        </w:rPr>
        <w:t xml:space="preserve"> </w:t>
      </w:r>
      <w:r w:rsidRPr="006C79A7">
        <w:rPr>
          <w:rFonts w:asciiTheme="minorHAnsi" w:hAnsiTheme="minorHAnsi" w:cstheme="minorHAnsi"/>
        </w:rPr>
        <w:t>21ο αιώνα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και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οι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επιπτώσεις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της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στην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οικονομία,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την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κοινωνία,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και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το</w:t>
      </w:r>
      <w:r w:rsidRPr="006C79A7">
        <w:rPr>
          <w:rFonts w:asciiTheme="minorHAnsi" w:hAnsiTheme="minorHAnsi" w:cstheme="minorHAnsi"/>
          <w:spacing w:val="37"/>
        </w:rPr>
        <w:t xml:space="preserve"> </w:t>
      </w:r>
      <w:r w:rsidRPr="006C79A7">
        <w:rPr>
          <w:rFonts w:asciiTheme="minorHAnsi" w:hAnsiTheme="minorHAnsi" w:cstheme="minorHAnsi"/>
        </w:rPr>
        <w:t>φυσικό</w:t>
      </w:r>
      <w:r w:rsidRPr="006C79A7">
        <w:rPr>
          <w:rFonts w:asciiTheme="minorHAnsi" w:hAnsiTheme="minorHAnsi" w:cstheme="minorHAnsi"/>
          <w:spacing w:val="37"/>
        </w:rPr>
        <w:t xml:space="preserve"> </w:t>
      </w:r>
      <w:r w:rsidRPr="006C79A7">
        <w:rPr>
          <w:rFonts w:asciiTheme="minorHAnsi" w:hAnsiTheme="minorHAnsi" w:cstheme="minorHAnsi"/>
        </w:rPr>
        <w:t>περιβάλλον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σε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διεθνές, εθνικό ή τοπικό επίπεδο, η κλιματική κρίση και οι αλλαγές που απαιτούνται για την αντιμετώπισή της σε</w:t>
      </w:r>
      <w:r w:rsidRPr="006C79A7">
        <w:rPr>
          <w:rFonts w:asciiTheme="minorHAnsi" w:hAnsiTheme="minorHAnsi" w:cstheme="minorHAnsi"/>
          <w:spacing w:val="38"/>
        </w:rPr>
        <w:t xml:space="preserve"> </w:t>
      </w:r>
      <w:r w:rsidRPr="006C79A7">
        <w:rPr>
          <w:rFonts w:asciiTheme="minorHAnsi" w:hAnsiTheme="minorHAnsi" w:cstheme="minorHAnsi"/>
        </w:rPr>
        <w:t>διεθνές,</w:t>
      </w:r>
      <w:r w:rsidRPr="006C79A7">
        <w:rPr>
          <w:rFonts w:asciiTheme="minorHAnsi" w:hAnsiTheme="minorHAnsi" w:cstheme="minorHAnsi"/>
          <w:spacing w:val="37"/>
        </w:rPr>
        <w:t xml:space="preserve"> </w:t>
      </w:r>
      <w:r w:rsidRPr="006C79A7">
        <w:rPr>
          <w:rFonts w:asciiTheme="minorHAnsi" w:hAnsiTheme="minorHAnsi" w:cstheme="minorHAnsi"/>
        </w:rPr>
        <w:t>εθνικό,</w:t>
      </w:r>
      <w:r w:rsidRPr="006C79A7">
        <w:rPr>
          <w:rFonts w:asciiTheme="minorHAnsi" w:hAnsiTheme="minorHAnsi" w:cstheme="minorHAnsi"/>
          <w:spacing w:val="37"/>
        </w:rPr>
        <w:t xml:space="preserve"> </w:t>
      </w:r>
      <w:r w:rsidRPr="006C79A7">
        <w:rPr>
          <w:rFonts w:asciiTheme="minorHAnsi" w:hAnsiTheme="minorHAnsi" w:cstheme="minorHAnsi"/>
        </w:rPr>
        <w:t>τοπικό,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δημόσιο</w:t>
      </w:r>
      <w:r w:rsidRPr="006C79A7">
        <w:rPr>
          <w:rFonts w:asciiTheme="minorHAnsi" w:hAnsiTheme="minorHAnsi" w:cstheme="minorHAnsi"/>
          <w:spacing w:val="34"/>
        </w:rPr>
        <w:t xml:space="preserve"> </w:t>
      </w:r>
      <w:r w:rsidRPr="006C79A7">
        <w:rPr>
          <w:rFonts w:asciiTheme="minorHAnsi" w:hAnsiTheme="minorHAnsi" w:cstheme="minorHAnsi"/>
        </w:rPr>
        <w:t>ή</w:t>
      </w:r>
      <w:r w:rsidRPr="006C79A7">
        <w:rPr>
          <w:rFonts w:asciiTheme="minorHAnsi" w:hAnsiTheme="minorHAnsi" w:cstheme="minorHAnsi"/>
          <w:spacing w:val="39"/>
        </w:rPr>
        <w:t xml:space="preserve"> </w:t>
      </w:r>
      <w:r w:rsidRPr="006C79A7">
        <w:rPr>
          <w:rFonts w:asciiTheme="minorHAnsi" w:hAnsiTheme="minorHAnsi" w:cstheme="minorHAnsi"/>
        </w:rPr>
        <w:t>ιδιωτικό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επίπεδο,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οι</w:t>
      </w:r>
      <w:r w:rsidRPr="006C79A7">
        <w:rPr>
          <w:rFonts w:asciiTheme="minorHAnsi" w:hAnsiTheme="minorHAnsi" w:cstheme="minorHAnsi"/>
          <w:spacing w:val="37"/>
        </w:rPr>
        <w:t xml:space="preserve"> </w:t>
      </w:r>
      <w:r w:rsidRPr="006C79A7">
        <w:rPr>
          <w:rFonts w:asciiTheme="minorHAnsi" w:hAnsiTheme="minorHAnsi" w:cstheme="minorHAnsi"/>
        </w:rPr>
        <w:t>σύγχρονες</w:t>
      </w:r>
      <w:r w:rsidRPr="006C79A7">
        <w:rPr>
          <w:rFonts w:asciiTheme="minorHAnsi" w:hAnsiTheme="minorHAnsi" w:cstheme="minorHAnsi"/>
          <w:spacing w:val="38"/>
        </w:rPr>
        <w:t xml:space="preserve"> </w:t>
      </w:r>
      <w:r w:rsidRPr="006C79A7">
        <w:rPr>
          <w:rFonts w:asciiTheme="minorHAnsi" w:hAnsiTheme="minorHAnsi" w:cstheme="minorHAnsi"/>
        </w:rPr>
        <w:t>καινοτομίες</w:t>
      </w:r>
      <w:r w:rsidRPr="006C79A7">
        <w:rPr>
          <w:rFonts w:asciiTheme="minorHAnsi" w:hAnsiTheme="minorHAnsi" w:cstheme="minorHAnsi"/>
          <w:spacing w:val="38"/>
        </w:rPr>
        <w:t xml:space="preserve"> </w:t>
      </w:r>
      <w:r w:rsidRPr="006C79A7">
        <w:rPr>
          <w:rFonts w:asciiTheme="minorHAnsi" w:hAnsiTheme="minorHAnsi" w:cstheme="minorHAnsi"/>
        </w:rPr>
        <w:t>της</w:t>
      </w:r>
      <w:r w:rsidRPr="006C79A7">
        <w:rPr>
          <w:rFonts w:asciiTheme="minorHAnsi" w:hAnsiTheme="minorHAnsi" w:cstheme="minorHAnsi"/>
          <w:spacing w:val="38"/>
        </w:rPr>
        <w:t xml:space="preserve"> </w:t>
      </w:r>
      <w:r w:rsidRPr="006C79A7">
        <w:rPr>
          <w:rFonts w:asciiTheme="minorHAnsi" w:hAnsiTheme="minorHAnsi" w:cstheme="minorHAnsi"/>
        </w:rPr>
        <w:t>τεχνολογίας, όπως η τεχνητή νοημοσύνη και οι επιπτώσεις της στην κοινωνική και οικονομική ζωή ενός τόπου κλπ. Στο πλαίσιο της εφαρμογής του εκπαιδευτικού υλικού στα εργαστήρια δεξιοτήτων της Γ΄ Γυμνασίου, και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ειδικότερα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στο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πλαίσιο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του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Σχολικού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Επαγγελματικού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Προσανατολισμού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(ΣΕΠ)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της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Γ΄ Γυμνασίου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(όπως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προβλέπεται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από</w:t>
      </w:r>
      <w:r w:rsidRPr="006C79A7">
        <w:rPr>
          <w:rFonts w:asciiTheme="minorHAnsi" w:hAnsiTheme="minorHAnsi" w:cstheme="minorHAnsi"/>
        </w:rPr>
        <w:tab/>
        <w:t>το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θεσμικό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πλαίσιο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της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Υ.Α.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94236/ΓΔ4/2021,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ΦΕΚ 3567/Β/4-8-2021),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ο/η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εκπαιδευτικός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μπορεί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να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εστιάσει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σε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θέματα,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όπως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η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λειτουργία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των ΜΜΕ και το επάγγελμα του δημοσιογράφου και του ιστορικού, αλλά και σε πεδία που σχετίζονται με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τα επαγγέλματα και τις πολιτικές υγείας.</w:t>
      </w:r>
    </w:p>
    <w:p w14:paraId="03125CC4" w14:textId="290AF7A3" w:rsidR="00DB0365" w:rsidRPr="002A518E" w:rsidRDefault="00DB0365" w:rsidP="002A518E">
      <w:pPr>
        <w:spacing w:before="1" w:line="276" w:lineRule="auto"/>
        <w:ind w:right="170"/>
        <w:jc w:val="both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>Δεδομένου ότι οι «θεωρίες συνωμοσίας» που συνδέονται με την πανδημία της COVID-19 παρουσιάζουν</w:t>
      </w:r>
      <w:r w:rsidRPr="006C79A7">
        <w:rPr>
          <w:rFonts w:asciiTheme="minorHAnsi" w:hAnsiTheme="minorHAnsi" w:cstheme="minorHAnsi"/>
          <w:spacing w:val="-12"/>
        </w:rPr>
        <w:t xml:space="preserve"> </w:t>
      </w:r>
      <w:r w:rsidRPr="006C79A7">
        <w:rPr>
          <w:rFonts w:asciiTheme="minorHAnsi" w:hAnsiTheme="minorHAnsi" w:cstheme="minorHAnsi"/>
        </w:rPr>
        <w:t xml:space="preserve">ανάλογα λογικά σφάλματα με τα διάφορα επιχειρήματα των αρνητών της κλιματικής αλλαγής, υπάρχουν δυνατότητες </w:t>
      </w:r>
      <w:r w:rsidRPr="006C79A7">
        <w:rPr>
          <w:rFonts w:asciiTheme="minorHAnsi" w:hAnsiTheme="minorHAnsi" w:cstheme="minorHAnsi"/>
          <w:u w:val="single"/>
        </w:rPr>
        <w:t>επέκτασης</w:t>
      </w:r>
      <w:r w:rsidRPr="006C79A7">
        <w:rPr>
          <w:rFonts w:asciiTheme="minorHAnsi" w:hAnsiTheme="minorHAnsi" w:cstheme="minorHAnsi"/>
        </w:rPr>
        <w:t xml:space="preserve"> των εργαστηρίων και σε ζητήματα που συνδέονται με την </w:t>
      </w:r>
      <w:r w:rsidRPr="006C79A7">
        <w:rPr>
          <w:rFonts w:asciiTheme="minorHAnsi" w:hAnsiTheme="minorHAnsi" w:cstheme="minorHAnsi"/>
          <w:b/>
        </w:rPr>
        <w:t>εκπαίδευση γ</w:t>
      </w:r>
      <w:r w:rsidRPr="006C79A7">
        <w:rPr>
          <w:rFonts w:asciiTheme="minorHAnsi" w:hAnsiTheme="minorHAnsi" w:cstheme="minorHAnsi"/>
          <w:b/>
          <w:smallCaps/>
        </w:rPr>
        <w:t>ι</w:t>
      </w:r>
      <w:r w:rsidRPr="006C79A7">
        <w:rPr>
          <w:rFonts w:asciiTheme="minorHAnsi" w:hAnsiTheme="minorHAnsi" w:cstheme="minorHAnsi"/>
          <w:b/>
        </w:rPr>
        <w:t>α την κλ</w:t>
      </w:r>
      <w:r w:rsidRPr="006C79A7">
        <w:rPr>
          <w:rFonts w:asciiTheme="minorHAnsi" w:hAnsiTheme="minorHAnsi" w:cstheme="minorHAnsi"/>
          <w:b/>
          <w:smallCaps/>
        </w:rPr>
        <w:t>ι</w:t>
      </w:r>
      <w:r w:rsidRPr="006C79A7">
        <w:rPr>
          <w:rFonts w:asciiTheme="minorHAnsi" w:hAnsiTheme="minorHAnsi" w:cstheme="minorHAnsi"/>
          <w:b/>
        </w:rPr>
        <w:t>ματ</w:t>
      </w:r>
      <w:r w:rsidRPr="006C79A7">
        <w:rPr>
          <w:rFonts w:asciiTheme="minorHAnsi" w:hAnsiTheme="minorHAnsi" w:cstheme="minorHAnsi"/>
          <w:b/>
          <w:smallCaps/>
        </w:rPr>
        <w:t>ι</w:t>
      </w:r>
      <w:r w:rsidRPr="006C79A7">
        <w:rPr>
          <w:rFonts w:asciiTheme="minorHAnsi" w:hAnsiTheme="minorHAnsi" w:cstheme="minorHAnsi"/>
          <w:b/>
        </w:rPr>
        <w:t>κή αλλαγή</w:t>
      </w:r>
      <w:r w:rsidRPr="006C79A7">
        <w:rPr>
          <w:rFonts w:asciiTheme="minorHAnsi" w:hAnsiTheme="minorHAnsi" w:cstheme="minorHAnsi"/>
        </w:rPr>
        <w:t xml:space="preserve">. Στην προκειμένη περίπτωση, μπορεί να αξιοποιηθούν και τα ΦΕ2 «Τα χαρακτηριστικά γνωρίσματα» και ΦΕ 3 «Μαθαίνω να σκέφτομαι κριτικά μέσα από το χιούμορ: η περίπτωση του θείου </w:t>
      </w:r>
      <w:proofErr w:type="spellStart"/>
      <w:r w:rsidRPr="006C79A7">
        <w:rPr>
          <w:rFonts w:asciiTheme="minorHAnsi" w:hAnsiTheme="minorHAnsi" w:cstheme="minorHAnsi"/>
        </w:rPr>
        <w:t>Cranky</w:t>
      </w:r>
      <w:proofErr w:type="spellEnd"/>
      <w:r w:rsidRPr="006C79A7">
        <w:rPr>
          <w:rFonts w:asciiTheme="minorHAnsi" w:hAnsiTheme="minorHAnsi" w:cstheme="minorHAnsi"/>
        </w:rPr>
        <w:t xml:space="preserve">» της 2ης </w:t>
      </w:r>
      <w:proofErr w:type="spellStart"/>
      <w:r w:rsidRPr="006C79A7">
        <w:rPr>
          <w:rFonts w:asciiTheme="minorHAnsi" w:hAnsiTheme="minorHAnsi" w:cstheme="minorHAnsi"/>
        </w:rPr>
        <w:t>υποενότητας</w:t>
      </w:r>
      <w:proofErr w:type="spellEnd"/>
      <w:r w:rsidRPr="006C79A7">
        <w:rPr>
          <w:rFonts w:asciiTheme="minorHAnsi" w:hAnsiTheme="minorHAnsi" w:cstheme="minorHAnsi"/>
        </w:rPr>
        <w:t>: Παραπληροφόρηση και «Θεωρίες Συνωμοσίας» - κύρια θέματα και τρόπος σκέψης (σελ. 96-109). Διάρκεια 2 διδακτικές ώρες οι οποίες μπορούν να μπουν στη θέση του πρώτου και του δεύτερου εργαστηρίου της ανωτέρω πρότασης. Στην περίπτωση αυτή, το προτεινόμενο εργαστήριο καλλιέργειας δεξιοτήτων μπορεί να ενταχθεί στην 2</w:t>
      </w:r>
      <w:r w:rsidRPr="006C79A7">
        <w:rPr>
          <w:rFonts w:asciiTheme="minorHAnsi" w:hAnsiTheme="minorHAnsi" w:cstheme="minorHAnsi"/>
          <w:vertAlign w:val="superscript"/>
        </w:rPr>
        <w:t>η</w:t>
      </w:r>
      <w:r w:rsidRPr="006C79A7">
        <w:rPr>
          <w:rFonts w:asciiTheme="minorHAnsi" w:hAnsiTheme="minorHAnsi" w:cstheme="minorHAnsi"/>
        </w:rPr>
        <w:t xml:space="preserve"> Θεματική</w:t>
      </w:r>
      <w:r w:rsidRPr="006C79A7">
        <w:rPr>
          <w:rFonts w:asciiTheme="minorHAnsi" w:hAnsiTheme="minorHAnsi" w:cstheme="minorHAnsi"/>
          <w:spacing w:val="32"/>
        </w:rPr>
        <w:t xml:space="preserve"> </w:t>
      </w:r>
      <w:r w:rsidRPr="006C79A7">
        <w:rPr>
          <w:rFonts w:asciiTheme="minorHAnsi" w:hAnsiTheme="minorHAnsi" w:cstheme="minorHAnsi"/>
        </w:rPr>
        <w:t>Ενότητα</w:t>
      </w:r>
      <w:r w:rsidRPr="006C79A7">
        <w:rPr>
          <w:rFonts w:asciiTheme="minorHAnsi" w:hAnsiTheme="minorHAnsi" w:cstheme="minorHAnsi"/>
          <w:spacing w:val="38"/>
        </w:rPr>
        <w:t xml:space="preserve"> </w:t>
      </w:r>
      <w:r w:rsidRPr="006C79A7">
        <w:rPr>
          <w:rFonts w:asciiTheme="minorHAnsi" w:hAnsiTheme="minorHAnsi" w:cstheme="minorHAnsi"/>
        </w:rPr>
        <w:t>των</w:t>
      </w:r>
      <w:r w:rsidRPr="006C79A7">
        <w:rPr>
          <w:rFonts w:asciiTheme="minorHAnsi" w:hAnsiTheme="minorHAnsi" w:cstheme="minorHAnsi"/>
          <w:spacing w:val="39"/>
        </w:rPr>
        <w:t xml:space="preserve"> </w:t>
      </w:r>
      <w:r w:rsidRPr="006C79A7">
        <w:rPr>
          <w:rFonts w:asciiTheme="minorHAnsi" w:hAnsiTheme="minorHAnsi" w:cstheme="minorHAnsi"/>
        </w:rPr>
        <w:t>εργαστηρίων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δεξιοτήτων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«Φροντίζω</w:t>
      </w:r>
      <w:r w:rsidRPr="006C79A7">
        <w:rPr>
          <w:rFonts w:asciiTheme="minorHAnsi" w:hAnsiTheme="minorHAnsi" w:cstheme="minorHAnsi"/>
          <w:spacing w:val="38"/>
        </w:rPr>
        <w:t xml:space="preserve"> </w:t>
      </w:r>
      <w:r w:rsidRPr="006C79A7">
        <w:rPr>
          <w:rFonts w:asciiTheme="minorHAnsi" w:hAnsiTheme="minorHAnsi" w:cstheme="minorHAnsi"/>
        </w:rPr>
        <w:t>το</w:t>
      </w:r>
      <w:r w:rsidRPr="006C79A7">
        <w:rPr>
          <w:rFonts w:asciiTheme="minorHAnsi" w:hAnsiTheme="minorHAnsi" w:cstheme="minorHAnsi"/>
          <w:spacing w:val="35"/>
        </w:rPr>
        <w:t xml:space="preserve"> </w:t>
      </w:r>
      <w:r w:rsidRPr="006C79A7">
        <w:rPr>
          <w:rFonts w:asciiTheme="minorHAnsi" w:hAnsiTheme="minorHAnsi" w:cstheme="minorHAnsi"/>
        </w:rPr>
        <w:t>περιβάλλον»</w:t>
      </w:r>
      <w:r w:rsidRPr="006C79A7">
        <w:rPr>
          <w:rFonts w:asciiTheme="minorHAnsi" w:hAnsiTheme="minorHAnsi" w:cstheme="minorHAnsi"/>
          <w:spacing w:val="35"/>
        </w:rPr>
        <w:t xml:space="preserve"> </w:t>
      </w:r>
      <w:r w:rsidRPr="006C79A7">
        <w:rPr>
          <w:rFonts w:asciiTheme="minorHAnsi" w:hAnsiTheme="minorHAnsi" w:cstheme="minorHAnsi"/>
        </w:rPr>
        <w:t>και</w:t>
      </w:r>
      <w:r w:rsidRPr="006C79A7">
        <w:rPr>
          <w:rFonts w:asciiTheme="minorHAnsi" w:hAnsiTheme="minorHAnsi" w:cstheme="minorHAnsi"/>
          <w:spacing w:val="32"/>
        </w:rPr>
        <w:t xml:space="preserve"> </w:t>
      </w:r>
      <w:r w:rsidRPr="006C79A7">
        <w:rPr>
          <w:rFonts w:asciiTheme="minorHAnsi" w:hAnsiTheme="minorHAnsi" w:cstheme="minorHAnsi"/>
        </w:rPr>
        <w:t>στην</w:t>
      </w:r>
      <w:r w:rsidRPr="006C79A7">
        <w:rPr>
          <w:rFonts w:asciiTheme="minorHAnsi" w:hAnsiTheme="minorHAnsi" w:cstheme="minorHAnsi"/>
          <w:spacing w:val="45"/>
        </w:rPr>
        <w:t xml:space="preserve"> </w:t>
      </w:r>
      <w:proofErr w:type="spellStart"/>
      <w:r w:rsidRPr="006C79A7">
        <w:rPr>
          <w:rFonts w:asciiTheme="minorHAnsi" w:hAnsiTheme="minorHAnsi" w:cstheme="minorHAnsi"/>
          <w:spacing w:val="-2"/>
        </w:rPr>
        <w:t>υποθεματική</w:t>
      </w:r>
      <w:proofErr w:type="spellEnd"/>
      <w:r w:rsidR="002A518E">
        <w:rPr>
          <w:rFonts w:asciiTheme="minorHAnsi" w:hAnsiTheme="minorHAnsi" w:cstheme="minorHAnsi"/>
        </w:rPr>
        <w:t xml:space="preserve"> </w:t>
      </w:r>
      <w:r w:rsidRPr="006C79A7">
        <w:rPr>
          <w:rFonts w:asciiTheme="minorHAnsi" w:hAnsiTheme="minorHAnsi" w:cstheme="minorHAnsi"/>
        </w:rPr>
        <w:t>«Φυσικές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καταστροφές»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για</w:t>
      </w:r>
      <w:r w:rsidRPr="006C79A7">
        <w:rPr>
          <w:rFonts w:asciiTheme="minorHAnsi" w:hAnsiTheme="minorHAnsi" w:cstheme="minorHAnsi"/>
          <w:spacing w:val="-8"/>
        </w:rPr>
        <w:t xml:space="preserve"> </w:t>
      </w:r>
      <w:r w:rsidRPr="006C79A7">
        <w:rPr>
          <w:rFonts w:asciiTheme="minorHAnsi" w:hAnsiTheme="minorHAnsi" w:cstheme="minorHAnsi"/>
        </w:rPr>
        <w:t>τη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Β</w:t>
      </w:r>
      <w:r w:rsidRPr="006C79A7">
        <w:rPr>
          <w:rFonts w:asciiTheme="minorHAnsi" w:hAnsiTheme="minorHAnsi" w:cstheme="minorHAnsi"/>
          <w:spacing w:val="-6"/>
        </w:rPr>
        <w:t xml:space="preserve"> </w:t>
      </w:r>
      <w:r w:rsidRPr="006C79A7">
        <w:rPr>
          <w:rFonts w:asciiTheme="minorHAnsi" w:hAnsiTheme="minorHAnsi" w:cstheme="minorHAnsi"/>
          <w:spacing w:val="-2"/>
        </w:rPr>
        <w:t>Γυμνασίου</w:t>
      </w:r>
    </w:p>
    <w:p w14:paraId="0C778BAC" w14:textId="77777777" w:rsidR="00CB08D2" w:rsidRPr="00B17B8D" w:rsidRDefault="00CB08D2" w:rsidP="45C8AA3F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CB08D2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FDCFC" w14:textId="77777777" w:rsidR="00EE1EA2" w:rsidRDefault="00EE1EA2">
      <w:r>
        <w:separator/>
      </w:r>
    </w:p>
  </w:endnote>
  <w:endnote w:type="continuationSeparator" w:id="0">
    <w:p w14:paraId="616E7942" w14:textId="77777777" w:rsidR="00EE1EA2" w:rsidRDefault="00EE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C9648" w14:textId="77777777" w:rsidR="003C09C8" w:rsidRDefault="003C09C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83C24" w14:textId="4F01F422" w:rsidR="006A5215" w:rsidRPr="00266615" w:rsidRDefault="006A5215" w:rsidP="003C09C8">
    <w:pPr>
      <w:pStyle w:val="1"/>
      <w:jc w:val="cen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BE1BF" w14:textId="77777777" w:rsidR="003C09C8" w:rsidRDefault="003C09C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AF20A" w14:textId="77777777" w:rsidR="00EE1EA2" w:rsidRDefault="00EE1EA2">
      <w:r>
        <w:separator/>
      </w:r>
    </w:p>
  </w:footnote>
  <w:footnote w:type="continuationSeparator" w:id="0">
    <w:p w14:paraId="7B9FD3A0" w14:textId="77777777" w:rsidR="00EE1EA2" w:rsidRDefault="00EE1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B103D" w14:textId="77777777" w:rsidR="003C09C8" w:rsidRDefault="003C09C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A8155" w14:textId="77777777" w:rsidR="006A5215" w:rsidRDefault="006A5215">
    <w:pPr>
      <w:pStyle w:val="a3"/>
      <w:spacing w:line="14" w:lineRule="auto"/>
      <w:rPr>
        <w:sz w:val="20"/>
      </w:rPr>
    </w:pPr>
  </w:p>
  <w:p w14:paraId="57B08F84" w14:textId="77777777" w:rsidR="00865E82" w:rsidRDefault="00865E82">
    <w:pPr>
      <w:pStyle w:val="a3"/>
      <w:spacing w:line="14" w:lineRule="auto"/>
      <w:rPr>
        <w:sz w:val="20"/>
      </w:rPr>
    </w:pPr>
  </w:p>
  <w:p w14:paraId="2B7E9BB0" w14:textId="77777777" w:rsidR="00865E82" w:rsidRDefault="00865E82">
    <w:pPr>
      <w:pStyle w:val="a3"/>
      <w:spacing w:line="14" w:lineRule="auto"/>
      <w:rPr>
        <w:sz w:val="20"/>
      </w:rPr>
    </w:pPr>
  </w:p>
  <w:p w14:paraId="33277585" w14:textId="77777777" w:rsidR="00865E82" w:rsidRDefault="00865E82">
    <w:pPr>
      <w:pStyle w:val="a3"/>
      <w:spacing w:line="14" w:lineRule="auto"/>
      <w:rPr>
        <w:sz w:val="20"/>
      </w:rPr>
    </w:pPr>
  </w:p>
  <w:p w14:paraId="0BD44D34" w14:textId="77777777" w:rsidR="00865E82" w:rsidRDefault="00865E82">
    <w:pPr>
      <w:pStyle w:val="a3"/>
      <w:spacing w:line="14" w:lineRule="auto"/>
      <w:rPr>
        <w:sz w:val="20"/>
      </w:rPr>
    </w:pPr>
  </w:p>
  <w:p w14:paraId="6AA28E38" w14:textId="77777777" w:rsidR="00865E82" w:rsidRDefault="00865E82">
    <w:pPr>
      <w:pStyle w:val="a3"/>
      <w:spacing w:line="14" w:lineRule="auto"/>
      <w:rPr>
        <w:sz w:val="20"/>
      </w:rPr>
    </w:pPr>
  </w:p>
  <w:p w14:paraId="7936DB5F" w14:textId="77777777" w:rsidR="00865E82" w:rsidRDefault="00865E82">
    <w:pPr>
      <w:pStyle w:val="a3"/>
      <w:spacing w:line="14" w:lineRule="auto"/>
      <w:rPr>
        <w:sz w:val="20"/>
      </w:rPr>
    </w:pPr>
  </w:p>
  <w:p w14:paraId="488AD455" w14:textId="77777777" w:rsidR="00865E82" w:rsidRDefault="00865E82">
    <w:pPr>
      <w:pStyle w:val="a3"/>
      <w:spacing w:line="14" w:lineRule="auto"/>
      <w:rPr>
        <w:sz w:val="20"/>
      </w:rPr>
    </w:pPr>
  </w:p>
  <w:p w14:paraId="11008E6F" w14:textId="77777777" w:rsidR="00865E82" w:rsidRDefault="00865E82">
    <w:pPr>
      <w:pStyle w:val="a3"/>
      <w:spacing w:line="14" w:lineRule="auto"/>
      <w:rPr>
        <w:sz w:val="20"/>
      </w:rPr>
    </w:pPr>
  </w:p>
  <w:p w14:paraId="5D64EBB9" w14:textId="77777777" w:rsidR="00865E82" w:rsidRDefault="00865E82">
    <w:pPr>
      <w:pStyle w:val="a3"/>
      <w:spacing w:line="14" w:lineRule="auto"/>
      <w:rPr>
        <w:sz w:val="20"/>
      </w:rPr>
    </w:pPr>
  </w:p>
  <w:p w14:paraId="03B40947" w14:textId="77777777" w:rsidR="00865E82" w:rsidRDefault="00865E82">
    <w:pPr>
      <w:pStyle w:val="a3"/>
      <w:spacing w:line="14" w:lineRule="auto"/>
      <w:rPr>
        <w:sz w:val="20"/>
      </w:rPr>
    </w:pPr>
  </w:p>
  <w:p w14:paraId="2CD49FF1" w14:textId="77777777" w:rsidR="00865E82" w:rsidRDefault="00865E82">
    <w:pPr>
      <w:pStyle w:val="a3"/>
      <w:spacing w:line="14" w:lineRule="auto"/>
      <w:rPr>
        <w:sz w:val="20"/>
      </w:rPr>
    </w:pPr>
  </w:p>
  <w:p w14:paraId="7408AE66" w14:textId="77777777" w:rsidR="00865E82" w:rsidRDefault="00865E82">
    <w:pPr>
      <w:pStyle w:val="a3"/>
      <w:spacing w:line="14" w:lineRule="auto"/>
      <w:rPr>
        <w:sz w:val="20"/>
      </w:rPr>
    </w:pPr>
  </w:p>
  <w:p w14:paraId="0C1774B2" w14:textId="77777777" w:rsidR="00865E82" w:rsidRDefault="00865E82">
    <w:pPr>
      <w:pStyle w:val="a3"/>
      <w:spacing w:line="14" w:lineRule="auto"/>
      <w:rPr>
        <w:sz w:val="20"/>
      </w:rPr>
    </w:pPr>
  </w:p>
  <w:p w14:paraId="7AE48B08" w14:textId="77777777" w:rsidR="00865E82" w:rsidRDefault="00865E82">
    <w:pPr>
      <w:pStyle w:val="a3"/>
      <w:spacing w:line="14" w:lineRule="auto"/>
      <w:rPr>
        <w:sz w:val="20"/>
      </w:rPr>
    </w:pPr>
  </w:p>
  <w:p w14:paraId="2CB69EDA" w14:textId="77777777" w:rsidR="00865E82" w:rsidRDefault="00865E82">
    <w:pPr>
      <w:pStyle w:val="a3"/>
      <w:spacing w:line="14" w:lineRule="auto"/>
      <w:rPr>
        <w:sz w:val="20"/>
      </w:rPr>
    </w:pPr>
  </w:p>
  <w:p w14:paraId="74F8EF3A" w14:textId="77777777" w:rsidR="00865E82" w:rsidRDefault="00865E82">
    <w:pPr>
      <w:pStyle w:val="a3"/>
      <w:spacing w:line="14" w:lineRule="auto"/>
      <w:rPr>
        <w:sz w:val="20"/>
      </w:rPr>
    </w:pPr>
  </w:p>
  <w:p w14:paraId="0CFE82B4" w14:textId="77777777" w:rsidR="00865E82" w:rsidRDefault="00865E82">
    <w:pPr>
      <w:pStyle w:val="a3"/>
      <w:spacing w:line="14" w:lineRule="auto"/>
      <w:rPr>
        <w:sz w:val="20"/>
      </w:rPr>
    </w:pPr>
  </w:p>
  <w:p w14:paraId="1AE8E5F8" w14:textId="77777777" w:rsidR="00865E82" w:rsidRDefault="00865E82">
    <w:pPr>
      <w:pStyle w:val="a3"/>
      <w:spacing w:line="14" w:lineRule="auto"/>
      <w:rPr>
        <w:sz w:val="20"/>
      </w:rPr>
    </w:pPr>
  </w:p>
  <w:p w14:paraId="73CB25DF" w14:textId="77777777" w:rsidR="00865E82" w:rsidRDefault="00865E82">
    <w:pPr>
      <w:pStyle w:val="a3"/>
      <w:spacing w:line="14" w:lineRule="auto"/>
      <w:rPr>
        <w:sz w:val="20"/>
      </w:rPr>
    </w:pPr>
  </w:p>
  <w:p w14:paraId="5378C07D" w14:textId="77777777" w:rsidR="00865E82" w:rsidRDefault="00865E82">
    <w:pPr>
      <w:pStyle w:val="a3"/>
      <w:spacing w:line="14" w:lineRule="auto"/>
      <w:rPr>
        <w:sz w:val="20"/>
      </w:rPr>
    </w:pPr>
  </w:p>
  <w:p w14:paraId="5A7D6B94" w14:textId="77777777" w:rsidR="00865E82" w:rsidRDefault="00865E82">
    <w:pPr>
      <w:pStyle w:val="a3"/>
      <w:spacing w:line="14" w:lineRule="auto"/>
      <w:rPr>
        <w:sz w:val="20"/>
      </w:rPr>
    </w:pPr>
  </w:p>
  <w:p w14:paraId="1894E363" w14:textId="77777777" w:rsidR="00865E82" w:rsidRDefault="00865E82">
    <w:pPr>
      <w:pStyle w:val="a3"/>
      <w:spacing w:line="14" w:lineRule="auto"/>
      <w:rPr>
        <w:sz w:val="20"/>
      </w:rPr>
    </w:pPr>
  </w:p>
  <w:p w14:paraId="22E3FF8B" w14:textId="77777777" w:rsidR="00865E82" w:rsidRDefault="00865E82">
    <w:pPr>
      <w:pStyle w:val="a3"/>
      <w:spacing w:line="14" w:lineRule="auto"/>
      <w:rPr>
        <w:sz w:val="20"/>
      </w:rPr>
    </w:pPr>
  </w:p>
  <w:p w14:paraId="1FCF4247" w14:textId="77777777" w:rsidR="00865E82" w:rsidRDefault="00865E82">
    <w:pPr>
      <w:pStyle w:val="a3"/>
      <w:spacing w:line="14" w:lineRule="auto"/>
      <w:rPr>
        <w:sz w:val="20"/>
      </w:rPr>
    </w:pPr>
  </w:p>
  <w:p w14:paraId="6D2E5BE8" w14:textId="77777777" w:rsidR="00865E82" w:rsidRDefault="00865E82">
    <w:pPr>
      <w:pStyle w:val="a3"/>
      <w:spacing w:line="14" w:lineRule="auto"/>
      <w:rPr>
        <w:sz w:val="20"/>
      </w:rPr>
    </w:pPr>
  </w:p>
  <w:p w14:paraId="2688C360" w14:textId="77DC06E8" w:rsidR="00865E82" w:rsidRDefault="00865E82">
    <w:pPr>
      <w:pStyle w:val="a3"/>
      <w:spacing w:line="14" w:lineRule="auto"/>
      <w:rPr>
        <w:sz w:val="20"/>
      </w:rPr>
    </w:pPr>
  </w:p>
  <w:p w14:paraId="67BC0986" w14:textId="77777777" w:rsidR="00865E82" w:rsidRDefault="00865E82">
    <w:pPr>
      <w:pStyle w:val="a3"/>
      <w:spacing w:line="14" w:lineRule="auto"/>
      <w:rPr>
        <w:sz w:val="20"/>
      </w:rPr>
    </w:pPr>
  </w:p>
  <w:p w14:paraId="33C636BE" w14:textId="77777777" w:rsidR="00865E82" w:rsidRDefault="00865E82">
    <w:pPr>
      <w:pStyle w:val="a3"/>
      <w:spacing w:line="14" w:lineRule="auto"/>
      <w:rPr>
        <w:sz w:val="20"/>
      </w:rPr>
    </w:pPr>
  </w:p>
  <w:p w14:paraId="562EE16D" w14:textId="77777777" w:rsidR="00865E82" w:rsidRDefault="00865E82">
    <w:pPr>
      <w:pStyle w:val="a3"/>
      <w:spacing w:line="14" w:lineRule="auto"/>
      <w:rPr>
        <w:sz w:val="20"/>
      </w:rPr>
    </w:pPr>
  </w:p>
  <w:p w14:paraId="5F8AFA99" w14:textId="77777777" w:rsidR="00865E82" w:rsidRDefault="00865E82">
    <w:pPr>
      <w:pStyle w:val="a3"/>
      <w:spacing w:line="14" w:lineRule="auto"/>
      <w:rPr>
        <w:sz w:val="20"/>
      </w:rPr>
    </w:pPr>
  </w:p>
  <w:p w14:paraId="71BC9DEA" w14:textId="77777777" w:rsidR="00865E82" w:rsidRDefault="00865E82">
    <w:pPr>
      <w:pStyle w:val="a3"/>
      <w:spacing w:line="14" w:lineRule="auto"/>
      <w:rPr>
        <w:sz w:val="20"/>
      </w:rPr>
    </w:pPr>
  </w:p>
  <w:p w14:paraId="6C030E25" w14:textId="77777777" w:rsidR="00865E82" w:rsidRDefault="00865E82">
    <w:pPr>
      <w:pStyle w:val="a3"/>
      <w:spacing w:line="14" w:lineRule="auto"/>
      <w:rPr>
        <w:sz w:val="20"/>
      </w:rPr>
    </w:pPr>
  </w:p>
  <w:p w14:paraId="4C429043" w14:textId="77777777" w:rsidR="00865E82" w:rsidRDefault="00865E82">
    <w:pPr>
      <w:pStyle w:val="a3"/>
      <w:spacing w:line="14" w:lineRule="auto"/>
      <w:rPr>
        <w:sz w:val="20"/>
      </w:rPr>
    </w:pPr>
  </w:p>
  <w:p w14:paraId="30A526B1" w14:textId="77777777" w:rsidR="00865E82" w:rsidRDefault="00865E82">
    <w:pPr>
      <w:pStyle w:val="a3"/>
      <w:spacing w:line="14" w:lineRule="auto"/>
      <w:rPr>
        <w:sz w:val="20"/>
      </w:rPr>
    </w:pPr>
  </w:p>
  <w:p w14:paraId="4ACA31A9" w14:textId="77777777" w:rsidR="00865E82" w:rsidRDefault="00865E82">
    <w:pPr>
      <w:pStyle w:val="a3"/>
      <w:spacing w:line="14" w:lineRule="auto"/>
      <w:rPr>
        <w:sz w:val="20"/>
      </w:rPr>
    </w:pPr>
  </w:p>
  <w:p w14:paraId="49E006AC" w14:textId="77777777" w:rsidR="00865E82" w:rsidRDefault="00865E82">
    <w:pPr>
      <w:pStyle w:val="a3"/>
      <w:spacing w:line="14" w:lineRule="auto"/>
      <w:rPr>
        <w:sz w:val="20"/>
      </w:rPr>
    </w:pPr>
  </w:p>
  <w:p w14:paraId="326CCC00" w14:textId="77777777" w:rsidR="00865E82" w:rsidRDefault="00865E82">
    <w:pPr>
      <w:pStyle w:val="a3"/>
      <w:spacing w:line="14" w:lineRule="auto"/>
      <w:rPr>
        <w:sz w:val="20"/>
      </w:rPr>
    </w:pPr>
  </w:p>
  <w:p w14:paraId="12DAFBD6" w14:textId="77777777" w:rsidR="00865E82" w:rsidRDefault="00865E82">
    <w:pPr>
      <w:pStyle w:val="a3"/>
      <w:spacing w:line="14" w:lineRule="auto"/>
      <w:rPr>
        <w:sz w:val="20"/>
      </w:rPr>
    </w:pPr>
  </w:p>
  <w:p w14:paraId="75FC006E" w14:textId="77777777" w:rsidR="00865E82" w:rsidRDefault="00865E82">
    <w:pPr>
      <w:pStyle w:val="a3"/>
      <w:spacing w:line="14" w:lineRule="auto"/>
      <w:rPr>
        <w:sz w:val="20"/>
      </w:rPr>
    </w:pPr>
  </w:p>
  <w:p w14:paraId="5FA964EF" w14:textId="77777777" w:rsidR="00865E82" w:rsidRDefault="00865E82">
    <w:pPr>
      <w:pStyle w:val="a3"/>
      <w:spacing w:line="14" w:lineRule="auto"/>
      <w:rPr>
        <w:sz w:val="20"/>
      </w:rPr>
    </w:pPr>
  </w:p>
  <w:p w14:paraId="0092111A" w14:textId="77777777" w:rsidR="00865E82" w:rsidRDefault="00865E82">
    <w:pPr>
      <w:pStyle w:val="a3"/>
      <w:spacing w:line="14" w:lineRule="auto"/>
      <w:rPr>
        <w:sz w:val="20"/>
      </w:rPr>
    </w:pPr>
  </w:p>
  <w:p w14:paraId="7EA6B19D" w14:textId="77777777" w:rsidR="00865E82" w:rsidRDefault="00865E82">
    <w:pPr>
      <w:pStyle w:val="a3"/>
      <w:spacing w:line="14" w:lineRule="auto"/>
      <w:rPr>
        <w:sz w:val="20"/>
      </w:rPr>
    </w:pPr>
  </w:p>
  <w:p w14:paraId="5BF8C374" w14:textId="77777777" w:rsidR="00865E82" w:rsidRDefault="00865E82">
    <w:pPr>
      <w:pStyle w:val="a3"/>
      <w:spacing w:line="14" w:lineRule="auto"/>
      <w:rPr>
        <w:sz w:val="20"/>
      </w:rPr>
    </w:pPr>
  </w:p>
  <w:p w14:paraId="716F226A" w14:textId="77777777" w:rsidR="00865E82" w:rsidRDefault="00865E82">
    <w:pPr>
      <w:pStyle w:val="a3"/>
      <w:spacing w:line="14" w:lineRule="auto"/>
      <w:rPr>
        <w:sz w:val="20"/>
      </w:rPr>
    </w:pPr>
  </w:p>
  <w:p w14:paraId="4F881E37" w14:textId="77777777" w:rsidR="00865E82" w:rsidRDefault="00865E82">
    <w:pPr>
      <w:pStyle w:val="a3"/>
      <w:spacing w:line="14" w:lineRule="auto"/>
      <w:rPr>
        <w:sz w:val="20"/>
      </w:rPr>
    </w:pPr>
  </w:p>
  <w:p w14:paraId="33FBF86D" w14:textId="77777777" w:rsidR="00865E82" w:rsidRDefault="00865E82">
    <w:pPr>
      <w:pStyle w:val="a3"/>
      <w:spacing w:line="14" w:lineRule="auto"/>
      <w:rPr>
        <w:sz w:val="20"/>
      </w:rPr>
    </w:pPr>
  </w:p>
  <w:p w14:paraId="64763C45" w14:textId="77777777" w:rsidR="00865E82" w:rsidRDefault="00865E82">
    <w:pPr>
      <w:pStyle w:val="a3"/>
      <w:spacing w:line="14" w:lineRule="auto"/>
      <w:rPr>
        <w:sz w:val="20"/>
      </w:rPr>
    </w:pPr>
  </w:p>
  <w:p w14:paraId="26F318A1" w14:textId="77777777" w:rsidR="00865E82" w:rsidRDefault="00865E82">
    <w:pPr>
      <w:pStyle w:val="a3"/>
      <w:spacing w:line="14" w:lineRule="auto"/>
      <w:rPr>
        <w:sz w:val="20"/>
      </w:rPr>
    </w:pPr>
  </w:p>
  <w:p w14:paraId="5704B21A" w14:textId="77777777" w:rsidR="00865E82" w:rsidRDefault="00865E82">
    <w:pPr>
      <w:pStyle w:val="a3"/>
      <w:spacing w:line="14" w:lineRule="auto"/>
      <w:rPr>
        <w:sz w:val="20"/>
      </w:rPr>
    </w:pPr>
  </w:p>
  <w:p w14:paraId="6A317293" w14:textId="77777777" w:rsidR="00865E82" w:rsidRDefault="00865E82">
    <w:pPr>
      <w:pStyle w:val="a3"/>
      <w:spacing w:line="14" w:lineRule="auto"/>
      <w:rPr>
        <w:sz w:val="20"/>
      </w:rPr>
    </w:pPr>
  </w:p>
  <w:p w14:paraId="06055729" w14:textId="77777777" w:rsidR="00865E82" w:rsidRDefault="00865E82">
    <w:pPr>
      <w:pStyle w:val="a3"/>
      <w:spacing w:line="14" w:lineRule="auto"/>
      <w:rPr>
        <w:sz w:val="20"/>
      </w:rPr>
    </w:pPr>
  </w:p>
  <w:p w14:paraId="15ED66A3" w14:textId="77777777" w:rsidR="00865E82" w:rsidRDefault="00865E82">
    <w:pPr>
      <w:pStyle w:val="a3"/>
      <w:spacing w:line="14" w:lineRule="auto"/>
      <w:rPr>
        <w:sz w:val="20"/>
      </w:rPr>
    </w:pPr>
  </w:p>
  <w:p w14:paraId="4F872B2B" w14:textId="77777777" w:rsidR="00865E82" w:rsidRDefault="00865E82">
    <w:pPr>
      <w:pStyle w:val="a3"/>
      <w:spacing w:line="14" w:lineRule="auto"/>
      <w:rPr>
        <w:sz w:val="20"/>
      </w:rPr>
    </w:pPr>
  </w:p>
  <w:p w14:paraId="2D2BB387" w14:textId="77777777" w:rsidR="00865E82" w:rsidRDefault="00865E82">
    <w:pPr>
      <w:pStyle w:val="a3"/>
      <w:spacing w:line="14" w:lineRule="auto"/>
      <w:rPr>
        <w:sz w:val="20"/>
      </w:rPr>
    </w:pPr>
  </w:p>
  <w:p w14:paraId="009319DD" w14:textId="77777777" w:rsidR="00865E82" w:rsidRDefault="00865E82">
    <w:pPr>
      <w:pStyle w:val="a3"/>
      <w:spacing w:line="14" w:lineRule="auto"/>
      <w:rPr>
        <w:sz w:val="20"/>
      </w:rPr>
    </w:pPr>
  </w:p>
  <w:p w14:paraId="2653E244" w14:textId="77777777" w:rsidR="00865E82" w:rsidRDefault="00865E82">
    <w:pPr>
      <w:pStyle w:val="a3"/>
      <w:spacing w:line="14" w:lineRule="auto"/>
      <w:rPr>
        <w:sz w:val="20"/>
      </w:rPr>
    </w:pPr>
  </w:p>
  <w:p w14:paraId="7B1C2045" w14:textId="77777777" w:rsidR="00865E82" w:rsidRDefault="00865E82">
    <w:pPr>
      <w:pStyle w:val="a3"/>
      <w:spacing w:line="14" w:lineRule="auto"/>
      <w:rPr>
        <w:sz w:val="20"/>
      </w:rPr>
    </w:pPr>
  </w:p>
  <w:p w14:paraId="010EED0C" w14:textId="77777777" w:rsidR="00865E82" w:rsidRDefault="00865E82">
    <w:pPr>
      <w:pStyle w:val="a3"/>
      <w:spacing w:line="14" w:lineRule="auto"/>
      <w:rPr>
        <w:sz w:val="20"/>
      </w:rPr>
    </w:pPr>
  </w:p>
  <w:p w14:paraId="34A88581" w14:textId="77777777" w:rsidR="00865E82" w:rsidRDefault="00865E82">
    <w:pPr>
      <w:pStyle w:val="a3"/>
      <w:spacing w:line="14" w:lineRule="auto"/>
      <w:rPr>
        <w:sz w:val="20"/>
      </w:rPr>
    </w:pPr>
  </w:p>
  <w:p w14:paraId="40167CC8" w14:textId="77777777" w:rsidR="00865E82" w:rsidRDefault="00865E82">
    <w:pPr>
      <w:pStyle w:val="a3"/>
      <w:spacing w:line="14" w:lineRule="auto"/>
      <w:rPr>
        <w:sz w:val="20"/>
      </w:rPr>
    </w:pPr>
  </w:p>
  <w:p w14:paraId="39BDDE9C" w14:textId="77777777" w:rsidR="00865E82" w:rsidRDefault="00865E82">
    <w:pPr>
      <w:pStyle w:val="a3"/>
      <w:spacing w:line="14" w:lineRule="auto"/>
      <w:rPr>
        <w:sz w:val="20"/>
      </w:rPr>
    </w:pPr>
  </w:p>
  <w:p w14:paraId="4411CFA7" w14:textId="77777777" w:rsidR="00865E82" w:rsidRDefault="00865E82">
    <w:pPr>
      <w:pStyle w:val="a3"/>
      <w:spacing w:line="14" w:lineRule="auto"/>
      <w:rPr>
        <w:sz w:val="20"/>
      </w:rPr>
    </w:pPr>
  </w:p>
  <w:p w14:paraId="7A58105B" w14:textId="77777777" w:rsidR="00865E82" w:rsidRDefault="00865E82">
    <w:pPr>
      <w:pStyle w:val="a3"/>
      <w:spacing w:line="14" w:lineRule="auto"/>
      <w:rPr>
        <w:sz w:val="20"/>
      </w:rPr>
    </w:pPr>
  </w:p>
  <w:p w14:paraId="1F787955" w14:textId="77777777" w:rsidR="00865E82" w:rsidRDefault="00865E82">
    <w:pPr>
      <w:pStyle w:val="a3"/>
      <w:spacing w:line="14" w:lineRule="auto"/>
      <w:rPr>
        <w:sz w:val="20"/>
      </w:rPr>
    </w:pPr>
  </w:p>
  <w:p w14:paraId="6BD37889" w14:textId="77777777" w:rsidR="00865E82" w:rsidRDefault="00865E82">
    <w:pPr>
      <w:pStyle w:val="a3"/>
      <w:spacing w:line="14" w:lineRule="auto"/>
      <w:rPr>
        <w:sz w:val="20"/>
      </w:rPr>
    </w:pPr>
  </w:p>
  <w:p w14:paraId="2AC404A0" w14:textId="77777777" w:rsidR="00865E82" w:rsidRDefault="00865E82">
    <w:pPr>
      <w:pStyle w:val="a3"/>
      <w:spacing w:line="14" w:lineRule="auto"/>
      <w:rPr>
        <w:sz w:val="20"/>
      </w:rPr>
    </w:pPr>
  </w:p>
  <w:p w14:paraId="3CF2347C" w14:textId="77777777" w:rsidR="00865E82" w:rsidRDefault="00865E82">
    <w:pPr>
      <w:pStyle w:val="a3"/>
      <w:spacing w:line="14" w:lineRule="auto"/>
      <w:rPr>
        <w:sz w:val="20"/>
      </w:rPr>
    </w:pPr>
  </w:p>
  <w:p w14:paraId="32D44207" w14:textId="77777777" w:rsidR="00865E82" w:rsidRDefault="00865E82">
    <w:pPr>
      <w:pStyle w:val="a3"/>
      <w:spacing w:line="14" w:lineRule="auto"/>
      <w:rPr>
        <w:sz w:val="20"/>
      </w:rPr>
    </w:pPr>
  </w:p>
  <w:p w14:paraId="13F5DD3D" w14:textId="77777777" w:rsidR="00865E82" w:rsidRDefault="00865E82">
    <w:pPr>
      <w:pStyle w:val="a3"/>
      <w:spacing w:line="14" w:lineRule="auto"/>
      <w:rPr>
        <w:sz w:val="20"/>
      </w:rPr>
    </w:pPr>
  </w:p>
  <w:p w14:paraId="5A3526B4" w14:textId="77777777" w:rsidR="00865E82" w:rsidRDefault="00865E82">
    <w:pPr>
      <w:pStyle w:val="a3"/>
      <w:spacing w:line="14" w:lineRule="auto"/>
      <w:rPr>
        <w:sz w:val="20"/>
      </w:rPr>
    </w:pPr>
  </w:p>
  <w:p w14:paraId="441AB469" w14:textId="77777777" w:rsidR="00865E82" w:rsidRDefault="00865E82">
    <w:pPr>
      <w:pStyle w:val="a3"/>
      <w:spacing w:line="14" w:lineRule="auto"/>
      <w:rPr>
        <w:sz w:val="20"/>
      </w:rPr>
    </w:pPr>
  </w:p>
  <w:p w14:paraId="4F8804FF" w14:textId="77777777" w:rsidR="00865E82" w:rsidRDefault="00865E82">
    <w:pPr>
      <w:pStyle w:val="a3"/>
      <w:spacing w:line="14" w:lineRule="auto"/>
      <w:rPr>
        <w:sz w:val="20"/>
      </w:rPr>
    </w:pPr>
  </w:p>
  <w:p w14:paraId="30349736" w14:textId="77777777" w:rsidR="00865E82" w:rsidRDefault="00865E82">
    <w:pPr>
      <w:pStyle w:val="a3"/>
      <w:spacing w:line="14" w:lineRule="auto"/>
      <w:rPr>
        <w:sz w:val="20"/>
      </w:rPr>
    </w:pPr>
  </w:p>
  <w:p w14:paraId="6C99ADA9" w14:textId="77777777" w:rsidR="00865E82" w:rsidRDefault="00865E82">
    <w:pPr>
      <w:pStyle w:val="a3"/>
      <w:spacing w:line="14" w:lineRule="auto"/>
      <w:rPr>
        <w:sz w:val="20"/>
      </w:rPr>
    </w:pPr>
  </w:p>
  <w:p w14:paraId="5EA80B54" w14:textId="77777777" w:rsidR="00865E82" w:rsidRDefault="00865E82">
    <w:pPr>
      <w:pStyle w:val="a3"/>
      <w:spacing w:line="14" w:lineRule="auto"/>
      <w:rPr>
        <w:sz w:val="20"/>
      </w:rPr>
    </w:pPr>
  </w:p>
  <w:p w14:paraId="6FC774BF" w14:textId="77777777" w:rsidR="00865E82" w:rsidRDefault="00865E82">
    <w:pPr>
      <w:pStyle w:val="a3"/>
      <w:spacing w:line="14" w:lineRule="auto"/>
      <w:rPr>
        <w:sz w:val="20"/>
      </w:rPr>
    </w:pPr>
  </w:p>
  <w:p w14:paraId="51D6BE6B" w14:textId="77777777" w:rsidR="00865E82" w:rsidRDefault="00865E82">
    <w:pPr>
      <w:pStyle w:val="a3"/>
      <w:spacing w:line="14" w:lineRule="auto"/>
      <w:rPr>
        <w:sz w:val="20"/>
      </w:rPr>
    </w:pPr>
  </w:p>
  <w:p w14:paraId="3653F29A" w14:textId="77777777" w:rsidR="00865E82" w:rsidRDefault="00865E82">
    <w:pPr>
      <w:pStyle w:val="a3"/>
      <w:spacing w:line="14" w:lineRule="auto"/>
      <w:rPr>
        <w:sz w:val="20"/>
      </w:rPr>
    </w:pPr>
  </w:p>
  <w:p w14:paraId="4D8ECEB8" w14:textId="77777777" w:rsidR="00865E82" w:rsidRDefault="00865E82">
    <w:pPr>
      <w:pStyle w:val="a3"/>
      <w:spacing w:line="14" w:lineRule="auto"/>
      <w:rPr>
        <w:sz w:val="20"/>
      </w:rPr>
    </w:pPr>
  </w:p>
  <w:p w14:paraId="7A9D3B56" w14:textId="77777777" w:rsidR="00865E82" w:rsidRDefault="00865E82">
    <w:pPr>
      <w:pStyle w:val="a3"/>
      <w:spacing w:line="14" w:lineRule="auto"/>
      <w:rPr>
        <w:sz w:val="20"/>
      </w:rPr>
    </w:pPr>
  </w:p>
  <w:p w14:paraId="7CFA51EB" w14:textId="77777777" w:rsidR="00865E82" w:rsidRDefault="00865E82">
    <w:pPr>
      <w:pStyle w:val="a3"/>
      <w:spacing w:line="14" w:lineRule="auto"/>
      <w:rPr>
        <w:sz w:val="20"/>
      </w:rPr>
    </w:pPr>
  </w:p>
  <w:p w14:paraId="2A2591FE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B479C" w14:textId="77777777" w:rsidR="003C09C8" w:rsidRDefault="003C09C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4798D"/>
    <w:rsid w:val="001553DE"/>
    <w:rsid w:val="00266615"/>
    <w:rsid w:val="002A518E"/>
    <w:rsid w:val="003C09C8"/>
    <w:rsid w:val="004558E4"/>
    <w:rsid w:val="00547259"/>
    <w:rsid w:val="006A5215"/>
    <w:rsid w:val="006A79DC"/>
    <w:rsid w:val="00851A6D"/>
    <w:rsid w:val="00865E82"/>
    <w:rsid w:val="00B17B8D"/>
    <w:rsid w:val="00B6793B"/>
    <w:rsid w:val="00B97C74"/>
    <w:rsid w:val="00CB08D2"/>
    <w:rsid w:val="00D56947"/>
    <w:rsid w:val="00D9616E"/>
    <w:rsid w:val="00DB0365"/>
    <w:rsid w:val="00E243F2"/>
    <w:rsid w:val="00E851DA"/>
    <w:rsid w:val="00EE1EA2"/>
    <w:rsid w:val="00EE1F34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57166"/>
  <w15:docId w15:val="{5EB58291-0A50-4EAE-AF38-0A3A3807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4798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4798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4798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4798D"/>
    <w:rPr>
      <w:sz w:val="24"/>
      <w:szCs w:val="24"/>
    </w:rPr>
  </w:style>
  <w:style w:type="paragraph" w:styleId="a4">
    <w:name w:val="Title"/>
    <w:basedOn w:val="a"/>
    <w:uiPriority w:val="1"/>
    <w:qFormat/>
    <w:rsid w:val="0004798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4798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4798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3C09C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3C09C8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Λαμπρέλλη Δήμητρα</cp:lastModifiedBy>
  <cp:revision>13</cp:revision>
  <dcterms:created xsi:type="dcterms:W3CDTF">2024-07-22T09:57:00Z</dcterms:created>
  <dcterms:modified xsi:type="dcterms:W3CDTF">2025-06-18T12:10:00Z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