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B10C0" w14:textId="60551C2D" w:rsidR="001036BF" w:rsidRDefault="001036BF" w:rsidP="001036BF">
      <w:pPr>
        <w:spacing w:after="200" w:line="240" w:lineRule="auto"/>
        <w:jc w:val="center"/>
        <w:rPr>
          <w:rFonts w:ascii="Calibri" w:eastAsia="Calibri" w:hAnsi="Calibri" w:cs="Calibri"/>
          <w:b/>
          <w:bCs/>
          <w:color w:val="000000"/>
          <w:u w:color="000000"/>
          <w:bdr w:val="nil"/>
          <w:lang w:val="en-US" w:eastAsia="el-GR"/>
        </w:rPr>
      </w:pPr>
    </w:p>
    <w:p w14:paraId="3C26C5C3" w14:textId="1C8624F5" w:rsidR="001036BF" w:rsidRPr="001036BF" w:rsidRDefault="001036BF" w:rsidP="001036BF">
      <w:pPr>
        <w:spacing w:after="200" w:line="240" w:lineRule="auto"/>
        <w:jc w:val="center"/>
        <w:rPr>
          <w:rFonts w:ascii="Calibri" w:eastAsia="Calibri" w:hAnsi="Calibri" w:cs="Calibri"/>
          <w:b/>
          <w:bCs/>
          <w:color w:val="000000"/>
          <w:u w:color="000000"/>
          <w:bdr w:val="nil"/>
          <w:lang w:eastAsia="el-GR"/>
        </w:rPr>
      </w:pPr>
      <w:r>
        <w:rPr>
          <w:rFonts w:ascii="Calibri" w:eastAsia="Calibri" w:hAnsi="Calibri" w:cs="Calibri"/>
          <w:b/>
          <w:bCs/>
          <w:color w:val="000000"/>
          <w:u w:color="000000"/>
          <w:bdr w:val="nil"/>
          <w:lang w:eastAsia="el-GR"/>
        </w:rPr>
        <w:t>Φύλλο εργασίας 1β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1036BF" w:rsidRPr="001036BF" w14:paraId="34C6EFD0" w14:textId="77777777" w:rsidTr="00352F69">
        <w:tc>
          <w:tcPr>
            <w:tcW w:w="8522" w:type="dxa"/>
          </w:tcPr>
          <w:p w14:paraId="760E8491" w14:textId="77777777" w:rsidR="001036BF" w:rsidRPr="001036BF" w:rsidRDefault="001036BF" w:rsidP="001036BF">
            <w:pPr>
              <w:rPr>
                <w:rFonts w:ascii="Calibri" w:eastAsia="Calibri" w:hAnsi="Calibri" w:cs="Calibri"/>
                <w:b/>
                <w:color w:val="000000"/>
                <w:u w:color="000000"/>
                <w:bdr w:val="nil"/>
                <w:lang w:eastAsia="el-GR"/>
              </w:rPr>
            </w:pPr>
            <w:r w:rsidRPr="001036BF">
              <w:rPr>
                <w:rFonts w:ascii="Calibri" w:eastAsia="Calibri" w:hAnsi="Calibri" w:cs="Calibri"/>
                <w:b/>
                <w:color w:val="000000"/>
                <w:u w:color="000000"/>
                <w:bdr w:val="nil"/>
                <w:lang w:eastAsia="el-GR"/>
              </w:rPr>
              <w:t>Φύλλο εργασίας 1β</w:t>
            </w:r>
          </w:p>
          <w:p w14:paraId="2600A151" w14:textId="77777777" w:rsidR="001036BF" w:rsidRPr="001036BF" w:rsidRDefault="001036BF" w:rsidP="001036BF">
            <w:pPr>
              <w:rPr>
                <w:rFonts w:ascii="Calibri" w:eastAsia="Calibri" w:hAnsi="Calibri" w:cs="Calibri"/>
                <w:color w:val="000000"/>
                <w:u w:color="000000"/>
                <w:bdr w:val="nil"/>
                <w:lang w:eastAsia="el-GR"/>
              </w:rPr>
            </w:pPr>
            <w:r w:rsidRPr="001036BF">
              <w:rPr>
                <w:rFonts w:ascii="Calibri" w:eastAsia="Calibri" w:hAnsi="Calibri" w:cs="Calibri"/>
                <w:color w:val="000000"/>
                <w:u w:color="000000"/>
                <w:bdr w:val="nil"/>
                <w:lang w:eastAsia="el-GR"/>
              </w:rPr>
              <w:t>Βάλτε στη σωστή σειρά τα στάδια της ζωής ενός πλαστικού μπουκαλιού γράφοντας πάνω από την εικόνα τον σωστό αριθμό</w:t>
            </w:r>
          </w:p>
          <w:p w14:paraId="013976F9" w14:textId="77777777" w:rsidR="001036BF" w:rsidRPr="001036BF" w:rsidRDefault="001036BF" w:rsidP="001036BF">
            <w:pPr>
              <w:rPr>
                <w:rFonts w:ascii="Calibri" w:eastAsia="Calibri" w:hAnsi="Calibri" w:cs="Calibri"/>
                <w:color w:val="000000"/>
                <w:u w:color="000000"/>
                <w:bdr w:val="nil"/>
                <w:lang w:eastAsia="el-GR"/>
              </w:rPr>
            </w:pPr>
          </w:p>
          <w:p w14:paraId="1495DA11" w14:textId="77777777" w:rsidR="001036BF" w:rsidRPr="001036BF" w:rsidRDefault="001036BF" w:rsidP="001036BF">
            <w:pPr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</w:pP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55CAF96B" wp14:editId="66CF57DC">
                  <wp:extent cx="935355" cy="1137920"/>
                  <wp:effectExtent l="19050" t="0" r="0" b="0"/>
                  <wp:docPr id="32" name="Εικόνα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1137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3B6A7288" wp14:editId="7DB89C8D">
                  <wp:extent cx="1169670" cy="871855"/>
                  <wp:effectExtent l="19050" t="0" r="0" b="0"/>
                  <wp:docPr id="33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2E5AC290" wp14:editId="6AE6D32B">
                  <wp:extent cx="1658620" cy="1329055"/>
                  <wp:effectExtent l="19050" t="0" r="0" b="0"/>
                  <wp:docPr id="34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132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  <w:t xml:space="preserve"> </w:t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3440160D" wp14:editId="199ACD43">
                  <wp:extent cx="1169670" cy="871855"/>
                  <wp:effectExtent l="19050" t="0" r="0" b="0"/>
                  <wp:docPr id="35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DB8D13" w14:textId="77777777" w:rsidR="001036BF" w:rsidRPr="001036BF" w:rsidRDefault="001036BF" w:rsidP="001036BF">
            <w:pPr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</w:pPr>
          </w:p>
          <w:p w14:paraId="28C00183" w14:textId="77777777" w:rsidR="001036BF" w:rsidRPr="001036BF" w:rsidRDefault="001036BF" w:rsidP="001036BF">
            <w:pPr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</w:pP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62C14354" wp14:editId="2B40CC00">
                  <wp:extent cx="1223010" cy="1148080"/>
                  <wp:effectExtent l="19050" t="0" r="0" b="0"/>
                  <wp:docPr id="36" name="Εικόνα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148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  <w:t xml:space="preserve"> </w:t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6FDEF7B6" wp14:editId="57D1E78B">
                  <wp:extent cx="1169670" cy="871855"/>
                  <wp:effectExtent l="19050" t="0" r="0" b="0"/>
                  <wp:docPr id="37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2AACA507" wp14:editId="3C43B5BD">
                  <wp:extent cx="1010285" cy="1010285"/>
                  <wp:effectExtent l="19050" t="0" r="0" b="0"/>
                  <wp:docPr id="38" name="Εικόνα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1010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  <w:t xml:space="preserve"> </w:t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0C9FF658" wp14:editId="6FBA49E9">
                  <wp:extent cx="1169670" cy="871855"/>
                  <wp:effectExtent l="19050" t="0" r="0" b="0"/>
                  <wp:docPr id="39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06B416" w14:textId="77777777" w:rsidR="001036BF" w:rsidRPr="001036BF" w:rsidRDefault="001036BF" w:rsidP="001036BF">
            <w:pPr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</w:pPr>
          </w:p>
          <w:p w14:paraId="4137A45B" w14:textId="77777777" w:rsidR="001036BF" w:rsidRPr="001036BF" w:rsidRDefault="001036BF" w:rsidP="001036BF">
            <w:pPr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</w:pPr>
            <w:r w:rsidRPr="001036BF"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  <w:t xml:space="preserve"> </w:t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58B25579" wp14:editId="4C85D71A">
                  <wp:extent cx="690880" cy="1467485"/>
                  <wp:effectExtent l="19050" t="0" r="0" b="0"/>
                  <wp:docPr id="41" name="Εικόνα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1467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4599D99C" wp14:editId="3A3E155B">
                  <wp:extent cx="1169670" cy="871855"/>
                  <wp:effectExtent l="19050" t="0" r="0" b="0"/>
                  <wp:docPr id="40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7AC61C2C" wp14:editId="1D33B534">
                  <wp:extent cx="1297305" cy="1233170"/>
                  <wp:effectExtent l="19050" t="0" r="0" b="0"/>
                  <wp:docPr id="44" name="Εικόνα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1233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63BB510C" wp14:editId="24212C4D">
                  <wp:extent cx="1169670" cy="871855"/>
                  <wp:effectExtent l="19050" t="0" r="0" b="0"/>
                  <wp:docPr id="42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A91446" w14:textId="77777777" w:rsidR="001036BF" w:rsidRPr="001036BF" w:rsidRDefault="001036BF" w:rsidP="001036BF">
            <w:pPr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</w:pP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27AD51E0" wp14:editId="3F2AD84A">
                  <wp:extent cx="786809" cy="871869"/>
                  <wp:effectExtent l="19050" t="0" r="0" b="0"/>
                  <wp:docPr id="43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97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69B86785" wp14:editId="626854F2">
                  <wp:extent cx="1416345" cy="1275907"/>
                  <wp:effectExtent l="19050" t="0" r="0" b="0"/>
                  <wp:docPr id="50" name="Εικόνα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132" cy="1275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578FBCE0" wp14:editId="404DCBF8">
                  <wp:extent cx="916615" cy="871869"/>
                  <wp:effectExtent l="19050" t="0" r="0" b="0"/>
                  <wp:docPr id="46" name="Εικόνα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60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7B7369" w14:textId="77777777" w:rsidR="001036BF" w:rsidRPr="001036BF" w:rsidRDefault="001036BF" w:rsidP="001036BF">
            <w:pPr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</w:pPr>
            <w:r w:rsidRPr="001036BF"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  <w:t xml:space="preserve"> </w:t>
            </w:r>
          </w:p>
          <w:p w14:paraId="26073C8B" w14:textId="77777777" w:rsidR="001036BF" w:rsidRPr="001036BF" w:rsidRDefault="001036BF" w:rsidP="001036BF">
            <w:pPr>
              <w:jc w:val="center"/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</w:pPr>
            <w:r w:rsidRPr="001036BF">
              <w:rPr>
                <w:rFonts w:eastAsia="Calibri" w:cstheme="minorHAnsi"/>
                <w:noProof/>
                <w:color w:val="000000"/>
                <w:u w:color="000000"/>
                <w:bdr w:val="nil"/>
                <w:lang w:eastAsia="el-GR"/>
              </w:rPr>
              <w:drawing>
                <wp:inline distT="0" distB="0" distL="0" distR="0" wp14:anchorId="0396C6D5" wp14:editId="4A5695C5">
                  <wp:extent cx="1818005" cy="1223010"/>
                  <wp:effectExtent l="19050" t="0" r="0" b="0"/>
                  <wp:docPr id="53" name="Εικόνα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005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AA5937" w14:textId="77777777" w:rsidR="001036BF" w:rsidRPr="001036BF" w:rsidRDefault="001036BF" w:rsidP="001036BF">
            <w:pPr>
              <w:rPr>
                <w:rFonts w:ascii="Calibri" w:eastAsia="Calibri" w:hAnsi="Calibri" w:cs="Calibri"/>
                <w:color w:val="000000"/>
                <w:u w:color="000000"/>
                <w:bdr w:val="nil"/>
                <w:lang w:eastAsia="el-GR"/>
              </w:rPr>
            </w:pPr>
            <w:r w:rsidRPr="001036BF">
              <w:rPr>
                <w:rFonts w:eastAsia="Calibri" w:cstheme="minorHAnsi"/>
                <w:color w:val="000000"/>
                <w:u w:color="000000"/>
                <w:bdr w:val="nil"/>
                <w:lang w:eastAsia="el-GR"/>
              </w:rPr>
              <w:t>Μετρήστε πόσες φορές μεταφέρθηκε το μπουκάλι για να φτάσει στη χωματερή:</w:t>
            </w:r>
          </w:p>
          <w:p w14:paraId="682D8013" w14:textId="77777777" w:rsidR="001036BF" w:rsidRPr="001036BF" w:rsidRDefault="001036BF" w:rsidP="001036BF">
            <w:pPr>
              <w:rPr>
                <w:rFonts w:ascii="Calibri" w:eastAsia="Calibri" w:hAnsi="Calibri" w:cs="Calibri"/>
                <w:color w:val="000000"/>
                <w:u w:color="000000"/>
                <w:bdr w:val="nil"/>
                <w:lang w:eastAsia="el-GR"/>
              </w:rPr>
            </w:pPr>
          </w:p>
          <w:p w14:paraId="349744BA" w14:textId="77777777" w:rsidR="001036BF" w:rsidRPr="001036BF" w:rsidRDefault="001036BF" w:rsidP="001036BF">
            <w:pPr>
              <w:rPr>
                <w:rFonts w:ascii="Calibri" w:eastAsia="Calibri" w:hAnsi="Calibri" w:cs="Calibri"/>
                <w:color w:val="000000"/>
                <w:u w:color="000000"/>
                <w:bdr w:val="nil"/>
                <w:lang w:eastAsia="el-GR"/>
              </w:rPr>
            </w:pPr>
          </w:p>
          <w:p w14:paraId="2A3455A9" w14:textId="77777777" w:rsidR="001036BF" w:rsidRPr="001036BF" w:rsidRDefault="001036BF" w:rsidP="001036BF">
            <w:pPr>
              <w:rPr>
                <w:rFonts w:ascii="Calibri" w:eastAsia="Calibri" w:hAnsi="Calibri" w:cs="Calibri"/>
                <w:color w:val="000000"/>
                <w:u w:color="000000"/>
                <w:bdr w:val="nil"/>
                <w:lang w:eastAsia="el-GR"/>
              </w:rPr>
            </w:pPr>
          </w:p>
        </w:tc>
      </w:tr>
    </w:tbl>
    <w:p w14:paraId="4EEAD9F9" w14:textId="25DB0044" w:rsidR="001036BF" w:rsidRPr="001036BF" w:rsidRDefault="001036BF" w:rsidP="001036BF">
      <w:pPr>
        <w:spacing w:after="0" w:line="240" w:lineRule="auto"/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</w:pPr>
      <w:r w:rsidRPr="001036BF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br w:type="page"/>
      </w:r>
      <w:r w:rsidRPr="001036BF"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  <w:lastRenderedPageBreak/>
        <w:t>Για τον</w:t>
      </w:r>
      <w:r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  <w:t>/την</w:t>
      </w:r>
      <w:r w:rsidRPr="001036BF"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  <w:t xml:space="preserve"> εκπαιδευτικό: </w:t>
      </w:r>
    </w:p>
    <w:p w14:paraId="22B91660" w14:textId="5DC78F9B" w:rsidR="001036BF" w:rsidRPr="001036BF" w:rsidRDefault="001036BF" w:rsidP="001036BF">
      <w:pPr>
        <w:spacing w:after="0" w:line="276" w:lineRule="auto"/>
        <w:jc w:val="both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1036BF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Η σωστή σειρά είναι η εξής: Εργοστάσιο εξόρυξης αργού πετρελαίου, διυλ</w:t>
      </w:r>
      <w:r w:rsidR="00E22E6B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ι</w:t>
      </w:r>
      <w:r w:rsidRPr="001036BF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στήριο, εργοστάσιο δημιουργίας πλαστικών </w:t>
      </w:r>
      <w:proofErr w:type="spellStart"/>
      <w:r w:rsidRPr="001036BF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πέλετ</w:t>
      </w:r>
      <w:proofErr w:type="spellEnd"/>
      <w:r w:rsidRPr="001036BF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 (πρώτη ύλη), εργοστάσιο κατασκευής πλαστικών μπουκαλιών, εργοστάσιο εμφιάλωσης νερού και τυποποίησης, χώροι πώλησης (σουπερμάρκετ κτλ.), κατανάλωση (στο σπίτι, εργασία </w:t>
      </w:r>
      <w:proofErr w:type="spellStart"/>
      <w:r w:rsidRPr="001036BF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κτλ</w:t>
      </w:r>
      <w:proofErr w:type="spellEnd"/>
      <w:r w:rsidRPr="001036BF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), κάδος απόρριψης, χωματερή. </w:t>
      </w:r>
      <w:r w:rsidRPr="001036BF">
        <w:rPr>
          <w:rFonts w:ascii="Calibri" w:eastAsia="Calibri" w:hAnsi="Calibri" w:cs="Calibri"/>
          <w:color w:val="000000"/>
          <w:u w:color="000000"/>
          <w:bdr w:val="nil"/>
          <w:vertAlign w:val="superscript"/>
          <w:lang w:eastAsia="el-GR"/>
        </w:rPr>
        <w:footnoteReference w:id="1"/>
      </w:r>
    </w:p>
    <w:p w14:paraId="319C3073" w14:textId="77777777" w:rsidR="001036BF" w:rsidRPr="001036BF" w:rsidRDefault="001036BF" w:rsidP="001036BF">
      <w:pP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</w:p>
    <w:p w14:paraId="4FFB81DF" w14:textId="77777777" w:rsidR="001036BF" w:rsidRPr="001036BF" w:rsidRDefault="001036BF" w:rsidP="001036BF">
      <w:pPr>
        <w:spacing w:after="0" w:line="240" w:lineRule="auto"/>
        <w:jc w:val="right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1036BF">
        <w:rPr>
          <w:rFonts w:ascii="Calibri" w:eastAsia="Calibri" w:hAnsi="Calibri" w:cs="Calibri"/>
          <w:noProof/>
          <w:color w:val="000000"/>
          <w:u w:color="000000"/>
          <w:bdr w:val="nil"/>
          <w:lang w:eastAsia="el-GR"/>
        </w:rPr>
        <w:drawing>
          <wp:inline distT="0" distB="0" distL="0" distR="0" wp14:anchorId="76BC8FD6" wp14:editId="3AE70CD0">
            <wp:extent cx="5274310" cy="839858"/>
            <wp:effectExtent l="19050" t="0" r="2540" b="0"/>
            <wp:docPr id="56" name="Εικόνα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9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36BF">
        <w:rPr>
          <w:rFonts w:ascii="Calibri" w:eastAsia="Calibri" w:hAnsi="Calibri" w:cs="Calibri"/>
          <w:noProof/>
          <w:color w:val="000000"/>
          <w:u w:color="000000"/>
          <w:bdr w:val="nil"/>
          <w:lang w:eastAsia="el-GR"/>
        </w:rPr>
        <w:drawing>
          <wp:inline distT="0" distB="0" distL="0" distR="0" wp14:anchorId="4CE35C02" wp14:editId="494D8767">
            <wp:extent cx="561260" cy="680484"/>
            <wp:effectExtent l="19050" t="0" r="0" b="0"/>
            <wp:docPr id="59" name="Εικόνα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82" cy="680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B21688" w14:textId="77777777" w:rsidR="001036BF" w:rsidRPr="001036BF" w:rsidRDefault="001036BF" w:rsidP="001036BF">
      <w:pP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1036BF">
        <w:rPr>
          <w:rFonts w:ascii="Calibri" w:eastAsia="Calibri" w:hAnsi="Calibri" w:cs="Calibri"/>
          <w:noProof/>
          <w:color w:val="000000"/>
          <w:u w:color="000000"/>
          <w:bdr w:val="nil"/>
          <w:lang w:eastAsia="el-GR"/>
        </w:rPr>
        <w:drawing>
          <wp:inline distT="0" distB="0" distL="0" distR="0" wp14:anchorId="3E50499E" wp14:editId="29250C04">
            <wp:extent cx="5274310" cy="1037498"/>
            <wp:effectExtent l="19050" t="0" r="2540" b="0"/>
            <wp:docPr id="62" name="Εικόνα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7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176D66" w14:textId="77777777" w:rsidR="001036BF" w:rsidRPr="001036BF" w:rsidRDefault="001036BF" w:rsidP="001036B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</w:p>
    <w:p w14:paraId="4ACC9D9F" w14:textId="77777777" w:rsidR="001036BF" w:rsidRPr="001036BF" w:rsidRDefault="001036BF" w:rsidP="001036B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1036BF">
        <w:rPr>
          <w:rFonts w:ascii="Calibri" w:eastAsia="Calibri" w:hAnsi="Calibri" w:cs="Calibri"/>
          <w:noProof/>
          <w:color w:val="000000"/>
          <w:u w:color="000000"/>
          <w:bdr w:val="nil"/>
          <w:lang w:eastAsia="el-GR"/>
        </w:rPr>
        <w:drawing>
          <wp:inline distT="0" distB="0" distL="0" distR="0" wp14:anchorId="0D4AB239" wp14:editId="05A3F41A">
            <wp:extent cx="1233170" cy="2466975"/>
            <wp:effectExtent l="19050" t="0" r="5080" b="0"/>
            <wp:docPr id="65" name="Εικόνα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36BF">
        <w:rPr>
          <w:rFonts w:ascii="Calibri" w:eastAsia="Calibri" w:hAnsi="Calibri" w:cs="Calibri"/>
          <w:noProof/>
          <w:color w:val="000000"/>
          <w:u w:color="000000"/>
          <w:bdr w:val="nil"/>
          <w:lang w:eastAsia="el-GR"/>
        </w:rPr>
        <w:drawing>
          <wp:inline distT="0" distB="0" distL="0" distR="0" wp14:anchorId="7DD8302E" wp14:editId="69BD5164">
            <wp:extent cx="3489694" cy="1328908"/>
            <wp:effectExtent l="19050" t="0" r="0" b="0"/>
            <wp:docPr id="68" name="Εικόνα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080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C7C61D" w14:textId="77777777" w:rsidR="001036BF" w:rsidRPr="001036BF" w:rsidRDefault="001036BF" w:rsidP="001036B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</w:p>
    <w:p w14:paraId="590808D8" w14:textId="77777777" w:rsidR="001036BF" w:rsidRPr="001036BF" w:rsidRDefault="001036BF" w:rsidP="001036B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</w:p>
    <w:p w14:paraId="24483D28" w14:textId="77777777" w:rsidR="001036BF" w:rsidRPr="001036BF" w:rsidRDefault="001036BF" w:rsidP="001036BF">
      <w:pPr>
        <w:spacing w:after="0" w:line="240" w:lineRule="auto"/>
        <w:rPr>
          <w:rFonts w:ascii="Calibri" w:eastAsia="Calibri" w:hAnsi="Calibri" w:cs="Times New Roman"/>
          <w:b/>
          <w:lang w:eastAsia="el-GR"/>
        </w:rPr>
      </w:pPr>
    </w:p>
    <w:p w14:paraId="025EF696" w14:textId="77777777" w:rsidR="001036BF" w:rsidRPr="001036BF" w:rsidRDefault="001036BF" w:rsidP="001036BF">
      <w:pPr>
        <w:spacing w:after="0" w:line="240" w:lineRule="auto"/>
        <w:rPr>
          <w:rFonts w:ascii="Calibri" w:eastAsia="Calibri" w:hAnsi="Calibri" w:cs="Times New Roman"/>
          <w:b/>
          <w:lang w:eastAsia="el-GR"/>
        </w:rPr>
      </w:pPr>
    </w:p>
    <w:sectPr w:rsidR="001036BF" w:rsidRPr="001036BF" w:rsidSect="00535876">
      <w:headerReference w:type="default" r:id="rId20"/>
      <w:footerReference w:type="default" r:id="rId21"/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48BDE" w14:textId="77777777" w:rsidR="009E5E2C" w:rsidRDefault="009E5E2C" w:rsidP="001036BF">
      <w:pPr>
        <w:spacing w:after="0" w:line="240" w:lineRule="auto"/>
      </w:pPr>
      <w:r>
        <w:separator/>
      </w:r>
    </w:p>
  </w:endnote>
  <w:endnote w:type="continuationSeparator" w:id="0">
    <w:p w14:paraId="32954860" w14:textId="77777777" w:rsidR="009E5E2C" w:rsidRDefault="009E5E2C" w:rsidP="0010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93D64" w14:textId="77777777" w:rsidR="002A1CB0" w:rsidRDefault="00F1664E" w:rsidP="00D75CB8">
    <w:pPr>
      <w:pStyle w:val="a7"/>
      <w:jc w:val="center"/>
    </w:pPr>
    <w:r>
      <w:rPr>
        <w:noProof/>
      </w:rPr>
      <w:drawing>
        <wp:inline distT="0" distB="0" distL="0" distR="0" wp14:anchorId="7E54D4FA" wp14:editId="177B80CB">
          <wp:extent cx="4383405" cy="597535"/>
          <wp:effectExtent l="0" t="0" r="0" b="0"/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397F4" w14:textId="77777777" w:rsidR="009E5E2C" w:rsidRDefault="009E5E2C" w:rsidP="001036BF">
      <w:pPr>
        <w:spacing w:after="0" w:line="240" w:lineRule="auto"/>
      </w:pPr>
      <w:r>
        <w:separator/>
      </w:r>
    </w:p>
  </w:footnote>
  <w:footnote w:type="continuationSeparator" w:id="0">
    <w:p w14:paraId="19ECE79A" w14:textId="77777777" w:rsidR="009E5E2C" w:rsidRDefault="009E5E2C" w:rsidP="001036BF">
      <w:pPr>
        <w:spacing w:after="0" w:line="240" w:lineRule="auto"/>
      </w:pPr>
      <w:r>
        <w:continuationSeparator/>
      </w:r>
    </w:p>
  </w:footnote>
  <w:footnote w:id="1">
    <w:p w14:paraId="1EE84CC3" w14:textId="77777777" w:rsidR="001036BF" w:rsidRDefault="001036BF" w:rsidP="001036BF">
      <w:pPr>
        <w:pStyle w:val="a4"/>
      </w:pPr>
      <w:r>
        <w:rPr>
          <w:rStyle w:val="a5"/>
        </w:rPr>
        <w:footnoteRef/>
      </w:r>
      <w:r>
        <w:t xml:space="preserve"> </w:t>
      </w:r>
      <w:r w:rsidRPr="00557D55">
        <w:rPr>
          <w:sz w:val="18"/>
          <w:szCs w:val="18"/>
        </w:rPr>
        <w:t xml:space="preserve">Η δραστηριότητα είναι προσαρμογή από </w:t>
      </w:r>
      <w:hyperlink r:id="rId1" w:history="1">
        <w:r w:rsidRPr="00557D55">
          <w:rPr>
            <w:rStyle w:val="-"/>
            <w:sz w:val="18"/>
            <w:szCs w:val="18"/>
          </w:rPr>
          <w:t>https://studylib.net/doc/6706984/the-life-cycle-of-a-plastic-bottle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89BD" w14:textId="77777777" w:rsidR="002A1CB0" w:rsidRDefault="00F1664E" w:rsidP="002A1CB0">
    <w:pPr>
      <w:pStyle w:val="a6"/>
      <w:jc w:val="center"/>
    </w:pPr>
    <w:r>
      <w:rPr>
        <w:noProof/>
      </w:rPr>
      <w:drawing>
        <wp:inline distT="0" distB="0" distL="0" distR="0" wp14:anchorId="51112BE9" wp14:editId="1ACE7B17">
          <wp:extent cx="3225165" cy="433070"/>
          <wp:effectExtent l="0" t="0" r="0" b="5080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DB"/>
    <w:rsid w:val="001036BF"/>
    <w:rsid w:val="00535876"/>
    <w:rsid w:val="00995F24"/>
    <w:rsid w:val="009E5E2C"/>
    <w:rsid w:val="00E22E6B"/>
    <w:rsid w:val="00E843DB"/>
    <w:rsid w:val="00F1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F8AF"/>
  <w15:chartTrackingRefBased/>
  <w15:docId w15:val="{D032A2C0-3B69-4214-AA46-32586514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6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1036BF"/>
    <w:rPr>
      <w:color w:val="0563C1" w:themeColor="hyperlink"/>
      <w:u w:val="single"/>
    </w:rPr>
  </w:style>
  <w:style w:type="paragraph" w:styleId="a4">
    <w:name w:val="footnote text"/>
    <w:basedOn w:val="a"/>
    <w:link w:val="Char"/>
    <w:uiPriority w:val="99"/>
    <w:semiHidden/>
    <w:unhideWhenUsed/>
    <w:rsid w:val="001036BF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1036BF"/>
    <w:rPr>
      <w:rFonts w:ascii="Calibri" w:eastAsia="Calibri" w:hAnsi="Calibri" w:cs="Arial"/>
      <w:sz w:val="20"/>
      <w:szCs w:val="20"/>
      <w:lang w:eastAsia="el-GR"/>
    </w:rPr>
  </w:style>
  <w:style w:type="character" w:styleId="a5">
    <w:name w:val="footnote reference"/>
    <w:basedOn w:val="a0"/>
    <w:uiPriority w:val="99"/>
    <w:semiHidden/>
    <w:unhideWhenUsed/>
    <w:rsid w:val="001036BF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1036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036BF"/>
  </w:style>
  <w:style w:type="paragraph" w:styleId="a7">
    <w:name w:val="footer"/>
    <w:basedOn w:val="a"/>
    <w:link w:val="Char1"/>
    <w:uiPriority w:val="99"/>
    <w:unhideWhenUsed/>
    <w:rsid w:val="001036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03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ylib.net/doc/6706984/the-life-cycle-of-a-plastic-bott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97</Words>
  <Characters>524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4</cp:revision>
  <dcterms:created xsi:type="dcterms:W3CDTF">2025-05-26T07:03:00Z</dcterms:created>
  <dcterms:modified xsi:type="dcterms:W3CDTF">2025-06-26T11:35:00Z</dcterms:modified>
</cp:coreProperties>
</file>