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263F6" w14:textId="77777777" w:rsidR="00D86685" w:rsidRPr="007160F9" w:rsidRDefault="00D86685" w:rsidP="007160F9">
      <w:pPr>
        <w:pStyle w:val="1"/>
        <w:spacing w:before="20"/>
        <w:ind w:left="1354" w:right="1197"/>
        <w:jc w:val="both"/>
        <w:rPr>
          <w:color w:val="00AFEF"/>
          <w:sz w:val="22"/>
          <w:szCs w:val="22"/>
        </w:rPr>
      </w:pPr>
    </w:p>
    <w:p w14:paraId="6B5538A6" w14:textId="44BC22DD" w:rsidR="00D86685" w:rsidRPr="00E24A6A" w:rsidRDefault="00D86685" w:rsidP="00E00583">
      <w:pPr>
        <w:pStyle w:val="1"/>
        <w:spacing w:before="20" w:line="276" w:lineRule="auto"/>
        <w:ind w:left="1354" w:right="1197"/>
        <w:jc w:val="center"/>
        <w:rPr>
          <w:sz w:val="22"/>
          <w:szCs w:val="22"/>
        </w:rPr>
      </w:pPr>
      <w:r w:rsidRPr="00E24A6A">
        <w:rPr>
          <w:sz w:val="22"/>
          <w:szCs w:val="22"/>
        </w:rPr>
        <w:t>Φιλοσοφία</w:t>
      </w:r>
      <w:r w:rsidRPr="00E24A6A">
        <w:rPr>
          <w:spacing w:val="-6"/>
          <w:sz w:val="22"/>
          <w:szCs w:val="22"/>
        </w:rPr>
        <w:t xml:space="preserve"> </w:t>
      </w:r>
      <w:r w:rsidRPr="00E24A6A">
        <w:rPr>
          <w:sz w:val="22"/>
          <w:szCs w:val="22"/>
        </w:rPr>
        <w:t>–Σκοπιμότητα</w:t>
      </w:r>
      <w:r w:rsidRPr="00E24A6A">
        <w:rPr>
          <w:spacing w:val="-4"/>
          <w:sz w:val="22"/>
          <w:szCs w:val="22"/>
        </w:rPr>
        <w:t xml:space="preserve"> </w:t>
      </w:r>
      <w:r w:rsidRPr="00E24A6A">
        <w:rPr>
          <w:sz w:val="22"/>
          <w:szCs w:val="22"/>
        </w:rPr>
        <w:t>προγράμματος</w:t>
      </w:r>
    </w:p>
    <w:p w14:paraId="3F6B3AFB" w14:textId="6691BEE3" w:rsidR="00D86685" w:rsidRPr="007D0F9F" w:rsidRDefault="00D86685" w:rsidP="00E00583">
      <w:pPr>
        <w:pStyle w:val="a3"/>
        <w:spacing w:before="58" w:line="276" w:lineRule="auto"/>
        <w:ind w:left="993" w:right="954" w:firstLine="361"/>
        <w:jc w:val="both"/>
        <w:rPr>
          <w:sz w:val="22"/>
          <w:szCs w:val="22"/>
        </w:rPr>
      </w:pPr>
      <w:r w:rsidRPr="007D0F9F">
        <w:rPr>
          <w:sz w:val="22"/>
          <w:szCs w:val="22"/>
        </w:rPr>
        <w:t>Το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πρόγραμμα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δεξιοτήτων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‘’Η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γη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δεν</w:t>
      </w:r>
      <w:r w:rsidRPr="007D0F9F">
        <w:rPr>
          <w:spacing w:val="-4"/>
          <w:sz w:val="22"/>
          <w:szCs w:val="22"/>
        </w:rPr>
        <w:t xml:space="preserve"> </w:t>
      </w:r>
      <w:r w:rsidRPr="007D0F9F">
        <w:rPr>
          <w:sz w:val="22"/>
          <w:szCs w:val="22"/>
        </w:rPr>
        <w:t>είναι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επίπεδη’’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είναι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μία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σειρά</w:t>
      </w:r>
      <w:r>
        <w:rPr>
          <w:sz w:val="22"/>
          <w:szCs w:val="22"/>
        </w:rPr>
        <w:t xml:space="preserve"> </w:t>
      </w:r>
      <w:r w:rsidRPr="007D0F9F">
        <w:rPr>
          <w:sz w:val="22"/>
          <w:szCs w:val="22"/>
        </w:rPr>
        <w:t>δραστηριοτήτων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με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στόχο</w:t>
      </w:r>
      <w:r w:rsidRPr="007D0F9F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τη γνωριμία των μαθητών/τριών με τους </w:t>
      </w:r>
      <w:r w:rsidRPr="007D0F9F">
        <w:rPr>
          <w:sz w:val="22"/>
          <w:szCs w:val="22"/>
        </w:rPr>
        <w:t>νόμους που διέπουν το Σύμπαν</w:t>
      </w:r>
      <w:r>
        <w:rPr>
          <w:sz w:val="22"/>
          <w:szCs w:val="22"/>
        </w:rPr>
        <w:t xml:space="preserve"> </w:t>
      </w:r>
      <w:r w:rsidRPr="007D0F9F">
        <w:rPr>
          <w:spacing w:val="-52"/>
          <w:sz w:val="22"/>
          <w:szCs w:val="22"/>
        </w:rPr>
        <w:t xml:space="preserve"> </w:t>
      </w:r>
      <w:r w:rsidRPr="007D0F9F">
        <w:rPr>
          <w:sz w:val="22"/>
          <w:szCs w:val="22"/>
        </w:rPr>
        <w:t>μακροσκοπικά</w:t>
      </w:r>
      <w:r>
        <w:rPr>
          <w:sz w:val="22"/>
          <w:szCs w:val="22"/>
        </w:rPr>
        <w:t xml:space="preserve">. </w:t>
      </w:r>
      <w:proofErr w:type="spellStart"/>
      <w:r w:rsidR="00F865B1">
        <w:rPr>
          <w:sz w:val="22"/>
          <w:szCs w:val="22"/>
        </w:rPr>
        <w:t>Υπλοποιείται</w:t>
      </w:r>
      <w:proofErr w:type="spellEnd"/>
      <w:r w:rsidRPr="00DC2604">
        <w:rPr>
          <w:sz w:val="22"/>
          <w:szCs w:val="22"/>
        </w:rPr>
        <w:t xml:space="preserve"> μέσα από μία διαδικασία συζητήσεων, πειραμάτων και προσομοιώσεων</w:t>
      </w:r>
      <w:r>
        <w:rPr>
          <w:sz w:val="22"/>
          <w:szCs w:val="22"/>
        </w:rPr>
        <w:t>.</w:t>
      </w:r>
      <w:r w:rsidRPr="00DC260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Έμφαση θα δοθεί στο πως </w:t>
      </w:r>
      <w:r w:rsidRPr="007D0F9F">
        <w:rPr>
          <w:sz w:val="22"/>
          <w:szCs w:val="22"/>
        </w:rPr>
        <w:t>αντιλαμβανόμαστε</w:t>
      </w:r>
      <w:r>
        <w:rPr>
          <w:sz w:val="22"/>
          <w:szCs w:val="22"/>
        </w:rPr>
        <w:t xml:space="preserve"> </w:t>
      </w:r>
      <w:r w:rsidRPr="007D0F9F">
        <w:rPr>
          <w:sz w:val="22"/>
          <w:szCs w:val="22"/>
        </w:rPr>
        <w:t>με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τις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αισθήσεις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μας</w:t>
      </w:r>
      <w:r w:rsidRPr="007D0F9F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την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αέναη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κίνηση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των</w:t>
      </w:r>
      <w:r w:rsidRPr="007D0F9F">
        <w:rPr>
          <w:spacing w:val="-4"/>
          <w:sz w:val="22"/>
          <w:szCs w:val="22"/>
        </w:rPr>
        <w:t xml:space="preserve"> </w:t>
      </w:r>
      <w:r w:rsidRPr="007D0F9F">
        <w:rPr>
          <w:sz w:val="22"/>
          <w:szCs w:val="22"/>
        </w:rPr>
        <w:t>ουράνιων</w:t>
      </w:r>
      <w:r w:rsidRPr="007D0F9F">
        <w:rPr>
          <w:spacing w:val="-5"/>
          <w:sz w:val="22"/>
          <w:szCs w:val="22"/>
        </w:rPr>
        <w:t xml:space="preserve"> </w:t>
      </w:r>
      <w:r w:rsidRPr="007D0F9F">
        <w:rPr>
          <w:sz w:val="22"/>
          <w:szCs w:val="22"/>
        </w:rPr>
        <w:t>σωμάτων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καθώς</w:t>
      </w:r>
      <w:r w:rsidRPr="007D0F9F">
        <w:rPr>
          <w:spacing w:val="-4"/>
          <w:sz w:val="22"/>
          <w:szCs w:val="22"/>
        </w:rPr>
        <w:t xml:space="preserve"> </w:t>
      </w:r>
      <w:r w:rsidRPr="007D0F9F">
        <w:rPr>
          <w:sz w:val="22"/>
          <w:szCs w:val="22"/>
        </w:rPr>
        <w:t>και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όλων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των</w:t>
      </w:r>
      <w:r>
        <w:rPr>
          <w:sz w:val="22"/>
          <w:szCs w:val="22"/>
        </w:rPr>
        <w:t xml:space="preserve"> </w:t>
      </w:r>
      <w:r w:rsidRPr="007D0F9F">
        <w:rPr>
          <w:spacing w:val="-52"/>
          <w:sz w:val="22"/>
          <w:szCs w:val="22"/>
        </w:rPr>
        <w:t xml:space="preserve"> </w:t>
      </w:r>
      <w:r w:rsidRPr="007D0F9F">
        <w:rPr>
          <w:sz w:val="22"/>
          <w:szCs w:val="22"/>
        </w:rPr>
        <w:t>αντικειμένων με τα οποία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>ερχόμαστε σε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επαφή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πάνω στη γη.</w:t>
      </w:r>
    </w:p>
    <w:p w14:paraId="5131A951" w14:textId="3C10E958" w:rsidR="002E4214" w:rsidRPr="00BD4690" w:rsidRDefault="00D86685" w:rsidP="002E4214">
      <w:pPr>
        <w:pStyle w:val="a3"/>
        <w:spacing w:line="276" w:lineRule="auto"/>
        <w:ind w:left="1080" w:right="962" w:firstLine="621"/>
        <w:jc w:val="both"/>
        <w:rPr>
          <w:spacing w:val="-52"/>
          <w:sz w:val="22"/>
          <w:szCs w:val="22"/>
        </w:rPr>
      </w:pPr>
      <w:r w:rsidRPr="007D0F9F">
        <w:rPr>
          <w:sz w:val="22"/>
          <w:szCs w:val="22"/>
        </w:rPr>
        <w:t>Πρόκειται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για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ένα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‘ταξίδι’</w:t>
      </w:r>
      <w:r w:rsidRPr="007D0F9F"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στον </w:t>
      </w:r>
      <w:r w:rsidRPr="007D0F9F">
        <w:rPr>
          <w:sz w:val="22"/>
          <w:szCs w:val="22"/>
        </w:rPr>
        <w:t xml:space="preserve">πραγματικό κόσμο που μας φιλοξενεί, </w:t>
      </w:r>
      <w:r>
        <w:rPr>
          <w:sz w:val="22"/>
          <w:szCs w:val="22"/>
        </w:rPr>
        <w:t>ώστε</w:t>
      </w:r>
      <w:r w:rsidR="002E4214">
        <w:rPr>
          <w:sz w:val="22"/>
          <w:szCs w:val="22"/>
        </w:rPr>
        <w:t xml:space="preserve"> οι μαθητές/τριες</w:t>
      </w:r>
      <w:r w:rsidRPr="007D0F9F">
        <w:rPr>
          <w:sz w:val="22"/>
          <w:szCs w:val="22"/>
        </w:rPr>
        <w:t xml:space="preserve"> να ξεπεράσουν </w:t>
      </w:r>
      <w:r>
        <w:rPr>
          <w:sz w:val="22"/>
          <w:szCs w:val="22"/>
        </w:rPr>
        <w:t>τυχόν λανθασμένες</w:t>
      </w:r>
      <w:r w:rsidRPr="007D0F9F">
        <w:rPr>
          <w:sz w:val="22"/>
          <w:szCs w:val="22"/>
        </w:rPr>
        <w:t xml:space="preserve"> αντιλήψεις</w:t>
      </w:r>
      <w:r w:rsidRPr="007D0F9F">
        <w:rPr>
          <w:spacing w:val="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που </w:t>
      </w:r>
      <w:r w:rsidRPr="007D0F9F">
        <w:rPr>
          <w:sz w:val="22"/>
          <w:szCs w:val="22"/>
        </w:rPr>
        <w:t>απέκτησαν βιωματικά</w:t>
      </w:r>
      <w:r>
        <w:rPr>
          <w:sz w:val="22"/>
          <w:szCs w:val="22"/>
        </w:rPr>
        <w:t>.</w:t>
      </w:r>
      <w:r w:rsidRPr="007D0F9F">
        <w:rPr>
          <w:sz w:val="22"/>
          <w:szCs w:val="22"/>
        </w:rPr>
        <w:t xml:space="preserve"> </w:t>
      </w:r>
      <w:r>
        <w:rPr>
          <w:sz w:val="22"/>
          <w:szCs w:val="22"/>
        </w:rPr>
        <w:t>Αυτό θα τους επιτρέψει να διακρίνουν</w:t>
      </w:r>
      <w:r w:rsidRPr="007D0F9F">
        <w:rPr>
          <w:sz w:val="22"/>
          <w:szCs w:val="22"/>
        </w:rPr>
        <w:t xml:space="preserve"> ότι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>τελικά η πραγματικότητα μοιάζει με κάτι το εντελώς ‘εξωπραγματικό’’ και μαγικό</w:t>
      </w:r>
      <w:r>
        <w:rPr>
          <w:sz w:val="22"/>
          <w:szCs w:val="22"/>
        </w:rPr>
        <w:t>,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 xml:space="preserve">έξω από όλα όσα μπορούν να φανταστούν. Άλλωστε αυτός είναι και ο ορισμός </w:t>
      </w:r>
      <w:r>
        <w:rPr>
          <w:sz w:val="22"/>
          <w:szCs w:val="22"/>
        </w:rPr>
        <w:t xml:space="preserve">της </w:t>
      </w:r>
      <w:r w:rsidRPr="007D0F9F">
        <w:rPr>
          <w:spacing w:val="-52"/>
          <w:sz w:val="22"/>
          <w:szCs w:val="22"/>
        </w:rPr>
        <w:t xml:space="preserve"> </w:t>
      </w:r>
      <w:r w:rsidRPr="007D0F9F">
        <w:rPr>
          <w:sz w:val="22"/>
          <w:szCs w:val="22"/>
        </w:rPr>
        <w:t>μαγείας,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και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τα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παιδιά,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όπως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και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οι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μεγάλοι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βέβαια,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αρέσκονται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στην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‘’Μαγεία’’.</w:t>
      </w:r>
      <w:r w:rsidR="002E4214" w:rsidRPr="002E4214">
        <w:rPr>
          <w:sz w:val="22"/>
          <w:szCs w:val="22"/>
        </w:rPr>
        <w:t xml:space="preserve"> </w:t>
      </w:r>
      <w:r w:rsidR="002E4214">
        <w:rPr>
          <w:sz w:val="22"/>
          <w:szCs w:val="22"/>
        </w:rPr>
        <w:t>Δίνεται στα παιδιά η δυνατότητα, λοιπόν, ν</w:t>
      </w:r>
      <w:r w:rsidR="002E4214" w:rsidRPr="007D0F9F">
        <w:rPr>
          <w:sz w:val="22"/>
          <w:szCs w:val="22"/>
        </w:rPr>
        <w:t>α άρουν τις όποιες παρανοήσεις έχουν υιοθετήσει, βασιζόμενοι</w:t>
      </w:r>
      <w:r w:rsidR="002E4214">
        <w:rPr>
          <w:sz w:val="22"/>
          <w:szCs w:val="22"/>
        </w:rPr>
        <w:t>/</w:t>
      </w:r>
      <w:proofErr w:type="spellStart"/>
      <w:r w:rsidR="002E4214">
        <w:rPr>
          <w:sz w:val="22"/>
          <w:szCs w:val="22"/>
        </w:rPr>
        <w:t>ες</w:t>
      </w:r>
      <w:proofErr w:type="spellEnd"/>
      <w:r w:rsidR="002E4214" w:rsidRPr="007D0F9F">
        <w:rPr>
          <w:sz w:val="22"/>
          <w:szCs w:val="22"/>
        </w:rPr>
        <w:t xml:space="preserve"> στις άμεσες</w:t>
      </w:r>
      <w:r w:rsidR="002E4214" w:rsidRPr="007D0F9F">
        <w:rPr>
          <w:spacing w:val="-5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παρατηρήσεις και εμπειρίες που βιώνουν πάνω στον πλανήτη που μας φιλοξενεί</w:t>
      </w:r>
      <w:r w:rsidR="002E4214" w:rsidRPr="007D0F9F">
        <w:rPr>
          <w:spacing w:val="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και</w:t>
      </w:r>
      <w:r w:rsidR="002E4214" w:rsidRPr="007D0F9F">
        <w:rPr>
          <w:spacing w:val="-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να μετασχηματίσουν</w:t>
      </w:r>
      <w:r w:rsidR="002E4214" w:rsidRPr="007D0F9F">
        <w:rPr>
          <w:spacing w:val="-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τις</w:t>
      </w:r>
      <w:r w:rsidR="002E4214" w:rsidRPr="007D0F9F">
        <w:rPr>
          <w:spacing w:val="-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λανθασμένες</w:t>
      </w:r>
      <w:r w:rsidR="002E4214" w:rsidRPr="007D0F9F">
        <w:rPr>
          <w:spacing w:val="-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κοινά</w:t>
      </w:r>
      <w:r w:rsidR="002E4214" w:rsidRPr="007D0F9F">
        <w:rPr>
          <w:spacing w:val="-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αποδεκτές</w:t>
      </w:r>
      <w:r w:rsidR="002E4214" w:rsidRPr="007D0F9F">
        <w:rPr>
          <w:spacing w:val="-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επιστημονικές</w:t>
      </w:r>
      <w:r w:rsidR="002E4214">
        <w:rPr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πεποιθήσεις</w:t>
      </w:r>
      <w:r w:rsidR="002E4214" w:rsidRPr="007D0F9F">
        <w:rPr>
          <w:spacing w:val="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της όποιας κοσμοθεωρίας τους. Να κατανοήσουν ότι τα πάντα γύρω</w:t>
      </w:r>
      <w:r w:rsidR="002E4214" w:rsidRPr="007D0F9F">
        <w:rPr>
          <w:spacing w:val="-52"/>
          <w:sz w:val="22"/>
          <w:szCs w:val="22"/>
        </w:rPr>
        <w:t xml:space="preserve"> </w:t>
      </w:r>
      <w:r w:rsidR="002E4214">
        <w:rPr>
          <w:spacing w:val="-52"/>
          <w:sz w:val="22"/>
          <w:szCs w:val="22"/>
        </w:rPr>
        <w:t xml:space="preserve">   </w:t>
      </w:r>
      <w:r w:rsidR="002E4214">
        <w:rPr>
          <w:sz w:val="22"/>
          <w:szCs w:val="22"/>
        </w:rPr>
        <w:t xml:space="preserve"> μας</w:t>
      </w:r>
      <w:r w:rsidR="002E4214" w:rsidRPr="007D0F9F">
        <w:rPr>
          <w:spacing w:val="-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βρίσκονται</w:t>
      </w:r>
      <w:r w:rsidR="002E4214" w:rsidRPr="007D0F9F">
        <w:rPr>
          <w:spacing w:val="-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σε μία αέναη κίνηση</w:t>
      </w:r>
      <w:r w:rsidR="002E4214">
        <w:rPr>
          <w:spacing w:val="-1"/>
          <w:sz w:val="22"/>
          <w:szCs w:val="22"/>
        </w:rPr>
        <w:t xml:space="preserve">, όπως </w:t>
      </w:r>
      <w:r w:rsidR="002E4214" w:rsidRPr="007D0F9F">
        <w:rPr>
          <w:sz w:val="22"/>
          <w:szCs w:val="22"/>
        </w:rPr>
        <w:t>και</w:t>
      </w:r>
      <w:r w:rsidR="002E4214" w:rsidRPr="007D0F9F">
        <w:rPr>
          <w:spacing w:val="-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εμείς</w:t>
      </w:r>
      <w:r w:rsidR="002E4214">
        <w:rPr>
          <w:sz w:val="22"/>
          <w:szCs w:val="22"/>
        </w:rPr>
        <w:t>,</w:t>
      </w:r>
      <w:r w:rsidR="002E4214" w:rsidRPr="007D0F9F">
        <w:rPr>
          <w:spacing w:val="-1"/>
          <w:sz w:val="22"/>
          <w:szCs w:val="22"/>
        </w:rPr>
        <w:t xml:space="preserve"> </w:t>
      </w:r>
      <w:r w:rsidR="002E4214">
        <w:rPr>
          <w:spacing w:val="-1"/>
          <w:sz w:val="22"/>
          <w:szCs w:val="22"/>
        </w:rPr>
        <w:t>(</w:t>
      </w:r>
      <w:r w:rsidR="002E4214" w:rsidRPr="007D0F9F">
        <w:rPr>
          <w:sz w:val="22"/>
          <w:szCs w:val="22"/>
        </w:rPr>
        <w:t>αφού</w:t>
      </w:r>
      <w:r w:rsidR="002E4214" w:rsidRPr="007D0F9F">
        <w:rPr>
          <w:spacing w:val="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τα</w:t>
      </w:r>
      <w:r w:rsidR="002E4214" w:rsidRPr="007D0F9F">
        <w:rPr>
          <w:spacing w:val="-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ουράνια</w:t>
      </w:r>
      <w:r w:rsidR="002E4214">
        <w:rPr>
          <w:spacing w:val="-52"/>
          <w:sz w:val="22"/>
          <w:szCs w:val="22"/>
        </w:rPr>
        <w:t xml:space="preserve"> </w:t>
      </w:r>
      <w:r w:rsidR="002E4214">
        <w:rPr>
          <w:sz w:val="22"/>
          <w:szCs w:val="22"/>
        </w:rPr>
        <w:t xml:space="preserve"> σώματα </w:t>
      </w:r>
      <w:r w:rsidR="002E4214" w:rsidRPr="007D0F9F">
        <w:rPr>
          <w:sz w:val="22"/>
          <w:szCs w:val="22"/>
        </w:rPr>
        <w:t>μας παίρνουν στο ταξίδι που κάνουν ακόμη και</w:t>
      </w:r>
      <w:r w:rsidR="002E4214">
        <w:rPr>
          <w:sz w:val="22"/>
          <w:szCs w:val="22"/>
        </w:rPr>
        <w:t xml:space="preserve"> όταν</w:t>
      </w:r>
      <w:r w:rsidR="002E4214" w:rsidRPr="007D0F9F">
        <w:rPr>
          <w:sz w:val="22"/>
          <w:szCs w:val="22"/>
        </w:rPr>
        <w:t xml:space="preserve"> κοιμόμαστε</w:t>
      </w:r>
      <w:r w:rsidR="002E4214">
        <w:rPr>
          <w:sz w:val="22"/>
          <w:szCs w:val="22"/>
        </w:rPr>
        <w:t xml:space="preserve"> )</w:t>
      </w:r>
      <w:r w:rsidR="002E4214" w:rsidRPr="007D0F9F">
        <w:rPr>
          <w:sz w:val="22"/>
          <w:szCs w:val="22"/>
        </w:rPr>
        <w:t xml:space="preserve"> και αυτό είναι</w:t>
      </w:r>
      <w:r w:rsidR="002E4214" w:rsidRPr="007D0F9F">
        <w:rPr>
          <w:spacing w:val="-52"/>
          <w:sz w:val="22"/>
          <w:szCs w:val="22"/>
        </w:rPr>
        <w:t xml:space="preserve"> </w:t>
      </w:r>
      <w:r w:rsidR="002E4214">
        <w:rPr>
          <w:spacing w:val="-52"/>
          <w:sz w:val="22"/>
          <w:szCs w:val="22"/>
        </w:rPr>
        <w:t xml:space="preserve"> </w:t>
      </w:r>
      <w:r w:rsidR="002E4214">
        <w:rPr>
          <w:sz w:val="22"/>
          <w:szCs w:val="22"/>
        </w:rPr>
        <w:t xml:space="preserve"> το</w:t>
      </w:r>
      <w:r w:rsidR="002E4214" w:rsidRPr="007D0F9F">
        <w:rPr>
          <w:sz w:val="22"/>
          <w:szCs w:val="22"/>
        </w:rPr>
        <w:t xml:space="preserve"> μυστικό</w:t>
      </w:r>
      <w:r w:rsidR="002E4214" w:rsidRPr="007D0F9F">
        <w:rPr>
          <w:spacing w:val="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της</w:t>
      </w:r>
      <w:r w:rsidR="002E4214" w:rsidRPr="007D0F9F">
        <w:rPr>
          <w:spacing w:val="-2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ισορροπίας που διέπει το</w:t>
      </w:r>
      <w:r w:rsidR="002E4214" w:rsidRPr="007D0F9F">
        <w:rPr>
          <w:spacing w:val="1"/>
          <w:sz w:val="22"/>
          <w:szCs w:val="22"/>
        </w:rPr>
        <w:t xml:space="preserve"> </w:t>
      </w:r>
      <w:r w:rsidR="002E4214" w:rsidRPr="007D0F9F">
        <w:rPr>
          <w:sz w:val="22"/>
          <w:szCs w:val="22"/>
        </w:rPr>
        <w:t>σύμπαν.</w:t>
      </w:r>
    </w:p>
    <w:p w14:paraId="33CD8B56" w14:textId="79395BAB" w:rsidR="00D86685" w:rsidRPr="007D0F9F" w:rsidRDefault="00D86685" w:rsidP="00E00583">
      <w:pPr>
        <w:pStyle w:val="a3"/>
        <w:spacing w:line="276" w:lineRule="auto"/>
        <w:ind w:left="1134" w:right="954" w:firstLine="306"/>
        <w:jc w:val="both"/>
        <w:rPr>
          <w:sz w:val="22"/>
          <w:szCs w:val="22"/>
        </w:rPr>
      </w:pPr>
    </w:p>
    <w:p w14:paraId="6F673CD4" w14:textId="0D5C2146" w:rsidR="00D86685" w:rsidRPr="007D0F9F" w:rsidRDefault="00D86685" w:rsidP="00E00583">
      <w:pPr>
        <w:pStyle w:val="a3"/>
        <w:spacing w:before="1" w:line="276" w:lineRule="auto"/>
        <w:ind w:left="1080" w:right="1007" w:firstLine="566"/>
        <w:jc w:val="both"/>
        <w:rPr>
          <w:sz w:val="22"/>
          <w:szCs w:val="22"/>
        </w:rPr>
      </w:pPr>
      <w:r w:rsidRPr="007D0F9F">
        <w:rPr>
          <w:sz w:val="22"/>
          <w:szCs w:val="22"/>
        </w:rPr>
        <w:t>Οι δραστηριότητες είναι με τέτοιο τρόπο δομημένες ώστε οι μαθητές</w:t>
      </w:r>
      <w:r w:rsidR="00F535E7">
        <w:rPr>
          <w:sz w:val="22"/>
          <w:szCs w:val="22"/>
        </w:rPr>
        <w:t>/τριες</w:t>
      </w:r>
      <w:r w:rsidRPr="007D0F9F">
        <w:rPr>
          <w:sz w:val="22"/>
          <w:szCs w:val="22"/>
        </w:rPr>
        <w:t xml:space="preserve"> να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 xml:space="preserve">κατανοήσουν τον κόσμο που μας περιβάλλει διαισθητικά, μαθαίνοντας αβίαστα </w:t>
      </w:r>
      <w:r>
        <w:rPr>
          <w:sz w:val="22"/>
          <w:szCs w:val="22"/>
        </w:rPr>
        <w:t xml:space="preserve">τις </w:t>
      </w:r>
      <w:r w:rsidRPr="007D0F9F">
        <w:rPr>
          <w:spacing w:val="-52"/>
          <w:sz w:val="22"/>
          <w:szCs w:val="22"/>
        </w:rPr>
        <w:t xml:space="preserve"> </w:t>
      </w:r>
      <w:r w:rsidRPr="007D0F9F">
        <w:rPr>
          <w:sz w:val="22"/>
          <w:szCs w:val="22"/>
        </w:rPr>
        <w:t>επιστημονικές έννοιες και τις μαθηματικές σχέσεις χωρίς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να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χρειάζεται</w:t>
      </w:r>
      <w:r w:rsidRPr="007D0F9F">
        <w:rPr>
          <w:spacing w:val="-4"/>
          <w:sz w:val="22"/>
          <w:szCs w:val="22"/>
        </w:rPr>
        <w:t xml:space="preserve"> </w:t>
      </w:r>
      <w:r w:rsidRPr="007D0F9F">
        <w:rPr>
          <w:sz w:val="22"/>
          <w:szCs w:val="22"/>
        </w:rPr>
        <w:t>να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 xml:space="preserve">εντρυφήσουν </w:t>
      </w:r>
      <w:r>
        <w:rPr>
          <w:sz w:val="22"/>
          <w:szCs w:val="22"/>
        </w:rPr>
        <w:t xml:space="preserve">στις </w:t>
      </w:r>
      <w:r w:rsidRPr="007D0F9F">
        <w:rPr>
          <w:sz w:val="22"/>
          <w:szCs w:val="22"/>
        </w:rPr>
        <w:t>έννοιες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αυτές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με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επιστημονικό τρόπο.</w:t>
      </w:r>
    </w:p>
    <w:p w14:paraId="689067C2" w14:textId="58935C02" w:rsidR="69AC2F04" w:rsidRDefault="00D86685" w:rsidP="00847FF9">
      <w:pPr>
        <w:pStyle w:val="a3"/>
        <w:spacing w:before="147" w:line="276" w:lineRule="auto"/>
        <w:ind w:left="1080" w:right="1132" w:firstLine="566"/>
        <w:jc w:val="both"/>
        <w:rPr>
          <w:b/>
          <w:bCs/>
        </w:rPr>
      </w:pPr>
      <w:r w:rsidRPr="007D0F9F">
        <w:rPr>
          <w:sz w:val="22"/>
          <w:szCs w:val="22"/>
        </w:rPr>
        <w:t>Η διδακτική προσέγγιση που θα χρησιμοποιηθεί σε αυτή τη δραστηριότητα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>είναι η συζήτηση και ο πειραματισμός με φυσικά υλικά και με προσομοιώσεις για</w:t>
      </w:r>
      <w:r>
        <w:rPr>
          <w:sz w:val="22"/>
          <w:szCs w:val="22"/>
        </w:rPr>
        <w:t xml:space="preserve"> </w:t>
      </w:r>
      <w:r w:rsidRPr="007D0F9F">
        <w:rPr>
          <w:spacing w:val="-52"/>
          <w:sz w:val="22"/>
          <w:szCs w:val="22"/>
        </w:rPr>
        <w:t xml:space="preserve"> </w:t>
      </w:r>
      <w:r w:rsidRPr="007D0F9F">
        <w:rPr>
          <w:sz w:val="22"/>
          <w:szCs w:val="22"/>
        </w:rPr>
        <w:t>την εκμάθηση των "Δεξιοτήτων μάθησης 21ου αιώνα (4cs) (Κριτική σκέψη,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>Επικοινωνία, Συνεργασία, Δημιουργικότητα)". Οι μαθητές</w:t>
      </w:r>
      <w:r w:rsidR="00F535E7">
        <w:rPr>
          <w:sz w:val="22"/>
          <w:szCs w:val="22"/>
        </w:rPr>
        <w:t>/τριες</w:t>
      </w:r>
      <w:r w:rsidRPr="007D0F9F">
        <w:rPr>
          <w:sz w:val="22"/>
          <w:szCs w:val="22"/>
        </w:rPr>
        <w:t xml:space="preserve"> θα απαντήσουν σε μία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>σειρά ανοικτών ερωτημάτων οι οποίες και μπορούν να απαντηθούν εμπειρικά και</w:t>
      </w:r>
      <w:r>
        <w:rPr>
          <w:sz w:val="22"/>
          <w:szCs w:val="22"/>
        </w:rPr>
        <w:t xml:space="preserve"> στη συνέχεια </w:t>
      </w:r>
      <w:r w:rsidRPr="007D0F9F">
        <w:rPr>
          <w:spacing w:val="-52"/>
          <w:sz w:val="22"/>
          <w:szCs w:val="22"/>
        </w:rPr>
        <w:t xml:space="preserve"> </w:t>
      </w:r>
      <w:r w:rsidRPr="007D0F9F">
        <w:rPr>
          <w:sz w:val="22"/>
          <w:szCs w:val="22"/>
        </w:rPr>
        <w:t>θα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γίνε</w:t>
      </w:r>
      <w:r>
        <w:rPr>
          <w:sz w:val="22"/>
          <w:szCs w:val="22"/>
        </w:rPr>
        <w:t>ι</w:t>
      </w:r>
      <w:r w:rsidRPr="007D0F9F">
        <w:rPr>
          <w:spacing w:val="-4"/>
          <w:sz w:val="22"/>
          <w:szCs w:val="22"/>
        </w:rPr>
        <w:t xml:space="preserve"> </w:t>
      </w:r>
      <w:r w:rsidRPr="007D0F9F">
        <w:rPr>
          <w:sz w:val="22"/>
          <w:szCs w:val="22"/>
        </w:rPr>
        <w:t>αξιολόγηση</w:t>
      </w:r>
      <w:r w:rsidRPr="007D0F9F">
        <w:rPr>
          <w:spacing w:val="1"/>
          <w:sz w:val="22"/>
          <w:szCs w:val="22"/>
        </w:rPr>
        <w:t xml:space="preserve"> </w:t>
      </w:r>
      <w:r w:rsidRPr="007D0F9F">
        <w:rPr>
          <w:sz w:val="22"/>
          <w:szCs w:val="22"/>
        </w:rPr>
        <w:t>των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απαντήσεων αλλά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και</w:t>
      </w:r>
      <w:r w:rsidRPr="007D0F9F">
        <w:rPr>
          <w:spacing w:val="-3"/>
          <w:sz w:val="22"/>
          <w:szCs w:val="22"/>
        </w:rPr>
        <w:t xml:space="preserve"> </w:t>
      </w:r>
      <w:r w:rsidRPr="007D0F9F">
        <w:rPr>
          <w:sz w:val="22"/>
          <w:szCs w:val="22"/>
        </w:rPr>
        <w:t>των νέων</w:t>
      </w:r>
      <w:r w:rsidRPr="007D0F9F">
        <w:rPr>
          <w:spacing w:val="-1"/>
          <w:sz w:val="22"/>
          <w:szCs w:val="22"/>
        </w:rPr>
        <w:t xml:space="preserve"> </w:t>
      </w:r>
      <w:r w:rsidRPr="007D0F9F">
        <w:rPr>
          <w:sz w:val="22"/>
          <w:szCs w:val="22"/>
        </w:rPr>
        <w:t>ερωτημάτων</w:t>
      </w:r>
      <w:r w:rsidRPr="007D0F9F">
        <w:rPr>
          <w:spacing w:val="-2"/>
          <w:sz w:val="22"/>
          <w:szCs w:val="22"/>
        </w:rPr>
        <w:t xml:space="preserve"> </w:t>
      </w:r>
      <w:r w:rsidRPr="007D0F9F">
        <w:rPr>
          <w:sz w:val="22"/>
          <w:szCs w:val="22"/>
        </w:rPr>
        <w:t>που</w:t>
      </w:r>
      <w:r w:rsidRPr="007D0F9F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ίσως </w:t>
      </w:r>
      <w:r w:rsidRPr="007D0F9F">
        <w:rPr>
          <w:sz w:val="22"/>
          <w:szCs w:val="22"/>
        </w:rPr>
        <w:t>προκύ</w:t>
      </w:r>
      <w:r>
        <w:rPr>
          <w:sz w:val="22"/>
          <w:szCs w:val="22"/>
        </w:rPr>
        <w:t>ψ</w:t>
      </w:r>
      <w:r w:rsidRPr="007D0F9F">
        <w:rPr>
          <w:sz w:val="22"/>
          <w:szCs w:val="22"/>
        </w:rPr>
        <w:t>ουν</w:t>
      </w:r>
      <w:r w:rsidRPr="00F535E7">
        <w:rPr>
          <w:sz w:val="22"/>
          <w:szCs w:val="22"/>
        </w:rPr>
        <w:t>.</w:t>
      </w:r>
      <w:r w:rsidRPr="00F535E7">
        <w:rPr>
          <w:spacing w:val="-2"/>
          <w:sz w:val="22"/>
          <w:szCs w:val="22"/>
        </w:rPr>
        <w:t xml:space="preserve"> </w:t>
      </w:r>
      <w:r w:rsidRPr="00F535E7">
        <w:rPr>
          <w:sz w:val="22"/>
          <w:szCs w:val="22"/>
        </w:rPr>
        <w:t>Οι ερωτήσεις των μαθητών/τριών αναμένεται να προκύψουν είτε από την επιστημονική περιέργεια είτε μέσα από προβλέψεις/υποθέσεις για ένα μοντέλο. Παράλληλα μπορεί να γίνει επέκταση ή βελτίωση ενός μοντέλου ή μιας θεωρίας προκειμένου να δοθούν καλύτερες λύσεις σε ένα πρόβλημα. Η μαθησιακή μεθοδολογία στηρίζεται στην Ερευνητική/</w:t>
      </w:r>
      <w:proofErr w:type="spellStart"/>
      <w:r w:rsidRPr="00F535E7">
        <w:rPr>
          <w:sz w:val="22"/>
          <w:szCs w:val="22"/>
        </w:rPr>
        <w:t>ανακαλυπτική</w:t>
      </w:r>
      <w:proofErr w:type="spellEnd"/>
      <w:r w:rsidRPr="00F535E7">
        <w:rPr>
          <w:sz w:val="22"/>
          <w:szCs w:val="22"/>
        </w:rPr>
        <w:t xml:space="preserve"> μάθηση και είναι οργανωμένη στα παρακάτω στάδια: Ερώτηση – προβληματισμός, Διατύπωση υποθέσεων, Ανάλυση, Συμπεράσματα, Ανατροφοδότηση και Υπεύθυνη έρευνα και καινοτομία. Ο/Η εκπαιδευτικός θα πρέπει να δώσει ιδιαίτερη βαρύτητα στη στρατηγική της διατύπωσης ανοικτών ερωτήσεων και της ικανότητας ενεργητικής ακρόασης.</w:t>
      </w:r>
    </w:p>
    <w:sectPr w:rsidR="69AC2F0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EB07" w14:textId="77777777" w:rsidR="00050427" w:rsidRDefault="00050427">
      <w:r>
        <w:separator/>
      </w:r>
    </w:p>
  </w:endnote>
  <w:endnote w:type="continuationSeparator" w:id="0">
    <w:p w14:paraId="2F5AB89F" w14:textId="77777777" w:rsidR="00050427" w:rsidRDefault="0005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161E03DD" w:rsidR="006A5215" w:rsidRDefault="003B5A7E">
    <w:pPr>
      <w:pStyle w:val="a3"/>
      <w:spacing w:line="14" w:lineRule="auto"/>
      <w:rPr>
        <w:sz w:val="20"/>
      </w:rPr>
    </w:pPr>
    <w:r w:rsidRPr="00FD5785">
      <w:rPr>
        <w:noProof/>
      </w:rPr>
      <w:drawing>
        <wp:anchor distT="0" distB="0" distL="114300" distR="114300" simplePos="0" relativeHeight="251660288" behindDoc="1" locked="0" layoutInCell="1" allowOverlap="1" wp14:anchorId="1886FB1F" wp14:editId="05EA9AE7">
          <wp:simplePos x="0" y="0"/>
          <wp:positionH relativeFrom="page">
            <wp:posOffset>1590675</wp:posOffset>
          </wp:positionH>
          <wp:positionV relativeFrom="page">
            <wp:posOffset>10077450</wp:posOffset>
          </wp:positionV>
          <wp:extent cx="4380865" cy="597535"/>
          <wp:effectExtent l="0" t="0" r="635" b="0"/>
          <wp:wrapTight wrapText="bothSides">
            <wp:wrapPolygon edited="0">
              <wp:start x="0" y="0"/>
              <wp:lineTo x="0" y="20659"/>
              <wp:lineTo x="21509" y="20659"/>
              <wp:lineTo x="21509" y="0"/>
              <wp:lineTo x="0" y="0"/>
            </wp:wrapPolygon>
          </wp:wrapTight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08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EC044" w14:textId="77777777" w:rsidR="00050427" w:rsidRDefault="00050427">
      <w:r>
        <w:separator/>
      </w:r>
    </w:p>
  </w:footnote>
  <w:footnote w:type="continuationSeparator" w:id="0">
    <w:p w14:paraId="1493ADE1" w14:textId="77777777" w:rsidR="00050427" w:rsidRDefault="00050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3AFA4644" w:rsidR="006A5215" w:rsidRDefault="0048235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F25DF5D" wp14:editId="3E24FBCA">
          <wp:simplePos x="0" y="0"/>
          <wp:positionH relativeFrom="margin">
            <wp:align>center</wp:align>
          </wp:positionH>
          <wp:positionV relativeFrom="paragraph">
            <wp:posOffset>-10795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078DAAF7" w:rsidR="00865E82" w:rsidRDefault="00865E82">
    <w:pPr>
      <w:pStyle w:val="a3"/>
      <w:spacing w:line="14" w:lineRule="auto"/>
      <w:rPr>
        <w:sz w:val="20"/>
      </w:rPr>
    </w:pPr>
  </w:p>
  <w:p w14:paraId="07E729E6" w14:textId="61364445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7D25091C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08A72009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12F81A4D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2FC7953B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199274FE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555C721E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004D9282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34B4A"/>
    <w:rsid w:val="00050427"/>
    <w:rsid w:val="001309E6"/>
    <w:rsid w:val="001553DE"/>
    <w:rsid w:val="002E4214"/>
    <w:rsid w:val="003B5A7E"/>
    <w:rsid w:val="00482350"/>
    <w:rsid w:val="00513EE5"/>
    <w:rsid w:val="005709ED"/>
    <w:rsid w:val="005B7FA2"/>
    <w:rsid w:val="006A5215"/>
    <w:rsid w:val="007160F9"/>
    <w:rsid w:val="00847FF9"/>
    <w:rsid w:val="00851A6D"/>
    <w:rsid w:val="00865E82"/>
    <w:rsid w:val="009461C8"/>
    <w:rsid w:val="009C3642"/>
    <w:rsid w:val="00A55133"/>
    <w:rsid w:val="00AB2632"/>
    <w:rsid w:val="00AF031E"/>
    <w:rsid w:val="00B17B8D"/>
    <w:rsid w:val="00B6793B"/>
    <w:rsid w:val="00B97C74"/>
    <w:rsid w:val="00C978CC"/>
    <w:rsid w:val="00D56947"/>
    <w:rsid w:val="00D86685"/>
    <w:rsid w:val="00DC5C05"/>
    <w:rsid w:val="00E00583"/>
    <w:rsid w:val="00E243F2"/>
    <w:rsid w:val="00E24A6A"/>
    <w:rsid w:val="00F46274"/>
    <w:rsid w:val="00F535E7"/>
    <w:rsid w:val="00F66357"/>
    <w:rsid w:val="00F865B1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447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13</cp:revision>
  <dcterms:created xsi:type="dcterms:W3CDTF">2024-09-16T11:04:00Z</dcterms:created>
  <dcterms:modified xsi:type="dcterms:W3CDTF">2025-07-11T07:50:00Z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