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EA4" w:rsidRPr="00170AF2" w:rsidRDefault="00C17B9D" w:rsidP="00170AF2">
      <w:pPr>
        <w:spacing w:after="0" w:line="276" w:lineRule="auto"/>
        <w:jc w:val="both"/>
      </w:pPr>
      <w:r w:rsidRPr="00170AF2">
        <w:rPr>
          <w:rFonts w:ascii="Calibri" w:eastAsia="Calibri" w:hAnsi="Calibri" w:cs="Arial"/>
          <w:b/>
          <w:bCs/>
          <w:u w:val="single"/>
          <w:lang w:eastAsia="el-GR"/>
        </w:rPr>
        <w:t>ΕΡΓΑΣΤΗΡΙΟ 1</w:t>
      </w:r>
      <w:r w:rsidR="004D42F6" w:rsidRPr="00170AF2">
        <w:rPr>
          <w:rFonts w:ascii="Calibri" w:eastAsia="Calibri" w:hAnsi="Calibri" w:cs="Arial"/>
          <w:bCs/>
          <w:u w:val="single"/>
          <w:lang w:eastAsia="el-GR"/>
        </w:rPr>
        <w:t>.</w:t>
      </w:r>
      <w:r w:rsidR="00DD2EC3" w:rsidRPr="00170AF2">
        <w:rPr>
          <w:rFonts w:ascii="Calibri" w:eastAsia="Calibri" w:hAnsi="Calibri" w:cs="Arial"/>
          <w:bCs/>
          <w:lang w:eastAsia="el-GR"/>
        </w:rPr>
        <w:t xml:space="preserve"> </w:t>
      </w:r>
      <w:r w:rsidR="00DD2EC3" w:rsidRPr="00170AF2">
        <w:t>«Γνωριζόμαστε,</w:t>
      </w:r>
      <w:r w:rsidR="00DD2EC3" w:rsidRPr="00170AF2">
        <w:rPr>
          <w:spacing w:val="-8"/>
        </w:rPr>
        <w:t xml:space="preserve"> </w:t>
      </w:r>
      <w:r w:rsidR="00DD2EC3" w:rsidRPr="00170AF2">
        <w:t>συνεργαζόμαστε,</w:t>
      </w:r>
      <w:r w:rsidR="00DD2EC3" w:rsidRPr="00170AF2">
        <w:rPr>
          <w:spacing w:val="-3"/>
        </w:rPr>
        <w:t xml:space="preserve"> </w:t>
      </w:r>
      <w:r w:rsidR="00DD2EC3" w:rsidRPr="00170AF2">
        <w:t>διερευνούμε»</w:t>
      </w:r>
    </w:p>
    <w:p w:rsidR="009B22E6" w:rsidRPr="00170AF2" w:rsidRDefault="009B22E6" w:rsidP="00170AF2">
      <w:pPr>
        <w:spacing w:after="0" w:line="276" w:lineRule="auto"/>
        <w:jc w:val="both"/>
        <w:rPr>
          <w:rFonts w:ascii="Calibri" w:eastAsia="Calibri" w:hAnsi="Calibri" w:cs="Arial"/>
          <w:b/>
          <w:bCs/>
          <w:u w:val="single"/>
          <w:lang w:eastAsia="el-GR"/>
        </w:rPr>
      </w:pPr>
    </w:p>
    <w:p w:rsidR="00A6203C" w:rsidRPr="00170AF2" w:rsidRDefault="00026897" w:rsidP="00170AF2">
      <w:pPr>
        <w:spacing w:after="0" w:line="276" w:lineRule="auto"/>
        <w:jc w:val="both"/>
        <w:textAlignment w:val="baseline"/>
        <w:rPr>
          <w:rFonts w:ascii="Calibri" w:hAnsi="Calibri" w:cs="Calibri"/>
          <w:b/>
          <w:color w:val="000000"/>
          <w:lang w:eastAsia="el-GR"/>
        </w:rPr>
      </w:pPr>
      <w:r w:rsidRPr="00170AF2">
        <w:rPr>
          <w:rFonts w:ascii="Calibri" w:hAnsi="Calibri" w:cs="Calibri"/>
          <w:color w:val="000000"/>
          <w:lang w:eastAsia="el-GR"/>
        </w:rPr>
        <w:t>Θεματικός</w:t>
      </w:r>
      <w:r w:rsidRPr="00170AF2">
        <w:rPr>
          <w:rFonts w:ascii="Calibri" w:hAnsi="Calibri" w:cs="Calibri"/>
          <w:b/>
          <w:color w:val="000000"/>
          <w:lang w:eastAsia="el-GR"/>
        </w:rPr>
        <w:t xml:space="preserve"> </w:t>
      </w:r>
      <w:r w:rsidRPr="00170AF2">
        <w:rPr>
          <w:rFonts w:ascii="Calibri" w:hAnsi="Calibri" w:cs="Calibri"/>
          <w:color w:val="000000"/>
          <w:lang w:eastAsia="el-GR"/>
        </w:rPr>
        <w:t xml:space="preserve">κατάλογος Μουσείων </w:t>
      </w:r>
      <w:r w:rsidR="00A6203C" w:rsidRPr="00170AF2">
        <w:rPr>
          <w:rFonts w:ascii="Calibri" w:hAnsi="Calibri" w:cs="Calibri"/>
          <w:color w:val="000000"/>
          <w:lang w:eastAsia="el-GR"/>
        </w:rPr>
        <w:t xml:space="preserve">και Συλλογών </w:t>
      </w:r>
      <w:r w:rsidRPr="00170AF2">
        <w:rPr>
          <w:rFonts w:ascii="Calibri" w:hAnsi="Calibri" w:cs="Calibri"/>
          <w:color w:val="000000"/>
          <w:lang w:eastAsia="el-GR"/>
        </w:rPr>
        <w:t>της Ελλάδας</w:t>
      </w:r>
      <w:r w:rsidR="00A6203C" w:rsidRPr="00170AF2">
        <w:rPr>
          <w:rFonts w:ascii="Calibri" w:hAnsi="Calibri" w:cs="Calibri"/>
          <w:b/>
          <w:color w:val="000000"/>
          <w:lang w:eastAsia="el-GR"/>
        </w:rPr>
        <w:t>.</w:t>
      </w:r>
    </w:p>
    <w:p w:rsidR="00A6203C" w:rsidRPr="00170AF2" w:rsidRDefault="00A6203C" w:rsidP="00170AF2">
      <w:pPr>
        <w:spacing w:after="0" w:line="276" w:lineRule="auto"/>
        <w:jc w:val="both"/>
        <w:textAlignment w:val="baseline"/>
        <w:rPr>
          <w:rFonts w:ascii="Calibri" w:hAnsi="Calibri" w:cs="Calibri"/>
          <w:color w:val="000000"/>
          <w:lang w:eastAsia="el-GR"/>
        </w:rPr>
      </w:pPr>
    </w:p>
    <w:p w:rsidR="00026897" w:rsidRPr="00170AF2" w:rsidRDefault="00A6203C" w:rsidP="00170AF2">
      <w:pPr>
        <w:spacing w:after="0" w:line="276" w:lineRule="auto"/>
        <w:jc w:val="both"/>
        <w:textAlignment w:val="baseline"/>
        <w:rPr>
          <w:rFonts w:ascii="Calibri" w:hAnsi="Calibri" w:cs="Calibri"/>
          <w:color w:val="000000"/>
          <w:lang w:eastAsia="el-GR"/>
        </w:rPr>
      </w:pPr>
      <w:r w:rsidRPr="00170AF2">
        <w:rPr>
          <w:rFonts w:ascii="Calibri" w:hAnsi="Calibri" w:cs="Calibri"/>
          <w:color w:val="000000"/>
          <w:lang w:eastAsia="el-GR"/>
        </w:rPr>
        <w:t>Πηγή</w:t>
      </w:r>
      <w:r w:rsidRPr="00170AF2">
        <w:rPr>
          <w:rFonts w:ascii="Calibri" w:hAnsi="Calibri" w:cs="Calibri"/>
          <w:b/>
          <w:color w:val="000000"/>
          <w:lang w:eastAsia="el-GR"/>
        </w:rPr>
        <w:t xml:space="preserve"> </w:t>
      </w:r>
      <w:hyperlink r:id="rId8" w:history="1">
        <w:r w:rsidR="00026897" w:rsidRPr="00170AF2">
          <w:rPr>
            <w:rStyle w:val="-"/>
            <w:rFonts w:ascii="Calibri" w:eastAsia="Times New Roman" w:hAnsi="Calibri" w:cs="Calibri"/>
            <w:bCs/>
            <w:lang w:eastAsia="el-GR"/>
          </w:rPr>
          <w:t>http://odysseus.culture.gr/h/1/gh110.jsp</w:t>
        </w:r>
      </w:hyperlink>
    </w:p>
    <w:p w:rsidR="00043015" w:rsidRPr="00170AF2" w:rsidRDefault="00043015" w:rsidP="00170AF2">
      <w:pPr>
        <w:spacing w:after="0" w:line="276" w:lineRule="auto"/>
        <w:jc w:val="both"/>
      </w:pPr>
    </w:p>
    <w:tbl>
      <w:tblPr>
        <w:tblW w:w="84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4"/>
      </w:tblGrid>
      <w:tr w:rsidR="00A6203C" w:rsidRPr="00170AF2" w:rsidTr="00EB3BB5">
        <w:trPr>
          <w:trHeight w:val="879"/>
        </w:trPr>
        <w:tc>
          <w:tcPr>
            <w:tcW w:w="8444" w:type="dxa"/>
            <w:tcBorders>
              <w:top w:val="nil"/>
              <w:left w:val="nil"/>
              <w:bottom w:val="single" w:sz="24" w:space="0" w:color="FFFFFF"/>
              <w:right w:val="nil"/>
            </w:tcBorders>
            <w:shd w:val="clear" w:color="auto" w:fill="4471C4"/>
            <w:hideMark/>
          </w:tcPr>
          <w:p w:rsidR="00A6203C" w:rsidRPr="00170AF2" w:rsidRDefault="00A6203C" w:rsidP="00170AF2">
            <w:p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el-GR"/>
              </w:rPr>
            </w:pPr>
            <w:r w:rsidRPr="00170AF2">
              <w:rPr>
                <w:rFonts w:ascii="Calibri" w:eastAsia="Times New Roman" w:hAnsi="Calibri" w:cs="Calibri"/>
                <w:b/>
                <w:bCs/>
                <w:color w:val="FFFFFF"/>
                <w:lang w:eastAsia="el-GR"/>
              </w:rPr>
              <w:t>Μουσεία </w:t>
            </w:r>
          </w:p>
        </w:tc>
      </w:tr>
      <w:tr w:rsidR="00A6203C" w:rsidRPr="00170AF2" w:rsidTr="00EB3BB5">
        <w:trPr>
          <w:trHeight w:val="660"/>
        </w:trPr>
        <w:tc>
          <w:tcPr>
            <w:tcW w:w="8444" w:type="dxa"/>
            <w:tcBorders>
              <w:top w:val="single" w:sz="24" w:space="0" w:color="FFFFFF"/>
              <w:left w:val="nil"/>
              <w:bottom w:val="single" w:sz="6" w:space="0" w:color="FFFFFF"/>
              <w:right w:val="nil"/>
            </w:tcBorders>
            <w:shd w:val="clear" w:color="auto" w:fill="4471C4"/>
            <w:hideMark/>
          </w:tcPr>
          <w:p w:rsidR="00A6203C" w:rsidRPr="00170AF2" w:rsidRDefault="00A6203C" w:rsidP="00170AF2">
            <w:p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el-GR"/>
              </w:rPr>
            </w:pPr>
            <w:r w:rsidRPr="00170AF2">
              <w:rPr>
                <w:rFonts w:ascii="Calibri" w:eastAsia="Times New Roman" w:hAnsi="Calibri" w:cs="Calibri"/>
                <w:b/>
                <w:bCs/>
                <w:color w:val="FFFFFF"/>
                <w:lang w:eastAsia="el-GR"/>
              </w:rPr>
              <w:t>Αρχαιολογικά</w:t>
            </w:r>
            <w:r w:rsidRPr="00170AF2">
              <w:rPr>
                <w:rFonts w:ascii="Calibri" w:eastAsia="Times New Roman" w:hAnsi="Calibri" w:cs="Calibri"/>
                <w:color w:val="FFFFFF"/>
                <w:lang w:eastAsia="el-GR"/>
              </w:rPr>
              <w:t> </w:t>
            </w:r>
          </w:p>
        </w:tc>
      </w:tr>
      <w:tr w:rsidR="00A6203C" w:rsidRPr="00170AF2" w:rsidTr="00EB3BB5">
        <w:trPr>
          <w:trHeight w:val="660"/>
        </w:trPr>
        <w:tc>
          <w:tcPr>
            <w:tcW w:w="8444" w:type="dxa"/>
            <w:tcBorders>
              <w:top w:val="single" w:sz="6" w:space="0" w:color="FFFFFF"/>
              <w:left w:val="nil"/>
              <w:bottom w:val="single" w:sz="6" w:space="0" w:color="FFFFFF"/>
              <w:right w:val="nil"/>
            </w:tcBorders>
            <w:shd w:val="clear" w:color="auto" w:fill="4471C4"/>
            <w:hideMark/>
          </w:tcPr>
          <w:p w:rsidR="00A6203C" w:rsidRPr="00170AF2" w:rsidRDefault="00A6203C" w:rsidP="00170AF2">
            <w:p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el-GR"/>
              </w:rPr>
            </w:pPr>
            <w:r w:rsidRPr="00170AF2">
              <w:rPr>
                <w:rFonts w:ascii="Calibri" w:eastAsia="Times New Roman" w:hAnsi="Calibri" w:cs="Calibri"/>
                <w:b/>
                <w:bCs/>
                <w:color w:val="FFFFFF"/>
                <w:lang w:eastAsia="el-GR"/>
              </w:rPr>
              <w:t>Βυζαντινά- Μεταβυζαντινά</w:t>
            </w:r>
            <w:r w:rsidRPr="00170AF2">
              <w:rPr>
                <w:rFonts w:ascii="Calibri" w:eastAsia="Times New Roman" w:hAnsi="Calibri" w:cs="Calibri"/>
                <w:color w:val="FFFFFF"/>
                <w:lang w:eastAsia="el-GR"/>
              </w:rPr>
              <w:t> </w:t>
            </w:r>
          </w:p>
        </w:tc>
      </w:tr>
      <w:tr w:rsidR="00A6203C" w:rsidRPr="00170AF2" w:rsidTr="00EB3BB5">
        <w:trPr>
          <w:trHeight w:val="660"/>
        </w:trPr>
        <w:tc>
          <w:tcPr>
            <w:tcW w:w="8444" w:type="dxa"/>
            <w:tcBorders>
              <w:top w:val="single" w:sz="6" w:space="0" w:color="FFFFFF"/>
              <w:left w:val="nil"/>
              <w:bottom w:val="single" w:sz="6" w:space="0" w:color="FFFFFF"/>
              <w:right w:val="nil"/>
            </w:tcBorders>
            <w:shd w:val="clear" w:color="auto" w:fill="4471C4"/>
            <w:hideMark/>
          </w:tcPr>
          <w:p w:rsidR="00A6203C" w:rsidRPr="00170AF2" w:rsidRDefault="00A6203C" w:rsidP="00170AF2">
            <w:p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el-GR"/>
              </w:rPr>
            </w:pPr>
            <w:r w:rsidRPr="00170AF2">
              <w:rPr>
                <w:rFonts w:ascii="Calibri" w:eastAsia="Times New Roman" w:hAnsi="Calibri" w:cs="Calibri"/>
                <w:b/>
                <w:bCs/>
                <w:color w:val="FFFFFF"/>
                <w:lang w:eastAsia="el-GR"/>
              </w:rPr>
              <w:t>Διαχρονικά</w:t>
            </w:r>
            <w:r w:rsidRPr="00170AF2">
              <w:rPr>
                <w:rFonts w:ascii="Calibri" w:eastAsia="Times New Roman" w:hAnsi="Calibri" w:cs="Calibri"/>
                <w:color w:val="FFFFFF"/>
                <w:lang w:eastAsia="el-GR"/>
              </w:rPr>
              <w:t> </w:t>
            </w:r>
          </w:p>
        </w:tc>
      </w:tr>
      <w:tr w:rsidR="00A6203C" w:rsidRPr="00170AF2" w:rsidTr="00EB3BB5">
        <w:trPr>
          <w:trHeight w:val="660"/>
        </w:trPr>
        <w:tc>
          <w:tcPr>
            <w:tcW w:w="8444" w:type="dxa"/>
            <w:tcBorders>
              <w:top w:val="single" w:sz="6" w:space="0" w:color="FFFFFF"/>
              <w:left w:val="nil"/>
              <w:bottom w:val="single" w:sz="6" w:space="0" w:color="FFFFFF"/>
              <w:right w:val="nil"/>
            </w:tcBorders>
            <w:shd w:val="clear" w:color="auto" w:fill="4471C4"/>
            <w:hideMark/>
          </w:tcPr>
          <w:p w:rsidR="00A6203C" w:rsidRPr="00170AF2" w:rsidRDefault="00A6203C" w:rsidP="00170AF2">
            <w:p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el-GR"/>
              </w:rPr>
            </w:pPr>
            <w:r w:rsidRPr="00170AF2">
              <w:rPr>
                <w:rFonts w:ascii="Calibri" w:eastAsia="Times New Roman" w:hAnsi="Calibri" w:cs="Calibri"/>
                <w:b/>
                <w:bCs/>
                <w:color w:val="FFFFFF"/>
                <w:lang w:eastAsia="el-GR"/>
              </w:rPr>
              <w:t>Ιστορικά &amp; Λαογραφικά</w:t>
            </w:r>
            <w:r w:rsidRPr="00170AF2">
              <w:rPr>
                <w:rFonts w:ascii="Calibri" w:eastAsia="Times New Roman" w:hAnsi="Calibri" w:cs="Calibri"/>
                <w:color w:val="FFFFFF"/>
                <w:lang w:eastAsia="el-GR"/>
              </w:rPr>
              <w:t> </w:t>
            </w:r>
          </w:p>
        </w:tc>
      </w:tr>
      <w:tr w:rsidR="00A6203C" w:rsidRPr="00170AF2" w:rsidTr="00EB3BB5">
        <w:trPr>
          <w:trHeight w:val="660"/>
        </w:trPr>
        <w:tc>
          <w:tcPr>
            <w:tcW w:w="8444" w:type="dxa"/>
            <w:tcBorders>
              <w:top w:val="single" w:sz="6" w:space="0" w:color="FFFFFF"/>
              <w:left w:val="nil"/>
              <w:bottom w:val="single" w:sz="6" w:space="0" w:color="FFFFFF"/>
              <w:right w:val="nil"/>
            </w:tcBorders>
            <w:shd w:val="clear" w:color="auto" w:fill="4471C4"/>
            <w:hideMark/>
          </w:tcPr>
          <w:p w:rsidR="00A6203C" w:rsidRPr="00170AF2" w:rsidRDefault="00A6203C" w:rsidP="00170AF2">
            <w:p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el-GR"/>
              </w:rPr>
            </w:pPr>
            <w:r w:rsidRPr="00170AF2">
              <w:rPr>
                <w:rFonts w:ascii="Calibri" w:eastAsia="Times New Roman" w:hAnsi="Calibri" w:cs="Calibri"/>
                <w:b/>
                <w:bCs/>
                <w:color w:val="FFFFFF"/>
                <w:lang w:eastAsia="el-GR"/>
              </w:rPr>
              <w:t>Εικαστικών Τεχνών</w:t>
            </w:r>
            <w:r w:rsidRPr="00170AF2">
              <w:rPr>
                <w:rFonts w:ascii="Calibri" w:eastAsia="Times New Roman" w:hAnsi="Calibri" w:cs="Calibri"/>
                <w:color w:val="FFFFFF"/>
                <w:lang w:eastAsia="el-GR"/>
              </w:rPr>
              <w:t> </w:t>
            </w:r>
          </w:p>
        </w:tc>
      </w:tr>
      <w:tr w:rsidR="00A6203C" w:rsidRPr="00170AF2" w:rsidTr="00EB3BB5">
        <w:trPr>
          <w:trHeight w:val="660"/>
        </w:trPr>
        <w:tc>
          <w:tcPr>
            <w:tcW w:w="8444" w:type="dxa"/>
            <w:tcBorders>
              <w:top w:val="single" w:sz="6" w:space="0" w:color="FFFFFF"/>
              <w:left w:val="nil"/>
              <w:bottom w:val="single" w:sz="6" w:space="0" w:color="FFFFFF"/>
              <w:right w:val="nil"/>
            </w:tcBorders>
            <w:shd w:val="clear" w:color="auto" w:fill="4471C4"/>
            <w:hideMark/>
          </w:tcPr>
          <w:p w:rsidR="00A6203C" w:rsidRPr="00170AF2" w:rsidRDefault="00A6203C" w:rsidP="00170AF2">
            <w:p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el-GR"/>
              </w:rPr>
            </w:pPr>
            <w:r w:rsidRPr="00170AF2">
              <w:rPr>
                <w:rFonts w:ascii="Calibri" w:eastAsia="Times New Roman" w:hAnsi="Calibri" w:cs="Calibri"/>
                <w:b/>
                <w:bCs/>
                <w:color w:val="FFFFFF"/>
                <w:lang w:eastAsia="el-GR"/>
              </w:rPr>
              <w:t>Θέατρου</w:t>
            </w:r>
            <w:r w:rsidRPr="00170AF2">
              <w:rPr>
                <w:rFonts w:ascii="Calibri" w:eastAsia="Times New Roman" w:hAnsi="Calibri" w:cs="Calibri"/>
                <w:color w:val="FFFFFF"/>
                <w:lang w:eastAsia="el-GR"/>
              </w:rPr>
              <w:t> </w:t>
            </w:r>
          </w:p>
        </w:tc>
      </w:tr>
      <w:tr w:rsidR="00A6203C" w:rsidRPr="00170AF2" w:rsidTr="00EB3BB5">
        <w:trPr>
          <w:trHeight w:val="660"/>
        </w:trPr>
        <w:tc>
          <w:tcPr>
            <w:tcW w:w="8444" w:type="dxa"/>
            <w:tcBorders>
              <w:top w:val="single" w:sz="6" w:space="0" w:color="FFFFFF"/>
              <w:left w:val="nil"/>
              <w:bottom w:val="single" w:sz="6" w:space="0" w:color="FFFFFF"/>
              <w:right w:val="nil"/>
            </w:tcBorders>
            <w:shd w:val="clear" w:color="auto" w:fill="4471C4"/>
            <w:hideMark/>
          </w:tcPr>
          <w:p w:rsidR="00A6203C" w:rsidRPr="00170AF2" w:rsidRDefault="00A6203C" w:rsidP="00170AF2">
            <w:p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el-GR"/>
              </w:rPr>
            </w:pPr>
            <w:r w:rsidRPr="00170AF2">
              <w:rPr>
                <w:rFonts w:ascii="Calibri" w:eastAsia="Times New Roman" w:hAnsi="Calibri" w:cs="Calibri"/>
                <w:b/>
                <w:bCs/>
                <w:color w:val="FFFFFF"/>
                <w:lang w:eastAsia="el-GR"/>
              </w:rPr>
              <w:t>Κινηματογράφου</w:t>
            </w:r>
            <w:r w:rsidRPr="00170AF2">
              <w:rPr>
                <w:rFonts w:ascii="Calibri" w:eastAsia="Times New Roman" w:hAnsi="Calibri" w:cs="Calibri"/>
                <w:color w:val="FFFFFF"/>
                <w:lang w:eastAsia="el-GR"/>
              </w:rPr>
              <w:t> </w:t>
            </w:r>
          </w:p>
        </w:tc>
      </w:tr>
      <w:tr w:rsidR="00A6203C" w:rsidRPr="00170AF2" w:rsidTr="00EB3BB5">
        <w:trPr>
          <w:trHeight w:val="660"/>
        </w:trPr>
        <w:tc>
          <w:tcPr>
            <w:tcW w:w="8444" w:type="dxa"/>
            <w:tcBorders>
              <w:top w:val="single" w:sz="6" w:space="0" w:color="FFFFFF"/>
              <w:left w:val="nil"/>
              <w:bottom w:val="single" w:sz="6" w:space="0" w:color="FFFFFF"/>
              <w:right w:val="nil"/>
            </w:tcBorders>
            <w:shd w:val="clear" w:color="auto" w:fill="4471C4"/>
            <w:hideMark/>
          </w:tcPr>
          <w:p w:rsidR="00A6203C" w:rsidRPr="00170AF2" w:rsidRDefault="00A6203C" w:rsidP="00170AF2">
            <w:p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el-GR"/>
              </w:rPr>
            </w:pPr>
            <w:r w:rsidRPr="00170AF2">
              <w:rPr>
                <w:rFonts w:ascii="Calibri" w:eastAsia="Times New Roman" w:hAnsi="Calibri" w:cs="Calibri"/>
                <w:b/>
                <w:bCs/>
                <w:color w:val="FFFFFF"/>
                <w:lang w:eastAsia="el-GR"/>
              </w:rPr>
              <w:t>Μουσικής</w:t>
            </w:r>
            <w:r w:rsidRPr="00170AF2">
              <w:rPr>
                <w:rFonts w:ascii="Calibri" w:eastAsia="Times New Roman" w:hAnsi="Calibri" w:cs="Calibri"/>
                <w:color w:val="FFFFFF"/>
                <w:lang w:eastAsia="el-GR"/>
              </w:rPr>
              <w:t> </w:t>
            </w:r>
          </w:p>
        </w:tc>
      </w:tr>
      <w:tr w:rsidR="00A6203C" w:rsidRPr="00170AF2" w:rsidTr="00EB3BB5">
        <w:trPr>
          <w:trHeight w:val="660"/>
        </w:trPr>
        <w:tc>
          <w:tcPr>
            <w:tcW w:w="8444" w:type="dxa"/>
            <w:tcBorders>
              <w:top w:val="single" w:sz="6" w:space="0" w:color="FFFFFF"/>
              <w:left w:val="nil"/>
              <w:bottom w:val="single" w:sz="6" w:space="0" w:color="FFFFFF"/>
              <w:right w:val="nil"/>
            </w:tcBorders>
            <w:shd w:val="clear" w:color="auto" w:fill="4471C4"/>
            <w:hideMark/>
          </w:tcPr>
          <w:p w:rsidR="00A6203C" w:rsidRPr="00170AF2" w:rsidRDefault="00A6203C" w:rsidP="00170AF2">
            <w:p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el-GR"/>
              </w:rPr>
            </w:pPr>
            <w:r w:rsidRPr="00170AF2">
              <w:rPr>
                <w:rFonts w:ascii="Calibri" w:eastAsia="Times New Roman" w:hAnsi="Calibri" w:cs="Calibri"/>
                <w:b/>
                <w:bCs/>
                <w:color w:val="FFFFFF"/>
                <w:lang w:eastAsia="el-GR"/>
              </w:rPr>
              <w:t>Φωτογραφίας</w:t>
            </w:r>
            <w:r w:rsidRPr="00170AF2">
              <w:rPr>
                <w:rFonts w:ascii="Calibri" w:eastAsia="Times New Roman" w:hAnsi="Calibri" w:cs="Calibri"/>
                <w:color w:val="FFFFFF"/>
                <w:lang w:eastAsia="el-GR"/>
              </w:rPr>
              <w:t> </w:t>
            </w:r>
          </w:p>
        </w:tc>
      </w:tr>
      <w:tr w:rsidR="00A6203C" w:rsidRPr="00170AF2" w:rsidTr="00EB3BB5">
        <w:trPr>
          <w:trHeight w:val="660"/>
        </w:trPr>
        <w:tc>
          <w:tcPr>
            <w:tcW w:w="8444" w:type="dxa"/>
            <w:tcBorders>
              <w:top w:val="single" w:sz="6" w:space="0" w:color="FFFFFF"/>
              <w:left w:val="nil"/>
              <w:bottom w:val="single" w:sz="6" w:space="0" w:color="FFFFFF"/>
              <w:right w:val="nil"/>
            </w:tcBorders>
            <w:shd w:val="clear" w:color="auto" w:fill="4471C4"/>
            <w:hideMark/>
          </w:tcPr>
          <w:p w:rsidR="00A6203C" w:rsidRPr="00170AF2" w:rsidRDefault="00A6203C" w:rsidP="00170AF2">
            <w:p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el-GR"/>
              </w:rPr>
            </w:pPr>
            <w:r w:rsidRPr="00170AF2">
              <w:rPr>
                <w:rFonts w:ascii="Calibri" w:eastAsia="Times New Roman" w:hAnsi="Calibri" w:cs="Calibri"/>
                <w:b/>
                <w:bCs/>
                <w:color w:val="FFFFFF"/>
                <w:lang w:eastAsia="el-GR"/>
              </w:rPr>
              <w:t>Ναυτικά</w:t>
            </w:r>
            <w:r w:rsidRPr="00170AF2">
              <w:rPr>
                <w:rFonts w:ascii="Calibri" w:eastAsia="Times New Roman" w:hAnsi="Calibri" w:cs="Calibri"/>
                <w:color w:val="FFFFFF"/>
                <w:lang w:eastAsia="el-GR"/>
              </w:rPr>
              <w:t> </w:t>
            </w:r>
          </w:p>
        </w:tc>
      </w:tr>
      <w:tr w:rsidR="00A6203C" w:rsidRPr="00170AF2" w:rsidTr="00EB3BB5">
        <w:trPr>
          <w:trHeight w:val="660"/>
        </w:trPr>
        <w:tc>
          <w:tcPr>
            <w:tcW w:w="8444" w:type="dxa"/>
            <w:tcBorders>
              <w:top w:val="single" w:sz="6" w:space="0" w:color="FFFFFF"/>
              <w:left w:val="nil"/>
              <w:bottom w:val="single" w:sz="6" w:space="0" w:color="FFFFFF"/>
              <w:right w:val="nil"/>
            </w:tcBorders>
            <w:shd w:val="clear" w:color="auto" w:fill="4471C4"/>
            <w:hideMark/>
          </w:tcPr>
          <w:p w:rsidR="00A6203C" w:rsidRPr="00170AF2" w:rsidRDefault="00A6203C" w:rsidP="00170AF2">
            <w:p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el-GR"/>
              </w:rPr>
            </w:pPr>
            <w:r w:rsidRPr="00170AF2">
              <w:rPr>
                <w:rFonts w:ascii="Calibri" w:eastAsia="Times New Roman" w:hAnsi="Calibri" w:cs="Calibri"/>
                <w:b/>
                <w:bCs/>
                <w:color w:val="FFFFFF"/>
                <w:lang w:eastAsia="el-GR"/>
              </w:rPr>
              <w:t>Ειδικού ενδιαφέροντος</w:t>
            </w:r>
            <w:r w:rsidRPr="00170AF2">
              <w:rPr>
                <w:rFonts w:ascii="Calibri" w:eastAsia="Times New Roman" w:hAnsi="Calibri" w:cs="Calibri"/>
                <w:color w:val="FFFFFF"/>
                <w:lang w:eastAsia="el-GR"/>
              </w:rPr>
              <w:t> </w:t>
            </w:r>
          </w:p>
        </w:tc>
      </w:tr>
      <w:tr w:rsidR="00A6203C" w:rsidRPr="00170AF2" w:rsidTr="00EB3BB5">
        <w:trPr>
          <w:trHeight w:val="660"/>
        </w:trPr>
        <w:tc>
          <w:tcPr>
            <w:tcW w:w="8444" w:type="dxa"/>
            <w:tcBorders>
              <w:top w:val="single" w:sz="6" w:space="0" w:color="FFFFFF"/>
              <w:left w:val="nil"/>
              <w:bottom w:val="single" w:sz="6" w:space="0" w:color="FFFFFF"/>
              <w:right w:val="nil"/>
            </w:tcBorders>
            <w:shd w:val="clear" w:color="auto" w:fill="4471C4"/>
            <w:hideMark/>
          </w:tcPr>
          <w:p w:rsidR="00A6203C" w:rsidRPr="00170AF2" w:rsidRDefault="00A6203C" w:rsidP="00170AF2">
            <w:p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el-GR"/>
              </w:rPr>
            </w:pPr>
            <w:r w:rsidRPr="00170AF2">
              <w:rPr>
                <w:rFonts w:ascii="Calibri" w:eastAsia="Times New Roman" w:hAnsi="Calibri" w:cs="Calibri"/>
                <w:b/>
                <w:bCs/>
                <w:color w:val="FFFFFF"/>
                <w:lang w:eastAsia="el-GR"/>
              </w:rPr>
              <w:t>Ασιατικής Τέχνης</w:t>
            </w:r>
            <w:r w:rsidRPr="00170AF2">
              <w:rPr>
                <w:rFonts w:ascii="Calibri" w:eastAsia="Times New Roman" w:hAnsi="Calibri" w:cs="Calibri"/>
                <w:color w:val="FFFFFF"/>
                <w:lang w:eastAsia="el-GR"/>
              </w:rPr>
              <w:t> </w:t>
            </w:r>
          </w:p>
        </w:tc>
      </w:tr>
      <w:tr w:rsidR="00A6203C" w:rsidRPr="00170AF2" w:rsidTr="00EB3BB5">
        <w:trPr>
          <w:trHeight w:val="660"/>
        </w:trPr>
        <w:tc>
          <w:tcPr>
            <w:tcW w:w="8444" w:type="dxa"/>
            <w:tcBorders>
              <w:top w:val="single" w:sz="6" w:space="0" w:color="FFFFFF"/>
              <w:left w:val="nil"/>
              <w:bottom w:val="single" w:sz="6" w:space="0" w:color="FFFFFF"/>
              <w:right w:val="nil"/>
            </w:tcBorders>
            <w:shd w:val="clear" w:color="auto" w:fill="4471C4"/>
            <w:hideMark/>
          </w:tcPr>
          <w:p w:rsidR="00A6203C" w:rsidRPr="00170AF2" w:rsidRDefault="00A6203C" w:rsidP="00170AF2">
            <w:p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el-GR"/>
              </w:rPr>
            </w:pPr>
            <w:r w:rsidRPr="00170AF2">
              <w:rPr>
                <w:rFonts w:ascii="Calibri" w:eastAsia="Times New Roman" w:hAnsi="Calibri" w:cs="Calibri"/>
                <w:b/>
                <w:bCs/>
                <w:color w:val="FFFFFF"/>
                <w:lang w:eastAsia="el-GR"/>
              </w:rPr>
              <w:t>Επιστήμης &amp; Τεχνολογίας</w:t>
            </w:r>
            <w:r w:rsidRPr="00170AF2">
              <w:rPr>
                <w:rFonts w:ascii="Calibri" w:eastAsia="Times New Roman" w:hAnsi="Calibri" w:cs="Calibri"/>
                <w:color w:val="FFFFFF"/>
                <w:lang w:eastAsia="el-GR"/>
              </w:rPr>
              <w:t> </w:t>
            </w:r>
          </w:p>
        </w:tc>
      </w:tr>
      <w:tr w:rsidR="00A6203C" w:rsidRPr="00170AF2" w:rsidTr="00EB3BB5">
        <w:trPr>
          <w:trHeight w:val="660"/>
        </w:trPr>
        <w:tc>
          <w:tcPr>
            <w:tcW w:w="8444" w:type="dxa"/>
            <w:tcBorders>
              <w:top w:val="single" w:sz="6" w:space="0" w:color="FFFFFF"/>
              <w:left w:val="nil"/>
              <w:bottom w:val="single" w:sz="6" w:space="0" w:color="FFFFFF"/>
              <w:right w:val="nil"/>
            </w:tcBorders>
            <w:shd w:val="clear" w:color="auto" w:fill="4471C4"/>
            <w:hideMark/>
          </w:tcPr>
          <w:p w:rsidR="00A6203C" w:rsidRPr="00170AF2" w:rsidRDefault="00A6203C" w:rsidP="00170AF2">
            <w:p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el-GR"/>
              </w:rPr>
            </w:pPr>
            <w:r w:rsidRPr="00170AF2">
              <w:rPr>
                <w:rFonts w:ascii="Calibri" w:eastAsia="Times New Roman" w:hAnsi="Calibri" w:cs="Calibri"/>
                <w:b/>
                <w:bCs/>
                <w:color w:val="FFFFFF"/>
                <w:lang w:eastAsia="el-GR"/>
              </w:rPr>
              <w:t>Φυσικής Ιστορίας</w:t>
            </w:r>
            <w:r w:rsidRPr="00170AF2">
              <w:rPr>
                <w:rFonts w:ascii="Calibri" w:eastAsia="Times New Roman" w:hAnsi="Calibri" w:cs="Calibri"/>
                <w:color w:val="FFFFFF"/>
                <w:lang w:eastAsia="el-GR"/>
              </w:rPr>
              <w:t> </w:t>
            </w:r>
          </w:p>
        </w:tc>
      </w:tr>
      <w:tr w:rsidR="00A6203C" w:rsidRPr="00170AF2" w:rsidTr="00EB3BB5">
        <w:trPr>
          <w:trHeight w:val="660"/>
        </w:trPr>
        <w:tc>
          <w:tcPr>
            <w:tcW w:w="8444" w:type="dxa"/>
            <w:tcBorders>
              <w:top w:val="single" w:sz="6" w:space="0" w:color="FFFFFF"/>
              <w:left w:val="nil"/>
              <w:bottom w:val="nil"/>
              <w:right w:val="nil"/>
            </w:tcBorders>
            <w:shd w:val="clear" w:color="auto" w:fill="4471C4"/>
            <w:hideMark/>
          </w:tcPr>
          <w:p w:rsidR="00A6203C" w:rsidRPr="00170AF2" w:rsidRDefault="00A6203C" w:rsidP="00170AF2">
            <w:pPr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el-GR"/>
              </w:rPr>
            </w:pPr>
            <w:r w:rsidRPr="00170AF2">
              <w:rPr>
                <w:rFonts w:ascii="Calibri" w:eastAsia="Times New Roman" w:hAnsi="Calibri" w:cs="Calibri"/>
                <w:b/>
                <w:bCs/>
                <w:color w:val="FFFFFF"/>
                <w:lang w:eastAsia="el-GR"/>
              </w:rPr>
              <w:t>Με θέμα Ειδικού Ενδιαφέροντος</w:t>
            </w:r>
            <w:r w:rsidRPr="00170AF2">
              <w:rPr>
                <w:rFonts w:ascii="Calibri" w:eastAsia="Times New Roman" w:hAnsi="Calibri" w:cs="Calibri"/>
                <w:color w:val="FFFFFF"/>
                <w:lang w:eastAsia="el-GR"/>
              </w:rPr>
              <w:t> </w:t>
            </w:r>
          </w:p>
        </w:tc>
      </w:tr>
    </w:tbl>
    <w:p w:rsidR="00A6203C" w:rsidRPr="00170AF2" w:rsidRDefault="00A6203C" w:rsidP="00170AF2">
      <w:pPr>
        <w:spacing w:after="0" w:line="276" w:lineRule="auto"/>
        <w:jc w:val="both"/>
      </w:pPr>
      <w:bookmarkStart w:id="0" w:name="_GoBack"/>
      <w:bookmarkEnd w:id="0"/>
    </w:p>
    <w:sectPr w:rsidR="00A6203C" w:rsidRPr="00170AF2" w:rsidSect="00D953E5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39B" w:rsidRDefault="0036039B" w:rsidP="00043015">
      <w:pPr>
        <w:spacing w:after="0" w:line="240" w:lineRule="auto"/>
      </w:pPr>
      <w:r>
        <w:separator/>
      </w:r>
    </w:p>
  </w:endnote>
  <w:endnote w:type="continuationSeparator" w:id="0">
    <w:p w:rsidR="0036039B" w:rsidRDefault="0036039B" w:rsidP="0004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61C" w:rsidRDefault="0095761C" w:rsidP="0095761C">
    <w:pPr>
      <w:pStyle w:val="a6"/>
      <w:jc w:val="center"/>
    </w:pPr>
    <w:r>
      <w:rPr>
        <w:noProof/>
        <w:lang w:eastAsia="el-GR"/>
      </w:rPr>
      <w:drawing>
        <wp:inline distT="0" distB="0" distL="0" distR="0" wp14:anchorId="350E1C73">
          <wp:extent cx="4383405" cy="597535"/>
          <wp:effectExtent l="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39B" w:rsidRDefault="0036039B" w:rsidP="00043015">
      <w:pPr>
        <w:spacing w:after="0" w:line="240" w:lineRule="auto"/>
      </w:pPr>
      <w:r>
        <w:separator/>
      </w:r>
    </w:p>
  </w:footnote>
  <w:footnote w:type="continuationSeparator" w:id="0">
    <w:p w:rsidR="0036039B" w:rsidRDefault="0036039B" w:rsidP="0004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15" w:rsidRDefault="0095761C" w:rsidP="00D953E5">
    <w:pPr>
      <w:jc w:val="center"/>
    </w:pPr>
    <w:r>
      <w:rPr>
        <w:noProof/>
        <w:lang w:eastAsia="el-GR"/>
      </w:rPr>
      <w:drawing>
        <wp:inline distT="0" distB="0" distL="0" distR="0" wp14:anchorId="00363290">
          <wp:extent cx="3716594" cy="491134"/>
          <wp:effectExtent l="0" t="0" r="0" b="4445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0456" cy="510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D35766"/>
    <w:multiLevelType w:val="multilevel"/>
    <w:tmpl w:val="793EA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1DC38EA"/>
    <w:multiLevelType w:val="hybridMultilevel"/>
    <w:tmpl w:val="A8CC31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26897"/>
    <w:rsid w:val="00043015"/>
    <w:rsid w:val="00121AD6"/>
    <w:rsid w:val="001677EF"/>
    <w:rsid w:val="00170AF2"/>
    <w:rsid w:val="002D10E8"/>
    <w:rsid w:val="0036039B"/>
    <w:rsid w:val="0048176D"/>
    <w:rsid w:val="004C7DF4"/>
    <w:rsid w:val="004D42F6"/>
    <w:rsid w:val="00590F82"/>
    <w:rsid w:val="005D78BF"/>
    <w:rsid w:val="005F29DB"/>
    <w:rsid w:val="006530B6"/>
    <w:rsid w:val="00655DC2"/>
    <w:rsid w:val="00691302"/>
    <w:rsid w:val="006D1956"/>
    <w:rsid w:val="00706E61"/>
    <w:rsid w:val="00732E01"/>
    <w:rsid w:val="007D4AD6"/>
    <w:rsid w:val="00833EA4"/>
    <w:rsid w:val="009412C1"/>
    <w:rsid w:val="0095761C"/>
    <w:rsid w:val="009A104C"/>
    <w:rsid w:val="009B22E6"/>
    <w:rsid w:val="00A16C9B"/>
    <w:rsid w:val="00A6203C"/>
    <w:rsid w:val="00B2716D"/>
    <w:rsid w:val="00BC50D7"/>
    <w:rsid w:val="00C17B9D"/>
    <w:rsid w:val="00C540E0"/>
    <w:rsid w:val="00C67062"/>
    <w:rsid w:val="00CA2118"/>
    <w:rsid w:val="00D953E5"/>
    <w:rsid w:val="00DD2EC3"/>
    <w:rsid w:val="00DD5B5F"/>
    <w:rsid w:val="00E14D37"/>
    <w:rsid w:val="00EA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CA2118"/>
    <w:pPr>
      <w:widowControl w:val="0"/>
      <w:autoSpaceDE w:val="0"/>
      <w:autoSpaceDN w:val="0"/>
      <w:spacing w:after="0" w:line="240" w:lineRule="auto"/>
      <w:ind w:left="96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CA2118"/>
    <w:rPr>
      <w:rFonts w:ascii="Calibri" w:eastAsia="Calibri" w:hAnsi="Calibri" w:cs="Calibri"/>
      <w:b/>
      <w:bCs/>
      <w:sz w:val="24"/>
      <w:szCs w:val="24"/>
    </w:rPr>
  </w:style>
  <w:style w:type="paragraph" w:styleId="a4">
    <w:name w:val="Body Text"/>
    <w:basedOn w:val="a"/>
    <w:link w:val="Char"/>
    <w:uiPriority w:val="1"/>
    <w:qFormat/>
    <w:rsid w:val="00CA21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4"/>
    <w:uiPriority w:val="1"/>
    <w:rsid w:val="00CA2118"/>
    <w:rPr>
      <w:rFonts w:ascii="Calibri" w:eastAsia="Calibri" w:hAnsi="Calibri" w:cs="Calibri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95761C"/>
  </w:style>
  <w:style w:type="paragraph" w:styleId="a6">
    <w:name w:val="footer"/>
    <w:basedOn w:val="a"/>
    <w:link w:val="Char1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95761C"/>
  </w:style>
  <w:style w:type="paragraph" w:styleId="a7">
    <w:name w:val="Balloon Text"/>
    <w:basedOn w:val="a"/>
    <w:link w:val="Char2"/>
    <w:uiPriority w:val="99"/>
    <w:semiHidden/>
    <w:unhideWhenUsed/>
    <w:rsid w:val="00833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833EA4"/>
    <w:rPr>
      <w:rFonts w:ascii="Segoe UI" w:hAnsi="Segoe UI" w:cs="Segoe UI"/>
      <w:sz w:val="18"/>
      <w:szCs w:val="18"/>
    </w:rPr>
  </w:style>
  <w:style w:type="character" w:styleId="-">
    <w:name w:val="Hyperlink"/>
    <w:basedOn w:val="a0"/>
    <w:uiPriority w:val="99"/>
    <w:unhideWhenUsed/>
    <w:rsid w:val="000268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dysseus.culture.gr/h/1/gh110.j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BDD2B-8B7C-4E6C-BD32-407FDCA18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79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</dc:creator>
  <cp:keywords/>
  <dc:description/>
  <cp:lastModifiedBy>Σίττα Ευαγγελία</cp:lastModifiedBy>
  <cp:revision>22</cp:revision>
  <cp:lastPrinted>2024-07-26T08:04:00Z</cp:lastPrinted>
  <dcterms:created xsi:type="dcterms:W3CDTF">2024-07-03T07:39:00Z</dcterms:created>
  <dcterms:modified xsi:type="dcterms:W3CDTF">2024-08-01T06:15:00Z</dcterms:modified>
</cp:coreProperties>
</file>