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25A" w:rsidRPr="00223DAA" w:rsidRDefault="006E125A" w:rsidP="006E125A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6E125A" w:rsidRPr="00223DAA" w:rsidRDefault="00CF24E2" w:rsidP="00E87128">
      <w:pPr>
        <w:spacing w:line="276" w:lineRule="auto"/>
        <w:jc w:val="center"/>
        <w:rPr>
          <w:rFonts w:cs="Calibri"/>
          <w:b/>
          <w:sz w:val="22"/>
          <w:szCs w:val="22"/>
        </w:rPr>
      </w:pPr>
      <w:r w:rsidRPr="00223DAA">
        <w:rPr>
          <w:rFonts w:cs="Calibri"/>
          <w:b/>
          <w:sz w:val="22"/>
          <w:szCs w:val="22"/>
        </w:rPr>
        <w:t>Φύλλο π</w:t>
      </w:r>
      <w:r w:rsidR="006E125A" w:rsidRPr="00223DAA">
        <w:rPr>
          <w:rFonts w:cs="Calibri"/>
          <w:b/>
          <w:sz w:val="22"/>
          <w:szCs w:val="22"/>
        </w:rPr>
        <w:t>αρατήρησης (υπόμνημα/επεξηγήσεις):</w:t>
      </w:r>
    </w:p>
    <w:p w:rsidR="00E87128" w:rsidRPr="00223DAA" w:rsidRDefault="00E87128" w:rsidP="00E87128">
      <w:pPr>
        <w:spacing w:line="276" w:lineRule="auto"/>
        <w:jc w:val="center"/>
        <w:rPr>
          <w:rFonts w:cs="Calibri"/>
          <w:b/>
          <w:sz w:val="22"/>
          <w:szCs w:val="22"/>
        </w:rPr>
      </w:pPr>
    </w:p>
    <w:p w:rsidR="006E125A" w:rsidRPr="00223DAA" w:rsidRDefault="006E125A" w:rsidP="006E125A">
      <w:pPr>
        <w:spacing w:line="276" w:lineRule="auto"/>
        <w:jc w:val="both"/>
        <w:rPr>
          <w:rFonts w:cs="Calibri"/>
          <w:b/>
          <w:sz w:val="22"/>
          <w:szCs w:val="22"/>
        </w:rPr>
      </w:pPr>
      <w:r w:rsidRPr="00223DAA">
        <w:rPr>
          <w:rFonts w:cs="Calibri"/>
          <w:sz w:val="22"/>
          <w:szCs w:val="22"/>
        </w:rPr>
        <w:t>Ο/Η εκπαιδευτικός χρησιμοποιεί το φύλλο παρατήρησης για να καταγράψει γενικές παρατηρήσεις στα επιλεγμένα σημεία εστίασης (αν θέλει χρησιμοποιεί το υπόμνημα).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6E125A" w:rsidRPr="00223DAA" w:rsidTr="00B43CF5">
        <w:tc>
          <w:tcPr>
            <w:tcW w:w="2130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*</w:t>
            </w:r>
          </w:p>
        </w:tc>
        <w:tc>
          <w:tcPr>
            <w:tcW w:w="2130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**</w:t>
            </w:r>
          </w:p>
        </w:tc>
        <w:tc>
          <w:tcPr>
            <w:tcW w:w="2131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***</w:t>
            </w:r>
          </w:p>
        </w:tc>
        <w:tc>
          <w:tcPr>
            <w:tcW w:w="2131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****</w:t>
            </w:r>
          </w:p>
        </w:tc>
      </w:tr>
      <w:tr w:rsidR="006E125A" w:rsidRPr="00223DAA" w:rsidTr="00B43CF5">
        <w:tc>
          <w:tcPr>
            <w:tcW w:w="2130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μη ικανοποιητικά ή λίγες φορές</w:t>
            </w:r>
          </w:p>
        </w:tc>
        <w:tc>
          <w:tcPr>
            <w:tcW w:w="2130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μέτρια ή αρκετές φορές καλά</w:t>
            </w:r>
          </w:p>
        </w:tc>
        <w:tc>
          <w:tcPr>
            <w:tcW w:w="2131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πολλές φορές πολύ καλά</w:t>
            </w:r>
          </w:p>
        </w:tc>
        <w:tc>
          <w:tcPr>
            <w:tcW w:w="2131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πολύ καλά ή σχεδόν πάντα</w:t>
            </w:r>
          </w:p>
        </w:tc>
      </w:tr>
    </w:tbl>
    <w:p w:rsidR="006E125A" w:rsidRPr="00223DAA" w:rsidRDefault="006E125A" w:rsidP="006E125A">
      <w:pPr>
        <w:spacing w:line="276" w:lineRule="auto"/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417"/>
        <w:gridCol w:w="1559"/>
        <w:gridCol w:w="2127"/>
      </w:tblGrid>
      <w:tr w:rsidR="006E125A" w:rsidRPr="00223DAA" w:rsidTr="00B43CF5">
        <w:trPr>
          <w:trHeight w:val="385"/>
        </w:trPr>
        <w:tc>
          <w:tcPr>
            <w:tcW w:w="3369" w:type="dxa"/>
            <w:vAlign w:val="center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223DAA">
              <w:rPr>
                <w:rFonts w:cs="Calibri"/>
                <w:b/>
                <w:bCs/>
                <w:color w:val="000000"/>
                <w:sz w:val="22"/>
                <w:szCs w:val="22"/>
              </w:rPr>
              <w:t>Δεξιότητες</w:t>
            </w:r>
          </w:p>
        </w:tc>
        <w:tc>
          <w:tcPr>
            <w:tcW w:w="1417" w:type="dxa"/>
            <w:vAlign w:val="center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Δανάη (μαθήτρια)</w:t>
            </w:r>
          </w:p>
        </w:tc>
        <w:tc>
          <w:tcPr>
            <w:tcW w:w="1559" w:type="dxa"/>
            <w:vAlign w:val="center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Μαριάννα (μαθήτρια)</w:t>
            </w:r>
          </w:p>
        </w:tc>
        <w:tc>
          <w:tcPr>
            <w:tcW w:w="2127" w:type="dxa"/>
            <w:vAlign w:val="center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223DAA">
              <w:rPr>
                <w:rFonts w:cs="Calibri"/>
                <w:b/>
                <w:sz w:val="22"/>
                <w:szCs w:val="22"/>
              </w:rPr>
              <w:t>Νεφέλη (μαθήτρια)</w:t>
            </w:r>
          </w:p>
        </w:tc>
      </w:tr>
      <w:tr w:rsidR="006E125A" w:rsidRPr="00223DAA" w:rsidTr="00B43CF5">
        <w:trPr>
          <w:trHeight w:val="83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Ακρόαση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**</w:t>
            </w: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 xml:space="preserve">*αδυναμία </w:t>
            </w:r>
          </w:p>
        </w:tc>
      </w:tr>
      <w:tr w:rsidR="006E125A" w:rsidRPr="00223DAA" w:rsidTr="00B43CF5">
        <w:trPr>
          <w:trHeight w:val="183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Παρατήρηση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****</w:t>
            </w: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*δυσκολεύεται</w:t>
            </w:r>
          </w:p>
        </w:tc>
      </w:tr>
      <w:tr w:rsidR="006E125A" w:rsidRPr="00223DAA" w:rsidTr="00B43CF5">
        <w:trPr>
          <w:trHeight w:val="229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proofErr w:type="spellStart"/>
            <w:r w:rsidRPr="00223DAA">
              <w:rPr>
                <w:rFonts w:cs="Calibri"/>
                <w:sz w:val="22"/>
                <w:szCs w:val="22"/>
              </w:rPr>
              <w:t>Ενσυναίσθηση</w:t>
            </w:r>
            <w:proofErr w:type="spellEnd"/>
            <w:r w:rsidR="00A6246B" w:rsidRPr="00223DAA">
              <w:rPr>
                <w:rFonts w:cs="Calibri"/>
                <w:sz w:val="22"/>
                <w:szCs w:val="22"/>
              </w:rPr>
              <w:t xml:space="preserve"> </w:t>
            </w:r>
            <w:r w:rsidRPr="00223DAA">
              <w:rPr>
                <w:rFonts w:cs="Calibri"/>
                <w:color w:val="000000"/>
                <w:sz w:val="22"/>
                <w:szCs w:val="22"/>
              </w:rPr>
              <w:t>&amp; Ευαισθησία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rPr>
          <w:trHeight w:val="478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 xml:space="preserve">Γλωσσικές, επικοινωνιακές, </w:t>
            </w:r>
            <w:proofErr w:type="spellStart"/>
            <w:r w:rsidRPr="00223DAA">
              <w:rPr>
                <w:rFonts w:cs="Calibri"/>
                <w:sz w:val="22"/>
                <w:szCs w:val="22"/>
              </w:rPr>
              <w:t>πολυγλωσσικές</w:t>
            </w:r>
            <w:proofErr w:type="spellEnd"/>
            <w:r w:rsidRPr="00223DAA">
              <w:rPr>
                <w:rFonts w:cs="Calibri"/>
                <w:sz w:val="22"/>
                <w:szCs w:val="22"/>
              </w:rPr>
              <w:t xml:space="preserve"> δεξιότητες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rPr>
          <w:trHeight w:val="291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 xml:space="preserve">Ευελιξία &amp; Προσαρμοστικότητα 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rPr>
          <w:trHeight w:val="211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 xml:space="preserve">Συνεργασία 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rPr>
          <w:trHeight w:val="145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 xml:space="preserve">Επίλυση συγκρούσεων 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***</w:t>
            </w: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**</w:t>
            </w: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*</w:t>
            </w:r>
          </w:p>
        </w:tc>
      </w:tr>
      <w:tr w:rsidR="006E125A" w:rsidRPr="00223DAA" w:rsidTr="00B43CF5">
        <w:trPr>
          <w:trHeight w:val="233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Αναλυτική σκέψη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rPr>
          <w:trHeight w:val="233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Κριτική σκέψη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rPr>
          <w:trHeight w:val="428"/>
        </w:trPr>
        <w:tc>
          <w:tcPr>
            <w:tcW w:w="3369" w:type="dxa"/>
          </w:tcPr>
          <w:p w:rsidR="006E125A" w:rsidRPr="00223DAA" w:rsidRDefault="006E125A" w:rsidP="002D0376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23DAA">
              <w:rPr>
                <w:rFonts w:ascii="Calibri" w:hAnsi="Calibri" w:cs="Calibri"/>
                <w:sz w:val="22"/>
                <w:szCs w:val="22"/>
              </w:rPr>
              <w:t xml:space="preserve">Γνώση &amp; κριτική κατανόηση του εαυτού 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χρειάζεται ενίσχυση</w:t>
            </w:r>
          </w:p>
        </w:tc>
      </w:tr>
      <w:tr w:rsidR="006E125A" w:rsidRPr="00223DAA" w:rsidTr="00B43CF5">
        <w:trPr>
          <w:trHeight w:val="408"/>
        </w:trPr>
        <w:tc>
          <w:tcPr>
            <w:tcW w:w="3369" w:type="dxa"/>
          </w:tcPr>
          <w:tbl>
            <w:tblPr>
              <w:tblW w:w="26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94"/>
            </w:tblGrid>
            <w:tr w:rsidR="006E125A" w:rsidRPr="00223DAA" w:rsidTr="00B43CF5">
              <w:trPr>
                <w:trHeight w:val="222"/>
              </w:trPr>
              <w:tc>
                <w:tcPr>
                  <w:tcW w:w="2694" w:type="dxa"/>
                </w:tcPr>
                <w:p w:rsidR="006E125A" w:rsidRPr="00223DAA" w:rsidRDefault="006E125A" w:rsidP="002D0376">
                  <w:pPr>
                    <w:autoSpaceDE w:val="0"/>
                    <w:autoSpaceDN w:val="0"/>
                    <w:adjustRightInd w:val="0"/>
                    <w:spacing w:line="276" w:lineRule="auto"/>
                    <w:ind w:left="-108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223DAA">
                    <w:rPr>
                      <w:rFonts w:cs="Calibri"/>
                      <w:color w:val="000000"/>
                      <w:sz w:val="22"/>
                      <w:szCs w:val="22"/>
                    </w:rPr>
                    <w:t>Γνώση &amp; κριτική κατανόηση γλώσσας &amp; επικοινωνίας</w:t>
                  </w:r>
                </w:p>
              </w:tc>
            </w:tr>
          </w:tbl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proofErr w:type="spellStart"/>
            <w:r w:rsidRPr="00223DAA">
              <w:rPr>
                <w:rFonts w:cs="Calibri"/>
                <w:sz w:val="22"/>
                <w:szCs w:val="22"/>
              </w:rPr>
              <w:t>π.χ</w:t>
            </w:r>
            <w:proofErr w:type="spellEnd"/>
            <w:r w:rsidRPr="00223DAA">
              <w:rPr>
                <w:rFonts w:cs="Calibri"/>
                <w:sz w:val="22"/>
                <w:szCs w:val="22"/>
              </w:rPr>
              <w:t xml:space="preserve"> απλές λέξεις</w:t>
            </w: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πλούσιο λεξιλόγιο</w:t>
            </w: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Πολύ περιορισμένο λεξιλόγιο</w:t>
            </w:r>
          </w:p>
        </w:tc>
      </w:tr>
      <w:tr w:rsidR="006E125A" w:rsidRPr="00223DAA" w:rsidTr="00B43CF5">
        <w:trPr>
          <w:trHeight w:val="428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color w:val="000000"/>
                <w:sz w:val="22"/>
                <w:szCs w:val="22"/>
              </w:rPr>
              <w:t>Γνώση και κριτική κατανόηση του κόσμου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Μειωμένο ενδιαφέρον</w:t>
            </w: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rPr>
          <w:trHeight w:val="243"/>
        </w:trPr>
        <w:tc>
          <w:tcPr>
            <w:tcW w:w="336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2"/>
            </w:tblGrid>
            <w:tr w:rsidR="006E125A" w:rsidRPr="00223DAA" w:rsidTr="00B43CF5">
              <w:trPr>
                <w:trHeight w:val="253"/>
              </w:trPr>
              <w:tc>
                <w:tcPr>
                  <w:tcW w:w="1472" w:type="dxa"/>
                </w:tcPr>
                <w:p w:rsidR="006E125A" w:rsidRPr="00223DAA" w:rsidRDefault="006E125A" w:rsidP="002D0376">
                  <w:pPr>
                    <w:autoSpaceDE w:val="0"/>
                    <w:autoSpaceDN w:val="0"/>
                    <w:adjustRightInd w:val="0"/>
                    <w:spacing w:line="276" w:lineRule="auto"/>
                    <w:ind w:left="-108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23DAA">
                    <w:rPr>
                      <w:rFonts w:cs="Calibri"/>
                      <w:color w:val="000000"/>
                      <w:sz w:val="22"/>
                      <w:szCs w:val="22"/>
                    </w:rPr>
                    <w:t>Αυτεπάρκεια</w:t>
                  </w:r>
                  <w:proofErr w:type="spellEnd"/>
                </w:p>
              </w:tc>
            </w:tr>
          </w:tbl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color w:val="000000"/>
                <w:sz w:val="22"/>
                <w:szCs w:val="22"/>
              </w:rPr>
              <w:t xml:space="preserve">Ανεκτικότητα 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color w:val="000000"/>
                <w:sz w:val="22"/>
                <w:szCs w:val="22"/>
              </w:rPr>
              <w:t>Αυτόνομη Μάθηση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r w:rsidRPr="00223DAA">
              <w:rPr>
                <w:rFonts w:cs="Calibri"/>
                <w:color w:val="000000"/>
                <w:sz w:val="22"/>
                <w:szCs w:val="22"/>
              </w:rPr>
              <w:t>Σεβασμός &amp; Υπευθυνότητα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proofErr w:type="spellStart"/>
            <w:r w:rsidRPr="00223DAA">
              <w:rPr>
                <w:rFonts w:cs="Calibri"/>
                <w:color w:val="000000"/>
                <w:sz w:val="22"/>
                <w:szCs w:val="22"/>
              </w:rPr>
              <w:t>Πολιτειότητα</w:t>
            </w:r>
            <w:proofErr w:type="spellEnd"/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r w:rsidRPr="00223DAA">
              <w:rPr>
                <w:rFonts w:cs="Calibri"/>
                <w:color w:val="000000"/>
                <w:sz w:val="22"/>
                <w:szCs w:val="22"/>
              </w:rPr>
              <w:t xml:space="preserve">Διαχείριση πληροφοριών και επεξεργασίας δεδομένων 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>Γρήγορη και εύστοχη</w:t>
            </w: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bookmarkStart w:id="0" w:name="_GoBack"/>
        <w:bookmarkEnd w:id="0"/>
      </w:tr>
      <w:tr w:rsidR="006E125A" w:rsidRPr="00223DAA" w:rsidTr="00B43CF5">
        <w:trPr>
          <w:trHeight w:val="287"/>
        </w:trPr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r w:rsidRPr="00223DAA">
              <w:rPr>
                <w:rFonts w:cs="Calibri"/>
                <w:color w:val="000000"/>
                <w:sz w:val="22"/>
                <w:szCs w:val="22"/>
              </w:rPr>
              <w:t>Ασφάλεια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r w:rsidRPr="00223DAA">
              <w:rPr>
                <w:rFonts w:cs="Calibri"/>
                <w:color w:val="000000"/>
                <w:sz w:val="22"/>
                <w:szCs w:val="22"/>
              </w:rPr>
              <w:t>Ψηφιακή Επικοινωνία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6E125A" w:rsidRPr="00223DAA" w:rsidTr="00B43CF5"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color w:val="000000"/>
                <w:sz w:val="22"/>
                <w:szCs w:val="22"/>
              </w:rPr>
              <w:t>Δημιουργία ψηφιακού περιεχομένου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 xml:space="preserve">Φαντασία </w:t>
            </w: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223DAA">
              <w:rPr>
                <w:rFonts w:cs="Calibri"/>
                <w:sz w:val="22"/>
                <w:szCs w:val="22"/>
              </w:rPr>
              <w:t xml:space="preserve">Αδιαφορία </w:t>
            </w:r>
          </w:p>
        </w:tc>
      </w:tr>
      <w:tr w:rsidR="006E125A" w:rsidRPr="00223DAA" w:rsidTr="00B43CF5">
        <w:tc>
          <w:tcPr>
            <w:tcW w:w="3369" w:type="dxa"/>
          </w:tcPr>
          <w:p w:rsidR="006E125A" w:rsidRPr="00223DAA" w:rsidRDefault="006E125A" w:rsidP="002D0376">
            <w:pPr>
              <w:spacing w:line="276" w:lineRule="auto"/>
              <w:rPr>
                <w:rFonts w:cs="Calibri"/>
                <w:bCs/>
                <w:color w:val="000000"/>
                <w:sz w:val="22"/>
                <w:szCs w:val="22"/>
              </w:rPr>
            </w:pPr>
            <w:r w:rsidRPr="00223DAA">
              <w:rPr>
                <w:rFonts w:cs="Calibri"/>
                <w:bCs/>
                <w:color w:val="000000"/>
                <w:sz w:val="22"/>
                <w:szCs w:val="22"/>
              </w:rPr>
              <w:t>Ψηφιακή επίλυση προβλημάτων</w:t>
            </w:r>
          </w:p>
        </w:tc>
        <w:tc>
          <w:tcPr>
            <w:tcW w:w="141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27" w:type="dxa"/>
          </w:tcPr>
          <w:p w:rsidR="006E125A" w:rsidRPr="00223DAA" w:rsidRDefault="006E125A" w:rsidP="00B43CF5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:rsidR="00D40923" w:rsidRPr="00223DAA" w:rsidRDefault="00D40923" w:rsidP="006E125A">
      <w:pPr>
        <w:rPr>
          <w:rFonts w:cs="Calibri"/>
          <w:sz w:val="22"/>
          <w:szCs w:val="22"/>
        </w:rPr>
      </w:pPr>
    </w:p>
    <w:sectPr w:rsidR="00D40923" w:rsidRPr="00223DAA" w:rsidSect="0034680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DCE" w:rsidRDefault="00CF1DCE" w:rsidP="002C54DD">
      <w:r>
        <w:separator/>
      </w:r>
    </w:p>
  </w:endnote>
  <w:endnote w:type="continuationSeparator" w:id="0">
    <w:p w:rsidR="00CF1DCE" w:rsidRDefault="00CF1DCE" w:rsidP="002C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199" w:rsidRDefault="00185199" w:rsidP="00185199">
    <w:pPr>
      <w:pStyle w:val="ab"/>
      <w:jc w:val="center"/>
    </w:pPr>
    <w:r w:rsidRPr="006D4F8A">
      <w:rPr>
        <w:rFonts w:cs="Calibri"/>
        <w:noProof/>
        <w:sz w:val="22"/>
        <w:szCs w:val="22"/>
      </w:rPr>
      <w:drawing>
        <wp:inline distT="0" distB="0" distL="0" distR="0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DCE" w:rsidRDefault="00CF1DCE" w:rsidP="002C54DD">
      <w:r>
        <w:separator/>
      </w:r>
    </w:p>
  </w:footnote>
  <w:footnote w:type="continuationSeparator" w:id="0">
    <w:p w:rsidR="00CF1DCE" w:rsidRDefault="00CF1DCE" w:rsidP="002C5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4DD" w:rsidRDefault="002C54DD" w:rsidP="002C54DD">
    <w:pPr>
      <w:pStyle w:val="aa"/>
      <w:tabs>
        <w:tab w:val="left" w:pos="7620"/>
      </w:tabs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2C54DD" w:rsidRDefault="002C54D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5A"/>
    <w:rsid w:val="00185199"/>
    <w:rsid w:val="00223DAA"/>
    <w:rsid w:val="002871B6"/>
    <w:rsid w:val="002C54DD"/>
    <w:rsid w:val="002D0376"/>
    <w:rsid w:val="00346809"/>
    <w:rsid w:val="0046538C"/>
    <w:rsid w:val="0048377F"/>
    <w:rsid w:val="006E125A"/>
    <w:rsid w:val="0094005C"/>
    <w:rsid w:val="00A6246B"/>
    <w:rsid w:val="00BA0767"/>
    <w:rsid w:val="00CF1DCE"/>
    <w:rsid w:val="00CF24E2"/>
    <w:rsid w:val="00D40923"/>
    <w:rsid w:val="00D56C24"/>
    <w:rsid w:val="00E87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E4075E3C-4B18-40C5-B091-FB5F298B3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25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6E12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E12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E12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E12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E12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E125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E125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E125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E125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E12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E12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E12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E125A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E125A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E125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E125A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E125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E125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E12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Char">
    <w:name w:val="Τίτλος Char"/>
    <w:basedOn w:val="a0"/>
    <w:link w:val="a3"/>
    <w:uiPriority w:val="10"/>
    <w:rsid w:val="006E1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E12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Char0">
    <w:name w:val="Υπότιτλος Char"/>
    <w:basedOn w:val="a0"/>
    <w:link w:val="a4"/>
    <w:uiPriority w:val="11"/>
    <w:rsid w:val="006E12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E12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Char1">
    <w:name w:val="Απόσπασμα Char"/>
    <w:basedOn w:val="a0"/>
    <w:link w:val="a5"/>
    <w:uiPriority w:val="29"/>
    <w:rsid w:val="006E125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E12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a7">
    <w:name w:val="Intense Emphasis"/>
    <w:basedOn w:val="a0"/>
    <w:uiPriority w:val="21"/>
    <w:qFormat/>
    <w:rsid w:val="006E125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E12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</w:rPr>
  </w:style>
  <w:style w:type="character" w:customStyle="1" w:styleId="Char2">
    <w:name w:val="Έντονο απόσπ. Char"/>
    <w:basedOn w:val="a0"/>
    <w:link w:val="a8"/>
    <w:uiPriority w:val="30"/>
    <w:rsid w:val="006E125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E125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E125A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</w:rPr>
  </w:style>
  <w:style w:type="paragraph" w:styleId="aa">
    <w:name w:val="header"/>
    <w:basedOn w:val="a"/>
    <w:link w:val="Char3"/>
    <w:uiPriority w:val="99"/>
    <w:unhideWhenUsed/>
    <w:rsid w:val="002C54DD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rsid w:val="002C54DD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b">
    <w:name w:val="footer"/>
    <w:basedOn w:val="a"/>
    <w:link w:val="Char4"/>
    <w:uiPriority w:val="99"/>
    <w:unhideWhenUsed/>
    <w:rsid w:val="002C54DD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b"/>
    <w:uiPriority w:val="99"/>
    <w:rsid w:val="002C54DD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c">
    <w:name w:val="Balloon Text"/>
    <w:basedOn w:val="a"/>
    <w:link w:val="Char5"/>
    <w:uiPriority w:val="99"/>
    <w:semiHidden/>
    <w:unhideWhenUsed/>
    <w:rsid w:val="00A6246B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A6246B"/>
    <w:rPr>
      <w:rFonts w:ascii="Tahoma" w:eastAsia="Calibri" w:hAnsi="Tahoma" w:cs="Tahoma"/>
      <w:kern w:val="0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2" ma:contentTypeDescription="Create a new document." ma:contentTypeScope="" ma:versionID="f049c7d15b61a1dd7ef6233328b1d07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da78536b18d704ddd45630c0fe711758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30190F-A754-4F95-920A-8DB3D3797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334DEE-D775-468F-882B-3F9D43FEC50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BACBF9D7-79BE-45A3-9B75-C2165D843C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ΒΙΡΓΙΝΙΑ ΔΟΥΜΠΡΗ</dc:creator>
  <cp:keywords/>
  <dc:description/>
  <cp:lastModifiedBy>Στειακάκης Χρυσοβαλάντης</cp:lastModifiedBy>
  <cp:revision>10</cp:revision>
  <dcterms:created xsi:type="dcterms:W3CDTF">2024-04-30T09:46:00Z</dcterms:created>
  <dcterms:modified xsi:type="dcterms:W3CDTF">2024-06-21T11:04:00Z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