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24655A" w:rsidRPr="008300B6" w14:paraId="033B7B7E" w14:textId="77777777" w:rsidTr="00DD74AC">
        <w:tc>
          <w:tcPr>
            <w:tcW w:w="8296" w:type="dxa"/>
            <w:shd w:val="clear" w:color="auto" w:fill="auto"/>
          </w:tcPr>
          <w:p w14:paraId="782C75A1" w14:textId="77777777" w:rsidR="0024655A" w:rsidRPr="008300B6" w:rsidRDefault="0024655A" w:rsidP="0024655A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8300B6">
              <w:rPr>
                <w:rFonts w:eastAsia="Times New Roman" w:cstheme="minorHAnsi"/>
                <w:b/>
              </w:rPr>
              <w:t xml:space="preserve">Αξιολόγηση χρήσης </w:t>
            </w:r>
            <w:proofErr w:type="spellStart"/>
            <w:r w:rsidRPr="008300B6">
              <w:rPr>
                <w:rFonts w:eastAsia="Times New Roman" w:cstheme="minorHAnsi"/>
                <w:b/>
              </w:rPr>
              <w:t>ρουτινών</w:t>
            </w:r>
            <w:proofErr w:type="spellEnd"/>
            <w:r w:rsidRPr="008300B6">
              <w:rPr>
                <w:rFonts w:eastAsia="Times New Roman" w:cstheme="minorHAnsi"/>
                <w:b/>
              </w:rPr>
              <w:t xml:space="preserve"> σκέψης και εργαλείων διαλόγου του προγράμματος </w:t>
            </w:r>
            <w:r w:rsidRPr="008300B6">
              <w:rPr>
                <w:rFonts w:eastAsia="Times New Roman" w:cstheme="minorHAnsi"/>
                <w:b/>
                <w:lang w:val="en-US"/>
              </w:rPr>
              <w:t>OOEL</w:t>
            </w:r>
            <w:r w:rsidRPr="008300B6">
              <w:rPr>
                <w:rFonts w:eastAsia="Times New Roman" w:cstheme="minorHAnsi"/>
                <w:b/>
              </w:rPr>
              <w:t xml:space="preserve"> για την καλλιέργεια δεξιοτήτων του νου</w:t>
            </w:r>
          </w:p>
          <w:p w14:paraId="5CA98990" w14:textId="77777777" w:rsidR="0024655A" w:rsidRPr="008300B6" w:rsidRDefault="0024655A" w:rsidP="0024655A">
            <w:pPr>
              <w:spacing w:after="0" w:line="360" w:lineRule="auto"/>
              <w:jc w:val="both"/>
              <w:rPr>
                <w:rFonts w:eastAsia="Times New Roman" w:cstheme="minorHAnsi"/>
                <w:b/>
              </w:rPr>
            </w:pPr>
          </w:p>
          <w:p w14:paraId="6F0F3EB0" w14:textId="77777777" w:rsidR="0024655A" w:rsidRPr="008300B6" w:rsidRDefault="0024655A" w:rsidP="0024655A">
            <w:pPr>
              <w:spacing w:after="0" w:line="240" w:lineRule="auto"/>
              <w:jc w:val="both"/>
              <w:rPr>
                <w:rFonts w:eastAsia="Times New Roman" w:cstheme="minorHAnsi"/>
                <w:b/>
              </w:rPr>
            </w:pPr>
            <w:r w:rsidRPr="008300B6">
              <w:rPr>
                <w:rFonts w:eastAsia="Times New Roman" w:cstheme="minorHAnsi"/>
                <w:b/>
              </w:rPr>
              <w:t xml:space="preserve">1. Σημείωσε το εργαλείο που σε βοήθησε να αναπτύξεις καλύτερα κάποια από τις ακόλουθες δεξιότητα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20"/>
              <w:gridCol w:w="2345"/>
              <w:gridCol w:w="2005"/>
            </w:tblGrid>
            <w:tr w:rsidR="0024655A" w:rsidRPr="008300B6" w14:paraId="0673515E" w14:textId="77777777" w:rsidTr="00DD74AC">
              <w:tc>
                <w:tcPr>
                  <w:tcW w:w="3823" w:type="dxa"/>
                  <w:shd w:val="clear" w:color="auto" w:fill="auto"/>
                </w:tcPr>
                <w:p w14:paraId="36E4DCED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color w:val="1F497D"/>
                    </w:rPr>
                  </w:pPr>
                  <w:r w:rsidRPr="008300B6">
                    <w:rPr>
                      <w:rFonts w:eastAsia="Times New Roman" w:cstheme="minorHAnsi"/>
                      <w:b/>
                      <w:color w:val="1F497D"/>
                    </w:rPr>
                    <w:t>Δεξιότητες (ενδεικτικές)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04FC34A9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color w:val="1F497D"/>
                    </w:rPr>
                  </w:pPr>
                  <w:r w:rsidRPr="008300B6">
                    <w:rPr>
                      <w:rFonts w:eastAsia="Times New Roman" w:cstheme="minorHAnsi"/>
                      <w:b/>
                      <w:color w:val="1F497D"/>
                    </w:rPr>
                    <w:t>Εργαλείο Διαλόγου</w:t>
                  </w:r>
                </w:p>
              </w:tc>
              <w:tc>
                <w:tcPr>
                  <w:tcW w:w="2059" w:type="dxa"/>
                  <w:shd w:val="clear" w:color="auto" w:fill="auto"/>
                </w:tcPr>
                <w:p w14:paraId="5A7CF296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  <w:b/>
                      <w:color w:val="1F497D"/>
                    </w:rPr>
                  </w:pPr>
                  <w:r w:rsidRPr="008300B6">
                    <w:rPr>
                      <w:rFonts w:eastAsia="Times New Roman" w:cstheme="minorHAnsi"/>
                      <w:b/>
                      <w:color w:val="1F497D"/>
                    </w:rPr>
                    <w:t>Ρουτίνα Σκέψης</w:t>
                  </w:r>
                </w:p>
              </w:tc>
            </w:tr>
            <w:tr w:rsidR="0024655A" w:rsidRPr="008300B6" w14:paraId="433414D1" w14:textId="77777777" w:rsidTr="00DD74AC">
              <w:tc>
                <w:tcPr>
                  <w:tcW w:w="3823" w:type="dxa"/>
                  <w:shd w:val="clear" w:color="auto" w:fill="auto"/>
                </w:tcPr>
                <w:p w14:paraId="110533B5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Καινούριες ιδέες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0F9D4ED8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20E66EC4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5BD5B087" w14:textId="77777777" w:rsidTr="00DD74AC">
              <w:tc>
                <w:tcPr>
                  <w:tcW w:w="3823" w:type="dxa"/>
                  <w:shd w:val="clear" w:color="auto" w:fill="auto"/>
                </w:tcPr>
                <w:p w14:paraId="400F77EF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Φαντασία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2C78D5C8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32AE17D9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1A5E751B" w14:textId="77777777" w:rsidTr="00DD74AC">
              <w:tc>
                <w:tcPr>
                  <w:tcW w:w="3823" w:type="dxa"/>
                  <w:shd w:val="clear" w:color="auto" w:fill="auto"/>
                </w:tcPr>
                <w:p w14:paraId="2FE21CEF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Έμπνευση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107CDA43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20CE0339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48A42643" w14:textId="77777777" w:rsidTr="00DD74AC">
              <w:tc>
                <w:tcPr>
                  <w:tcW w:w="3823" w:type="dxa"/>
                  <w:shd w:val="clear" w:color="auto" w:fill="auto"/>
                </w:tcPr>
                <w:p w14:paraId="34BF46A7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Επίλυση προβλημάτων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29065733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734C13E5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7777B50F" w14:textId="77777777" w:rsidTr="00DD74AC">
              <w:tc>
                <w:tcPr>
                  <w:tcW w:w="3823" w:type="dxa"/>
                  <w:shd w:val="clear" w:color="auto" w:fill="auto"/>
                </w:tcPr>
                <w:p w14:paraId="5C5CABBC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Προσεκτική Παρατήρηση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6A352B81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14D2D666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34894FAF" w14:textId="77777777" w:rsidTr="00DD74AC">
              <w:tc>
                <w:tcPr>
                  <w:tcW w:w="3823" w:type="dxa"/>
                  <w:shd w:val="clear" w:color="auto" w:fill="auto"/>
                </w:tcPr>
                <w:p w14:paraId="4669EE85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Νέες εξηγήσεις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68F037B6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62962153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6F990CDE" w14:textId="77777777" w:rsidTr="00DD74AC">
              <w:tc>
                <w:tcPr>
                  <w:tcW w:w="3823" w:type="dxa"/>
                  <w:shd w:val="clear" w:color="auto" w:fill="auto"/>
                </w:tcPr>
                <w:p w14:paraId="12C2C0F2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Σύγκριση δεδομένων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5470CB9F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06406616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2339AE7F" w14:textId="77777777" w:rsidTr="00DD74AC">
              <w:tc>
                <w:tcPr>
                  <w:tcW w:w="3823" w:type="dxa"/>
                  <w:shd w:val="clear" w:color="auto" w:fill="auto"/>
                </w:tcPr>
                <w:p w14:paraId="5D8F874C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Σύνθεση απόψεων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6646691D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363B7D10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2AA6AEB1" w14:textId="77777777" w:rsidTr="00DD74AC">
              <w:tc>
                <w:tcPr>
                  <w:tcW w:w="3823" w:type="dxa"/>
                  <w:shd w:val="clear" w:color="auto" w:fill="auto"/>
                </w:tcPr>
                <w:p w14:paraId="76E81640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Συμμετοχή-Συνεργασία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40AA8678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68F56EC0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4B5E0497" w14:textId="77777777" w:rsidTr="00DD74AC">
              <w:tc>
                <w:tcPr>
                  <w:tcW w:w="3823" w:type="dxa"/>
                  <w:shd w:val="clear" w:color="auto" w:fill="auto"/>
                </w:tcPr>
                <w:p w14:paraId="57888834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Αποδοχή του διαφορετικού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2BDE0CCE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009E137B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  <w:tr w:rsidR="0024655A" w:rsidRPr="008300B6" w14:paraId="632E1FCD" w14:textId="77777777" w:rsidTr="00DD74AC">
              <w:tc>
                <w:tcPr>
                  <w:tcW w:w="3823" w:type="dxa"/>
                  <w:shd w:val="clear" w:color="auto" w:fill="auto"/>
                </w:tcPr>
                <w:p w14:paraId="70E2E374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  <w:r w:rsidRPr="008300B6">
                    <w:rPr>
                      <w:rFonts w:eastAsia="Times New Roman" w:cstheme="minorHAnsi"/>
                    </w:rPr>
                    <w:t>Αξιολόγηση συμπερασμάτων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4B3CD333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  <w:tc>
                <w:tcPr>
                  <w:tcW w:w="2059" w:type="dxa"/>
                  <w:shd w:val="clear" w:color="auto" w:fill="auto"/>
                </w:tcPr>
                <w:p w14:paraId="777F2151" w14:textId="77777777" w:rsidR="0024655A" w:rsidRPr="008300B6" w:rsidRDefault="0024655A" w:rsidP="0024655A">
                  <w:pPr>
                    <w:spacing w:after="0" w:line="240" w:lineRule="auto"/>
                    <w:jc w:val="both"/>
                    <w:rPr>
                      <w:rFonts w:eastAsia="Times New Roman" w:cstheme="minorHAnsi"/>
                    </w:rPr>
                  </w:pPr>
                </w:p>
              </w:tc>
            </w:tr>
          </w:tbl>
          <w:p w14:paraId="7B86F394" w14:textId="77777777" w:rsidR="0024655A" w:rsidRPr="008300B6" w:rsidRDefault="0024655A" w:rsidP="0024655A">
            <w:pPr>
              <w:spacing w:after="0" w:line="360" w:lineRule="auto"/>
              <w:jc w:val="both"/>
              <w:rPr>
                <w:rFonts w:eastAsia="Times New Roman" w:cstheme="minorHAnsi"/>
              </w:rPr>
            </w:pPr>
          </w:p>
        </w:tc>
      </w:tr>
    </w:tbl>
    <w:p w14:paraId="6DB5D3FD" w14:textId="77777777" w:rsidR="00F70375" w:rsidRPr="008300B6" w:rsidRDefault="00F70375">
      <w:pPr>
        <w:rPr>
          <w:rFonts w:cstheme="minorHAnsi"/>
        </w:rPr>
      </w:pPr>
    </w:p>
    <w:sectPr w:rsidR="00F70375" w:rsidRPr="008300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C8097" w14:textId="77777777" w:rsidR="006F5669" w:rsidRDefault="006F5669" w:rsidP="0024655A">
      <w:pPr>
        <w:spacing w:after="0" w:line="240" w:lineRule="auto"/>
      </w:pPr>
      <w:r>
        <w:separator/>
      </w:r>
    </w:p>
  </w:endnote>
  <w:endnote w:type="continuationSeparator" w:id="0">
    <w:p w14:paraId="31B45583" w14:textId="77777777" w:rsidR="006F5669" w:rsidRDefault="006F5669" w:rsidP="00246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2863" w14:textId="77777777" w:rsidR="0024655A" w:rsidRDefault="0024655A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D8E9E" w14:textId="0CAD6F23" w:rsidR="0024655A" w:rsidRDefault="0024655A" w:rsidP="0024655A">
    <w:pPr>
      <w:pStyle w:val="a4"/>
      <w:tabs>
        <w:tab w:val="clear" w:pos="4153"/>
        <w:tab w:val="clear" w:pos="8306"/>
        <w:tab w:val="left" w:pos="3075"/>
      </w:tabs>
      <w:jc w:val="center"/>
    </w:pPr>
    <w:r>
      <w:rPr>
        <w:noProof/>
      </w:rPr>
      <w:drawing>
        <wp:inline distT="0" distB="0" distL="0" distR="0" wp14:anchorId="47A0C5B5" wp14:editId="124815C3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7198" w14:textId="77777777" w:rsidR="0024655A" w:rsidRDefault="0024655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C93AC" w14:textId="77777777" w:rsidR="006F5669" w:rsidRDefault="006F5669" w:rsidP="0024655A">
      <w:pPr>
        <w:spacing w:after="0" w:line="240" w:lineRule="auto"/>
      </w:pPr>
      <w:r>
        <w:separator/>
      </w:r>
    </w:p>
  </w:footnote>
  <w:footnote w:type="continuationSeparator" w:id="0">
    <w:p w14:paraId="631D719C" w14:textId="77777777" w:rsidR="006F5669" w:rsidRDefault="006F5669" w:rsidP="00246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810C" w14:textId="77777777" w:rsidR="0024655A" w:rsidRDefault="002465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B2F6" w14:textId="5E462C9C" w:rsidR="0024655A" w:rsidRDefault="0024655A" w:rsidP="0024655A">
    <w:pPr>
      <w:pStyle w:val="a3"/>
      <w:jc w:val="center"/>
    </w:pPr>
    <w:r>
      <w:rPr>
        <w:noProof/>
      </w:rPr>
      <w:drawing>
        <wp:inline distT="0" distB="0" distL="0" distR="0" wp14:anchorId="4A089D86" wp14:editId="4DFE3DCF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2A414D" w14:textId="77777777" w:rsidR="0024655A" w:rsidRDefault="0024655A" w:rsidP="0024655A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DD9EF" w14:textId="77777777" w:rsidR="0024655A" w:rsidRDefault="002465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5A"/>
    <w:rsid w:val="0024655A"/>
    <w:rsid w:val="006F5669"/>
    <w:rsid w:val="008300B6"/>
    <w:rsid w:val="00F70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1CEE4"/>
  <w15:chartTrackingRefBased/>
  <w15:docId w15:val="{F9861F2D-F846-4436-A3E0-172E88AEF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65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4655A"/>
  </w:style>
  <w:style w:type="paragraph" w:styleId="a4">
    <w:name w:val="footer"/>
    <w:basedOn w:val="a"/>
    <w:link w:val="Char0"/>
    <w:uiPriority w:val="99"/>
    <w:unhideWhenUsed/>
    <w:rsid w:val="002465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46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434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2024-07-25T05:55:00Z</dcterms:created>
  <dcterms:modified xsi:type="dcterms:W3CDTF">2024-07-25T07:51:00Z</dcterms:modified>
</cp:coreProperties>
</file>